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B5C469">
      <w:pPr>
        <w:pStyle w:val="2"/>
        <w:bidi w:val="0"/>
        <w:rPr>
          <w:rFonts w:hint="eastAsia"/>
          <w:lang w:val="en-US" w:eastAsia="zh-CN"/>
        </w:rPr>
      </w:pPr>
      <w:r>
        <w:rPr>
          <w:rFonts w:hint="eastAsia"/>
          <w:lang w:val="en-US" w:eastAsia="zh-CN"/>
        </w:rPr>
        <w:t>1</w:t>
      </w:r>
    </w:p>
    <w:p w14:paraId="2C09B8DE">
      <w:pPr>
        <w:keepNext/>
        <w:keepLines/>
        <w:widowControl w:val="0"/>
        <w:spacing w:before="260" w:after="260" w:line="416" w:lineRule="auto"/>
        <w:jc w:val="both"/>
        <w:outlineLvl w:val="1"/>
        <w:rPr>
          <w:rFonts w:ascii="等线 Light" w:hAnsi="等线 Light" w:eastAsia="仿宋" w:cs="Times New Roman"/>
          <w:b/>
          <w:bCs/>
          <w:kern w:val="2"/>
          <w:sz w:val="24"/>
          <w:szCs w:val="32"/>
          <w:lang w:val="en-US" w:eastAsia="zh-CN" w:bidi="ar-SA"/>
        </w:rPr>
      </w:pPr>
      <w:r>
        <w:rPr>
          <w:rFonts w:hint="eastAsia" w:ascii="等线 Light" w:hAnsi="等线 Light" w:eastAsia="仿宋" w:cs="Times New Roman"/>
          <w:b/>
          <w:bCs/>
          <w:kern w:val="2"/>
          <w:sz w:val="24"/>
          <w:szCs w:val="32"/>
          <w:lang w:val="en-US" w:eastAsia="zh-CN" w:bidi="ar-SA"/>
        </w:rPr>
        <w:t>品目1-1：</w:t>
      </w:r>
      <w:r>
        <w:rPr>
          <w:rFonts w:ascii="等线 Light" w:hAnsi="等线 Light" w:eastAsia="仿宋" w:cs="Times New Roman"/>
          <w:b/>
          <w:bCs/>
          <w:kern w:val="2"/>
          <w:sz w:val="24"/>
          <w:szCs w:val="32"/>
          <w:lang w:val="en-US" w:eastAsia="zh-CN" w:bidi="ar-SA"/>
        </w:rPr>
        <w:tab/>
      </w:r>
      <w:r>
        <w:rPr>
          <w:rFonts w:ascii="等线 Light" w:hAnsi="等线 Light" w:eastAsia="仿宋" w:cs="Times New Roman"/>
          <w:b/>
          <w:bCs/>
          <w:kern w:val="2"/>
          <w:sz w:val="24"/>
          <w:szCs w:val="32"/>
          <w:lang w:val="en-US" w:eastAsia="zh-CN" w:bidi="ar-SA"/>
        </w:rPr>
        <w:t>眼科手术显微镜</w:t>
      </w:r>
    </w:p>
    <w:p w14:paraId="73414984">
      <w:pPr>
        <w:rPr>
          <w:rFonts w:ascii="仿宋" w:hAnsi="仿宋" w:eastAsia="仿宋" w:cs="Times New Roman"/>
          <w:sz w:val="24"/>
          <w:szCs w:val="22"/>
        </w:rPr>
      </w:pPr>
      <w:r>
        <w:rPr>
          <w:rFonts w:ascii="仿宋" w:hAnsi="仿宋" w:eastAsia="仿宋" w:cs="Times New Roman"/>
          <w:sz w:val="24"/>
          <w:szCs w:val="22"/>
        </w:rPr>
        <w:t>1. 镜体</w:t>
      </w:r>
    </w:p>
    <w:p w14:paraId="6D026F4E">
      <w:pPr>
        <w:rPr>
          <w:rFonts w:ascii="仿宋" w:hAnsi="仿宋" w:eastAsia="仿宋" w:cs="Times New Roman"/>
          <w:sz w:val="24"/>
          <w:szCs w:val="22"/>
        </w:rPr>
      </w:pPr>
      <w:r>
        <w:rPr>
          <w:rFonts w:ascii="仿宋" w:hAnsi="仿宋" w:eastAsia="仿宋" w:cs="Times New Roman"/>
          <w:sz w:val="24"/>
          <w:szCs w:val="22"/>
        </w:rPr>
        <w:t xml:space="preserve">   </w:t>
      </w:r>
      <w:r>
        <w:rPr>
          <w:rFonts w:hint="eastAsia" w:ascii="仿宋" w:hAnsi="仿宋" w:eastAsia="仿宋" w:cs="Times New Roman"/>
          <w:sz w:val="24"/>
          <w:szCs w:val="22"/>
          <w:lang w:val="en-US" w:eastAsia="zh-CN"/>
        </w:rPr>
        <w:t xml:space="preserve">  </w:t>
      </w:r>
      <w:r>
        <w:rPr>
          <w:rFonts w:ascii="仿宋" w:hAnsi="仿宋" w:eastAsia="仿宋" w:cs="Times New Roman"/>
          <w:sz w:val="24"/>
          <w:szCs w:val="22"/>
        </w:rPr>
        <w:t>1.1 光学系统：全部复消色差光学系统（含物镜、变倍和放大系统），T镀膜</w:t>
      </w:r>
    </w:p>
    <w:p w14:paraId="7CB12C12">
      <w:pPr>
        <w:rPr>
          <w:rFonts w:ascii="仿宋" w:hAnsi="仿宋" w:eastAsia="仿宋" w:cs="Times New Roman"/>
          <w:sz w:val="24"/>
          <w:szCs w:val="22"/>
        </w:rPr>
      </w:pPr>
      <w:r>
        <w:rPr>
          <w:rFonts w:ascii="仿宋" w:hAnsi="仿宋" w:eastAsia="仿宋" w:cs="Times New Roman"/>
          <w:sz w:val="24"/>
          <w:szCs w:val="22"/>
        </w:rPr>
        <w:t xml:space="preserve">     1.2 电动连续变倍系统，带复消色差光学器件，1：6连续变倍比</w:t>
      </w:r>
    </w:p>
    <w:p w14:paraId="3235C228">
      <w:pPr>
        <w:rPr>
          <w:rFonts w:ascii="仿宋" w:hAnsi="仿宋" w:eastAsia="仿宋" w:cs="Times New Roman"/>
          <w:sz w:val="24"/>
          <w:szCs w:val="22"/>
        </w:rPr>
      </w:pPr>
      <w:r>
        <w:rPr>
          <w:rFonts w:ascii="仿宋" w:hAnsi="仿宋" w:eastAsia="仿宋" w:cs="Times New Roman"/>
          <w:sz w:val="24"/>
          <w:szCs w:val="22"/>
        </w:rPr>
        <w:t xml:space="preserve">     1.3 变倍系数：γ = 0.4x - 2.4x    放大倍数：3.4ⅹ-20.4ⅹ（目镜10X）</w:t>
      </w:r>
    </w:p>
    <w:p w14:paraId="3FDFA9CC">
      <w:pPr>
        <w:rPr>
          <w:rFonts w:ascii="仿宋" w:hAnsi="仿宋" w:eastAsia="仿宋" w:cs="Times New Roman"/>
          <w:sz w:val="24"/>
          <w:szCs w:val="22"/>
        </w:rPr>
      </w:pPr>
      <w:r>
        <w:rPr>
          <w:rFonts w:ascii="仿宋" w:hAnsi="仿宋" w:eastAsia="仿宋" w:cs="Times New Roman"/>
          <w:sz w:val="24"/>
          <w:szCs w:val="22"/>
        </w:rPr>
        <w:t xml:space="preserve">   ▲1.4 主刀镜双目镜筒：全内置倒像镜，110°倾斜角可调， f = 170 mm</w:t>
      </w:r>
    </w:p>
    <w:p w14:paraId="35055E81">
      <w:pPr>
        <w:rPr>
          <w:rFonts w:ascii="仿宋" w:hAnsi="仿宋" w:eastAsia="仿宋" w:cs="Times New Roman"/>
          <w:sz w:val="24"/>
          <w:szCs w:val="22"/>
        </w:rPr>
      </w:pPr>
      <w:r>
        <w:rPr>
          <w:rFonts w:ascii="仿宋" w:hAnsi="仿宋" w:eastAsia="仿宋" w:cs="Times New Roman"/>
          <w:sz w:val="24"/>
          <w:szCs w:val="22"/>
        </w:rPr>
        <w:t xml:space="preserve">     1.5 目镜：10ⅹ或12.5ⅹ</w:t>
      </w:r>
    </w:p>
    <w:p w14:paraId="23D0E756">
      <w:pPr>
        <w:rPr>
          <w:rFonts w:ascii="仿宋" w:hAnsi="仿宋" w:eastAsia="仿宋" w:cs="Times New Roman"/>
          <w:sz w:val="24"/>
          <w:szCs w:val="22"/>
        </w:rPr>
      </w:pPr>
      <w:r>
        <w:rPr>
          <w:rFonts w:ascii="仿宋" w:hAnsi="仿宋" w:eastAsia="仿宋" w:cs="Times New Roman"/>
          <w:sz w:val="24"/>
          <w:szCs w:val="22"/>
        </w:rPr>
        <w:t xml:space="preserve">     1.6 目镜屈光补偿：+5D到-8D</w:t>
      </w:r>
    </w:p>
    <w:p w14:paraId="3AF4B633">
      <w:pPr>
        <w:rPr>
          <w:rFonts w:ascii="仿宋" w:hAnsi="仿宋" w:eastAsia="仿宋" w:cs="Times New Roman"/>
          <w:sz w:val="24"/>
          <w:szCs w:val="22"/>
        </w:rPr>
      </w:pPr>
      <w:r>
        <w:rPr>
          <w:rFonts w:ascii="仿宋" w:hAnsi="仿宋" w:eastAsia="仿宋" w:cs="Times New Roman"/>
          <w:sz w:val="24"/>
          <w:szCs w:val="22"/>
        </w:rPr>
        <w:t xml:space="preserve">     1.7 物镜：f=200mm </w:t>
      </w:r>
    </w:p>
    <w:p w14:paraId="0F106ED9">
      <w:pPr>
        <w:rPr>
          <w:rFonts w:ascii="仿宋" w:hAnsi="仿宋" w:eastAsia="仿宋" w:cs="Times New Roman"/>
          <w:sz w:val="24"/>
          <w:szCs w:val="22"/>
        </w:rPr>
      </w:pPr>
      <w:r>
        <w:rPr>
          <w:rFonts w:ascii="仿宋" w:hAnsi="仿宋" w:eastAsia="仿宋" w:cs="Times New Roman"/>
          <w:sz w:val="24"/>
          <w:szCs w:val="22"/>
        </w:rPr>
        <w:t xml:space="preserve">     1.8 调焦范围：50mm</w:t>
      </w:r>
    </w:p>
    <w:p w14:paraId="17A6748F">
      <w:pPr>
        <w:rPr>
          <w:rFonts w:ascii="仿宋" w:hAnsi="仿宋" w:eastAsia="仿宋" w:cs="Times New Roman"/>
          <w:sz w:val="24"/>
          <w:szCs w:val="22"/>
        </w:rPr>
      </w:pPr>
      <w:r>
        <w:rPr>
          <w:rFonts w:ascii="仿宋" w:hAnsi="仿宋" w:eastAsia="仿宋" w:cs="Times New Roman"/>
          <w:sz w:val="24"/>
          <w:szCs w:val="22"/>
        </w:rPr>
        <w:t xml:space="preserve">     1.9 景深增强系统：具有智能景深增强系统</w:t>
      </w:r>
    </w:p>
    <w:p w14:paraId="5053F2D8">
      <w:pPr>
        <w:rPr>
          <w:rFonts w:ascii="仿宋" w:hAnsi="仿宋" w:eastAsia="仿宋" w:cs="Times New Roman"/>
          <w:sz w:val="24"/>
          <w:szCs w:val="22"/>
        </w:rPr>
      </w:pPr>
      <w:r>
        <w:rPr>
          <w:rFonts w:ascii="仿宋" w:hAnsi="仿宋" w:eastAsia="仿宋" w:cs="Times New Roman"/>
          <w:sz w:val="24"/>
          <w:szCs w:val="22"/>
        </w:rPr>
        <w:t xml:space="preserve">     1.10  助手镜系统：四光路0°助手镜，独立调焦变倍</w:t>
      </w:r>
    </w:p>
    <w:p w14:paraId="74B194AC">
      <w:pPr>
        <w:rPr>
          <w:rFonts w:ascii="仿宋" w:hAnsi="仿宋" w:eastAsia="仿宋" w:cs="Times New Roman"/>
          <w:sz w:val="24"/>
          <w:szCs w:val="22"/>
        </w:rPr>
      </w:pPr>
      <w:r>
        <w:rPr>
          <w:rFonts w:ascii="仿宋" w:hAnsi="仿宋" w:eastAsia="仿宋" w:cs="Times New Roman"/>
          <w:sz w:val="24"/>
          <w:szCs w:val="22"/>
        </w:rPr>
        <w:t xml:space="preserve">  2. XY水平移动</w:t>
      </w:r>
    </w:p>
    <w:p w14:paraId="0DFF05C2">
      <w:pPr>
        <w:rPr>
          <w:rFonts w:ascii="仿宋" w:hAnsi="仿宋" w:eastAsia="仿宋" w:cs="Times New Roman"/>
          <w:sz w:val="24"/>
          <w:szCs w:val="22"/>
        </w:rPr>
      </w:pPr>
      <w:r>
        <w:rPr>
          <w:rFonts w:ascii="仿宋" w:hAnsi="仿宋" w:eastAsia="仿宋" w:cs="Times New Roman"/>
          <w:sz w:val="24"/>
          <w:szCs w:val="22"/>
        </w:rPr>
        <w:t xml:space="preserve">     2.1 平移范围：40mmx40mm</w:t>
      </w:r>
    </w:p>
    <w:p w14:paraId="3CF28A07">
      <w:pPr>
        <w:rPr>
          <w:rFonts w:ascii="仿宋" w:hAnsi="仿宋" w:eastAsia="仿宋" w:cs="Times New Roman"/>
          <w:sz w:val="24"/>
          <w:szCs w:val="22"/>
        </w:rPr>
      </w:pPr>
      <w:r>
        <w:rPr>
          <w:rFonts w:ascii="仿宋" w:hAnsi="仿宋" w:eastAsia="仿宋" w:cs="Times New Roman"/>
          <w:sz w:val="24"/>
          <w:szCs w:val="22"/>
        </w:rPr>
        <w:t xml:space="preserve">     2.2 复位功能：自动复位，X-Y水平移动系统自动复位至中心位置</w:t>
      </w:r>
    </w:p>
    <w:p w14:paraId="2AB8CA55">
      <w:pPr>
        <w:rPr>
          <w:rFonts w:ascii="仿宋" w:hAnsi="仿宋" w:eastAsia="仿宋" w:cs="Times New Roman"/>
          <w:sz w:val="24"/>
          <w:szCs w:val="22"/>
        </w:rPr>
      </w:pPr>
      <w:r>
        <w:rPr>
          <w:rFonts w:ascii="仿宋" w:hAnsi="仿宋" w:eastAsia="仿宋" w:cs="Times New Roman"/>
          <w:sz w:val="24"/>
          <w:szCs w:val="22"/>
        </w:rPr>
        <w:t xml:space="preserve">  3. 照明系统</w:t>
      </w:r>
    </w:p>
    <w:p w14:paraId="7A5C2623">
      <w:pPr>
        <w:rPr>
          <w:rFonts w:ascii="仿宋" w:hAnsi="仿宋" w:eastAsia="仿宋" w:cs="Times New Roman"/>
          <w:sz w:val="24"/>
          <w:szCs w:val="22"/>
        </w:rPr>
      </w:pPr>
      <w:r>
        <w:rPr>
          <w:rFonts w:ascii="仿宋" w:hAnsi="仿宋" w:eastAsia="仿宋" w:cs="Times New Roman"/>
          <w:sz w:val="24"/>
          <w:szCs w:val="22"/>
        </w:rPr>
        <w:t xml:space="preserve">     3.1 照明方式：立体同轴照明系统</w:t>
      </w:r>
    </w:p>
    <w:p w14:paraId="6BC6992E">
      <w:pPr>
        <w:rPr>
          <w:rFonts w:ascii="仿宋" w:hAnsi="仿宋" w:eastAsia="仿宋" w:cs="Times New Roman"/>
          <w:sz w:val="24"/>
          <w:szCs w:val="22"/>
        </w:rPr>
      </w:pPr>
      <w:r>
        <w:rPr>
          <w:rFonts w:ascii="仿宋" w:hAnsi="仿宋" w:eastAsia="仿宋" w:cs="Times New Roman"/>
          <w:sz w:val="24"/>
          <w:szCs w:val="22"/>
        </w:rPr>
        <w:t xml:space="preserve">     3.2 光源：双卤素灯12V/100W，备用灯泡：当主照明灯故障时可完全自动切换到备用灯，无需中断手术</w:t>
      </w:r>
    </w:p>
    <w:p w14:paraId="206EA6B2">
      <w:pPr>
        <w:rPr>
          <w:rFonts w:ascii="仿宋" w:hAnsi="仿宋" w:eastAsia="仿宋" w:cs="Times New Roman"/>
          <w:sz w:val="24"/>
          <w:szCs w:val="22"/>
        </w:rPr>
      </w:pPr>
      <w:r>
        <w:rPr>
          <w:rFonts w:ascii="仿宋" w:hAnsi="仿宋" w:eastAsia="仿宋" w:cs="Times New Roman"/>
          <w:sz w:val="24"/>
          <w:szCs w:val="22"/>
        </w:rPr>
        <w:t xml:space="preserve">     3.3 冷光源，通过光纤传导</w:t>
      </w:r>
    </w:p>
    <w:p w14:paraId="340A28C4">
      <w:pPr>
        <w:rPr>
          <w:rFonts w:ascii="仿宋" w:hAnsi="仿宋" w:eastAsia="仿宋" w:cs="Times New Roman"/>
          <w:sz w:val="24"/>
          <w:szCs w:val="22"/>
        </w:rPr>
      </w:pPr>
      <w:r>
        <w:rPr>
          <w:rFonts w:ascii="仿宋" w:hAnsi="仿宋" w:eastAsia="仿宋" w:cs="Times New Roman"/>
          <w:sz w:val="24"/>
          <w:szCs w:val="22"/>
        </w:rPr>
        <w:t xml:space="preserve">     3.4 保护装置：防紫外线滤光片、防红外线保护装置、旋入式视网膜保护装置</w:t>
      </w:r>
    </w:p>
    <w:p w14:paraId="6AC18313">
      <w:pPr>
        <w:rPr>
          <w:rFonts w:ascii="仿宋" w:hAnsi="仿宋" w:eastAsia="仿宋" w:cs="Times New Roman"/>
          <w:sz w:val="24"/>
          <w:szCs w:val="22"/>
        </w:rPr>
      </w:pPr>
      <w:r>
        <w:rPr>
          <w:rFonts w:ascii="仿宋" w:hAnsi="仿宋" w:eastAsia="仿宋" w:cs="Times New Roman"/>
          <w:sz w:val="24"/>
          <w:szCs w:val="22"/>
        </w:rPr>
        <w:t xml:space="preserve">  4. 控制单元</w:t>
      </w:r>
    </w:p>
    <w:p w14:paraId="43A2DB09">
      <w:pPr>
        <w:rPr>
          <w:rFonts w:ascii="仿宋" w:hAnsi="仿宋" w:eastAsia="仿宋" w:cs="Times New Roman"/>
          <w:sz w:val="24"/>
          <w:szCs w:val="22"/>
        </w:rPr>
      </w:pPr>
      <w:r>
        <w:rPr>
          <w:rFonts w:ascii="仿宋" w:hAnsi="仿宋" w:eastAsia="仿宋" w:cs="Times New Roman"/>
          <w:sz w:val="24"/>
          <w:szCs w:val="22"/>
        </w:rPr>
        <w:t xml:space="preserve">     4.1 个性化用户参数设置</w:t>
      </w:r>
    </w:p>
    <w:p w14:paraId="78DA7BC5">
      <w:pPr>
        <w:rPr>
          <w:rFonts w:ascii="仿宋" w:hAnsi="仿宋" w:eastAsia="仿宋" w:cs="Times New Roman"/>
          <w:sz w:val="24"/>
          <w:szCs w:val="22"/>
        </w:rPr>
      </w:pPr>
      <w:r>
        <w:rPr>
          <w:rFonts w:ascii="仿宋" w:hAnsi="仿宋" w:eastAsia="仿宋" w:cs="Times New Roman"/>
          <w:sz w:val="24"/>
          <w:szCs w:val="22"/>
        </w:rPr>
        <w:t xml:space="preserve">     4.2 全封闭防水脚踏 </w:t>
      </w:r>
    </w:p>
    <w:p w14:paraId="444745B4">
      <w:pPr>
        <w:rPr>
          <w:rFonts w:ascii="仿宋" w:hAnsi="仿宋" w:eastAsia="仿宋" w:cs="Times New Roman"/>
          <w:sz w:val="24"/>
          <w:szCs w:val="22"/>
        </w:rPr>
      </w:pPr>
      <w:r>
        <w:rPr>
          <w:rFonts w:ascii="仿宋" w:hAnsi="仿宋" w:eastAsia="仿宋" w:cs="Times New Roman"/>
          <w:sz w:val="24"/>
          <w:szCs w:val="22"/>
        </w:rPr>
        <w:t xml:space="preserve">  5. 后节手术观察系统</w:t>
      </w:r>
    </w:p>
    <w:p w14:paraId="140B3A05">
      <w:pPr>
        <w:rPr>
          <w:rFonts w:ascii="仿宋" w:hAnsi="仿宋" w:eastAsia="仿宋" w:cs="Times New Roman"/>
          <w:sz w:val="24"/>
          <w:szCs w:val="22"/>
        </w:rPr>
      </w:pPr>
      <w:r>
        <w:rPr>
          <w:rFonts w:ascii="仿宋" w:hAnsi="仿宋" w:eastAsia="仿宋" w:cs="Times New Roman"/>
          <w:sz w:val="24"/>
          <w:szCs w:val="22"/>
        </w:rPr>
        <w:t xml:space="preserve">     5.1 非接触广角系统</w:t>
      </w:r>
    </w:p>
    <w:p w14:paraId="5515ED19">
      <w:pPr>
        <w:rPr>
          <w:rFonts w:ascii="仿宋" w:hAnsi="仿宋" w:eastAsia="仿宋" w:cs="Times New Roman"/>
          <w:sz w:val="24"/>
          <w:szCs w:val="22"/>
        </w:rPr>
      </w:pPr>
      <w:r>
        <w:rPr>
          <w:rFonts w:ascii="仿宋" w:hAnsi="仿宋" w:eastAsia="仿宋" w:cs="Times New Roman"/>
          <w:sz w:val="24"/>
          <w:szCs w:val="22"/>
        </w:rPr>
        <w:t xml:space="preserve">     5.2 观察镜：128D，60D</w:t>
      </w:r>
    </w:p>
    <w:p w14:paraId="76E9FC16">
      <w:pPr>
        <w:rPr>
          <w:rFonts w:ascii="仿宋" w:hAnsi="仿宋" w:eastAsia="仿宋" w:cs="Times New Roman"/>
          <w:sz w:val="24"/>
          <w:szCs w:val="22"/>
        </w:rPr>
      </w:pPr>
      <w:r>
        <w:rPr>
          <w:rFonts w:ascii="仿宋" w:hAnsi="仿宋" w:eastAsia="仿宋" w:cs="Times New Roman"/>
          <w:sz w:val="24"/>
          <w:szCs w:val="22"/>
        </w:rPr>
        <w:t xml:space="preserve">     5.3 调焦技术：内调焦</w:t>
      </w:r>
    </w:p>
    <w:p w14:paraId="263E75C8">
      <w:pPr>
        <w:rPr>
          <w:rFonts w:ascii="仿宋" w:hAnsi="仿宋" w:eastAsia="仿宋" w:cs="Times New Roman"/>
          <w:sz w:val="24"/>
          <w:szCs w:val="22"/>
        </w:rPr>
      </w:pPr>
      <w:r>
        <w:rPr>
          <w:rFonts w:ascii="仿宋" w:hAnsi="仿宋" w:eastAsia="仿宋" w:cs="Times New Roman"/>
          <w:sz w:val="24"/>
          <w:szCs w:val="22"/>
        </w:rPr>
        <w:t xml:space="preserve">     5.4 倒像功能：内置倒像镜座</w:t>
      </w:r>
    </w:p>
    <w:p w14:paraId="6495A360">
      <w:pPr>
        <w:rPr>
          <w:rFonts w:ascii="仿宋" w:hAnsi="仿宋" w:eastAsia="仿宋" w:cs="Times New Roman"/>
          <w:sz w:val="24"/>
          <w:szCs w:val="22"/>
        </w:rPr>
      </w:pPr>
      <w:r>
        <w:rPr>
          <w:rFonts w:ascii="仿宋" w:hAnsi="仿宋" w:eastAsia="仿宋" w:cs="Times New Roman"/>
          <w:sz w:val="24"/>
          <w:szCs w:val="22"/>
        </w:rPr>
        <w:t xml:space="preserve">  6 摄录像系统：高清摄录像</w:t>
      </w:r>
    </w:p>
    <w:p w14:paraId="273146F6">
      <w:pPr>
        <w:keepNext/>
        <w:keepLines/>
        <w:widowControl w:val="0"/>
        <w:spacing w:before="260" w:after="260" w:line="416" w:lineRule="auto"/>
        <w:jc w:val="both"/>
        <w:outlineLvl w:val="1"/>
        <w:rPr>
          <w:rFonts w:ascii="等线 Light" w:hAnsi="等线 Light" w:eastAsia="仿宋" w:cs="Times New Roman"/>
          <w:b/>
          <w:bCs/>
          <w:kern w:val="2"/>
          <w:sz w:val="24"/>
          <w:szCs w:val="32"/>
          <w:lang w:val="en-US" w:eastAsia="zh-CN" w:bidi="ar-SA"/>
        </w:rPr>
      </w:pPr>
      <w:r>
        <w:rPr>
          <w:rFonts w:hint="eastAsia" w:ascii="等线 Light" w:hAnsi="等线 Light" w:eastAsia="仿宋" w:cs="Times New Roman"/>
          <w:b/>
          <w:bCs/>
          <w:kern w:val="2"/>
          <w:sz w:val="24"/>
          <w:szCs w:val="32"/>
          <w:lang w:val="en-US" w:eastAsia="zh-CN" w:bidi="ar-SA"/>
        </w:rPr>
        <w:t>品目1-2：</w:t>
      </w:r>
      <w:r>
        <w:rPr>
          <w:rFonts w:ascii="等线 Light" w:hAnsi="等线 Light" w:eastAsia="仿宋" w:cs="Times New Roman"/>
          <w:b/>
          <w:bCs/>
          <w:kern w:val="2"/>
          <w:sz w:val="24"/>
          <w:szCs w:val="32"/>
          <w:lang w:val="en-US" w:eastAsia="zh-CN" w:bidi="ar-SA"/>
        </w:rPr>
        <w:tab/>
      </w:r>
      <w:r>
        <w:rPr>
          <w:rFonts w:ascii="等线 Light" w:hAnsi="等线 Light" w:eastAsia="仿宋" w:cs="Times New Roman"/>
          <w:b/>
          <w:bCs/>
          <w:kern w:val="2"/>
          <w:sz w:val="24"/>
          <w:szCs w:val="32"/>
          <w:lang w:val="en-US" w:eastAsia="zh-CN" w:bidi="ar-SA"/>
        </w:rPr>
        <w:t>视力筛查仪(双目)</w:t>
      </w:r>
    </w:p>
    <w:p w14:paraId="3BD79F9D">
      <w:pPr>
        <w:ind w:firstLine="240" w:firstLineChars="100"/>
        <w:rPr>
          <w:rFonts w:ascii="仿宋" w:hAnsi="仿宋" w:eastAsia="仿宋" w:cs="Times New Roman"/>
          <w:sz w:val="24"/>
          <w:szCs w:val="22"/>
        </w:rPr>
      </w:pPr>
      <w:r>
        <w:rPr>
          <w:rFonts w:ascii="仿宋" w:hAnsi="仿宋" w:eastAsia="仿宋" w:cs="Times New Roman"/>
          <w:sz w:val="24"/>
          <w:szCs w:val="22"/>
        </w:rPr>
        <w:t xml:space="preserve">1. ≥5.0 英寸彩色触摸操作显示屏幕，显示屏分辨率≥800X480 </w:t>
      </w:r>
    </w:p>
    <w:p w14:paraId="76EC8594">
      <w:pPr>
        <w:rPr>
          <w:rFonts w:ascii="仿宋" w:hAnsi="仿宋" w:eastAsia="仿宋" w:cs="Times New Roman"/>
          <w:sz w:val="24"/>
          <w:szCs w:val="22"/>
        </w:rPr>
      </w:pPr>
      <w:r>
        <w:rPr>
          <w:rFonts w:ascii="仿宋" w:hAnsi="仿宋" w:eastAsia="仿宋" w:cs="Times New Roman"/>
          <w:sz w:val="24"/>
          <w:szCs w:val="22"/>
        </w:rPr>
        <w:t xml:space="preserve">  2. 45°前倾屏幕。</w:t>
      </w:r>
    </w:p>
    <w:p w14:paraId="313A3937">
      <w:pPr>
        <w:rPr>
          <w:rFonts w:ascii="仿宋" w:hAnsi="仿宋" w:eastAsia="仿宋" w:cs="Times New Roman"/>
          <w:sz w:val="24"/>
          <w:szCs w:val="22"/>
        </w:rPr>
      </w:pPr>
      <w:r>
        <w:rPr>
          <w:rFonts w:ascii="仿宋" w:hAnsi="仿宋" w:eastAsia="仿宋" w:cs="Times New Roman"/>
          <w:sz w:val="24"/>
          <w:szCs w:val="22"/>
        </w:rPr>
        <w:t xml:space="preserve">  3. 筛查内容：屈光筛查(近视、远视、散光、屈光参差)、眼位变化、瞳孔大</w:t>
      </w:r>
    </w:p>
    <w:p w14:paraId="696C9A95">
      <w:pPr>
        <w:rPr>
          <w:rFonts w:ascii="仿宋" w:hAnsi="仿宋" w:eastAsia="仿宋" w:cs="Times New Roman"/>
          <w:sz w:val="24"/>
          <w:szCs w:val="22"/>
        </w:rPr>
      </w:pPr>
      <w:r>
        <w:rPr>
          <w:rFonts w:hint="eastAsia" w:ascii="仿宋" w:hAnsi="仿宋" w:eastAsia="仿宋" w:cs="Times New Roman"/>
          <w:sz w:val="24"/>
          <w:szCs w:val="22"/>
        </w:rPr>
        <w:t>小及间距、矫正视力。</w:t>
      </w:r>
    </w:p>
    <w:p w14:paraId="18CD342F">
      <w:pPr>
        <w:rPr>
          <w:rFonts w:ascii="仿宋" w:hAnsi="仿宋" w:eastAsia="仿宋" w:cs="Times New Roman"/>
          <w:sz w:val="24"/>
          <w:szCs w:val="22"/>
        </w:rPr>
      </w:pPr>
      <w:r>
        <w:rPr>
          <w:rFonts w:ascii="仿宋" w:hAnsi="仿宋" w:eastAsia="仿宋" w:cs="Times New Roman"/>
          <w:sz w:val="24"/>
          <w:szCs w:val="22"/>
        </w:rPr>
        <w:t xml:space="preserve">  4. 可直接在主机上输入中文病人信息。</w:t>
      </w:r>
    </w:p>
    <w:p w14:paraId="61920E06">
      <w:pPr>
        <w:rPr>
          <w:rFonts w:ascii="仿宋" w:hAnsi="仿宋" w:eastAsia="仿宋" w:cs="Times New Roman"/>
          <w:sz w:val="24"/>
          <w:szCs w:val="22"/>
        </w:rPr>
      </w:pPr>
      <w:r>
        <w:rPr>
          <w:rFonts w:ascii="仿宋" w:hAnsi="仿宋" w:eastAsia="仿宋" w:cs="Times New Roman"/>
          <w:sz w:val="24"/>
          <w:szCs w:val="22"/>
        </w:rPr>
        <w:t>▲5. 双眼同时进行测量，可对单眼进行测量。</w:t>
      </w:r>
    </w:p>
    <w:p w14:paraId="2D92A51F">
      <w:pPr>
        <w:rPr>
          <w:rFonts w:ascii="仿宋" w:hAnsi="仿宋" w:eastAsia="仿宋" w:cs="Times New Roman"/>
          <w:sz w:val="24"/>
          <w:szCs w:val="22"/>
        </w:rPr>
      </w:pPr>
      <w:r>
        <w:rPr>
          <w:rFonts w:ascii="仿宋" w:hAnsi="仿宋" w:eastAsia="仿宋" w:cs="Times New Roman"/>
          <w:sz w:val="24"/>
          <w:szCs w:val="22"/>
        </w:rPr>
        <w:t xml:space="preserve">  6. 等效球镜度数测量范围：-7.50D 至+7.50D，0.25D 递增，精确度：-3.50D</w:t>
      </w:r>
    </w:p>
    <w:p w14:paraId="3228F39C">
      <w:pPr>
        <w:rPr>
          <w:rFonts w:ascii="仿宋" w:hAnsi="仿宋" w:eastAsia="仿宋" w:cs="Times New Roman"/>
          <w:sz w:val="24"/>
          <w:szCs w:val="22"/>
        </w:rPr>
      </w:pPr>
      <w:r>
        <w:rPr>
          <w:rFonts w:hint="eastAsia" w:ascii="仿宋" w:hAnsi="仿宋" w:eastAsia="仿宋" w:cs="Times New Roman"/>
          <w:sz w:val="24"/>
          <w:szCs w:val="22"/>
        </w:rPr>
        <w:t>到</w:t>
      </w:r>
      <w:r>
        <w:rPr>
          <w:rFonts w:ascii="仿宋" w:hAnsi="仿宋" w:eastAsia="仿宋" w:cs="Times New Roman"/>
          <w:sz w:val="24"/>
          <w:szCs w:val="22"/>
        </w:rPr>
        <w:t xml:space="preserve"> 3.50D ±0.50D；-7.50D 到&lt;-3.50D ±1.00D；&gt;3.50D 到 7.50D ±1.00D</w:t>
      </w:r>
    </w:p>
    <w:p w14:paraId="63CECE1B">
      <w:pPr>
        <w:rPr>
          <w:rFonts w:ascii="仿宋" w:hAnsi="仿宋" w:eastAsia="仿宋" w:cs="Times New Roman"/>
          <w:sz w:val="24"/>
          <w:szCs w:val="22"/>
        </w:rPr>
      </w:pPr>
      <w:r>
        <w:rPr>
          <w:rFonts w:ascii="仿宋" w:hAnsi="仿宋" w:eastAsia="仿宋" w:cs="Times New Roman"/>
          <w:sz w:val="24"/>
          <w:szCs w:val="22"/>
        </w:rPr>
        <w:t xml:space="preserve">  7. 柱镜度数测量范围：-3.00D 到+3.00D，0.25D 递增，精确度： -1.50D 到</w:t>
      </w:r>
    </w:p>
    <w:p w14:paraId="63180FA1">
      <w:pPr>
        <w:rPr>
          <w:rFonts w:ascii="仿宋" w:hAnsi="仿宋" w:eastAsia="仿宋" w:cs="Times New Roman"/>
          <w:sz w:val="24"/>
          <w:szCs w:val="22"/>
        </w:rPr>
      </w:pPr>
      <w:r>
        <w:rPr>
          <w:rFonts w:ascii="仿宋" w:hAnsi="仿宋" w:eastAsia="仿宋" w:cs="Times New Roman"/>
          <w:sz w:val="24"/>
          <w:szCs w:val="22"/>
        </w:rPr>
        <w:t>1.50D ±0.50D；-3.00D 到&lt;-1.50D ±1.00D； &gt;1.50D 到 3.00D ±1.00D</w:t>
      </w:r>
    </w:p>
    <w:p w14:paraId="31CCE4EC">
      <w:pPr>
        <w:rPr>
          <w:rFonts w:ascii="仿宋" w:hAnsi="仿宋" w:eastAsia="仿宋" w:cs="Times New Roman"/>
          <w:sz w:val="24"/>
          <w:szCs w:val="22"/>
        </w:rPr>
      </w:pPr>
      <w:r>
        <w:rPr>
          <w:rFonts w:ascii="仿宋" w:hAnsi="仿宋" w:eastAsia="仿宋" w:cs="Times New Roman"/>
          <w:sz w:val="24"/>
          <w:szCs w:val="22"/>
        </w:rPr>
        <w:t xml:space="preserve">  8. 轴位范围：1°到180°，1°递增，精确度：±10°(对于柱面值&gt;0.5D)</w:t>
      </w:r>
    </w:p>
    <w:p w14:paraId="51A59DB3">
      <w:pPr>
        <w:rPr>
          <w:rFonts w:ascii="仿宋" w:hAnsi="仿宋" w:eastAsia="仿宋" w:cs="Times New Roman"/>
          <w:sz w:val="24"/>
          <w:szCs w:val="22"/>
        </w:rPr>
      </w:pPr>
      <w:r>
        <w:rPr>
          <w:rFonts w:ascii="仿宋" w:hAnsi="仿宋" w:eastAsia="仿宋" w:cs="Times New Roman"/>
          <w:sz w:val="24"/>
          <w:szCs w:val="22"/>
        </w:rPr>
        <w:t xml:space="preserve">  9. 测量瞳孔直径范围：4.0mm-9.0mm，0.1mm递增，精确度：±0.4mm。 </w:t>
      </w:r>
    </w:p>
    <w:p w14:paraId="0BAF6A2D">
      <w:pPr>
        <w:rPr>
          <w:rFonts w:ascii="仿宋" w:hAnsi="仿宋" w:eastAsia="仿宋" w:cs="Times New Roman"/>
          <w:sz w:val="24"/>
          <w:szCs w:val="22"/>
        </w:rPr>
      </w:pPr>
      <w:r>
        <w:rPr>
          <w:rFonts w:ascii="仿宋" w:hAnsi="仿宋" w:eastAsia="仿宋" w:cs="Times New Roman"/>
          <w:sz w:val="24"/>
          <w:szCs w:val="22"/>
        </w:rPr>
        <w:t xml:space="preserve">  10. 测量瞳距范围：35mm到80mm，1mm递增，精确度：±1.5mm</w:t>
      </w:r>
    </w:p>
    <w:p w14:paraId="60100B48">
      <w:pPr>
        <w:rPr>
          <w:rFonts w:ascii="仿宋" w:hAnsi="仿宋" w:eastAsia="仿宋" w:cs="Times New Roman"/>
          <w:sz w:val="24"/>
          <w:szCs w:val="22"/>
        </w:rPr>
      </w:pPr>
      <w:r>
        <w:rPr>
          <w:rFonts w:ascii="仿宋" w:hAnsi="仿宋" w:eastAsia="仿宋" w:cs="Times New Roman"/>
          <w:sz w:val="24"/>
          <w:szCs w:val="22"/>
        </w:rPr>
        <w:t xml:space="preserve">  11. 斜视测量:鼻、颞方向范围0°到20°，精确度±1.5°；上、下方向范围0°到</w:t>
      </w:r>
    </w:p>
    <w:p w14:paraId="38C05A80">
      <w:pPr>
        <w:rPr>
          <w:rFonts w:ascii="仿宋" w:hAnsi="仿宋" w:eastAsia="仿宋" w:cs="Times New Roman"/>
          <w:sz w:val="24"/>
          <w:szCs w:val="22"/>
        </w:rPr>
      </w:pPr>
      <w:r>
        <w:rPr>
          <w:rFonts w:ascii="仿宋" w:hAnsi="仿宋" w:eastAsia="仿宋" w:cs="Times New Roman"/>
          <w:sz w:val="24"/>
          <w:szCs w:val="22"/>
        </w:rPr>
        <w:t>20°，精确度±1.5°</w:t>
      </w:r>
    </w:p>
    <w:p w14:paraId="09A04881">
      <w:pPr>
        <w:rPr>
          <w:rFonts w:ascii="仿宋" w:hAnsi="仿宋" w:eastAsia="仿宋" w:cs="Times New Roman"/>
          <w:sz w:val="24"/>
          <w:szCs w:val="22"/>
        </w:rPr>
      </w:pPr>
      <w:r>
        <w:rPr>
          <w:rFonts w:ascii="仿宋" w:hAnsi="仿宋" w:eastAsia="仿宋" w:cs="Times New Roman"/>
          <w:sz w:val="24"/>
          <w:szCs w:val="22"/>
        </w:rPr>
        <w:t xml:space="preserve">  12. 平均测量时间:1s</w:t>
      </w:r>
    </w:p>
    <w:p w14:paraId="0C43B6AB">
      <w:pPr>
        <w:rPr>
          <w:rFonts w:ascii="仿宋" w:hAnsi="仿宋" w:eastAsia="仿宋" w:cs="Times New Roman"/>
          <w:sz w:val="24"/>
          <w:szCs w:val="22"/>
        </w:rPr>
      </w:pPr>
      <w:r>
        <w:rPr>
          <w:rFonts w:ascii="仿宋" w:hAnsi="仿宋" w:eastAsia="仿宋" w:cs="Times New Roman"/>
          <w:sz w:val="24"/>
          <w:szCs w:val="22"/>
        </w:rPr>
        <w:t xml:space="preserve">  13. 测量距离：1m±5cm</w:t>
      </w:r>
    </w:p>
    <w:p w14:paraId="3BD93030">
      <w:pPr>
        <w:rPr>
          <w:rFonts w:ascii="仿宋" w:hAnsi="仿宋" w:eastAsia="仿宋" w:cs="Times New Roman"/>
          <w:sz w:val="24"/>
          <w:szCs w:val="22"/>
        </w:rPr>
      </w:pPr>
      <w:r>
        <w:rPr>
          <w:rFonts w:ascii="仿宋" w:hAnsi="仿宋" w:eastAsia="仿宋" w:cs="Times New Roman"/>
          <w:sz w:val="24"/>
          <w:szCs w:val="22"/>
        </w:rPr>
        <w:t xml:space="preserve">  14. 距被测者距离提示:系统主动测距提示过远或过近。并以背景颜色区分是</w:t>
      </w:r>
    </w:p>
    <w:p w14:paraId="576D29D3">
      <w:pPr>
        <w:rPr>
          <w:rFonts w:ascii="仿宋" w:hAnsi="仿宋" w:eastAsia="仿宋" w:cs="Times New Roman"/>
          <w:sz w:val="24"/>
          <w:szCs w:val="22"/>
        </w:rPr>
      </w:pPr>
      <w:r>
        <w:rPr>
          <w:rFonts w:hint="eastAsia" w:ascii="仿宋" w:hAnsi="仿宋" w:eastAsia="仿宋" w:cs="Times New Roman"/>
          <w:sz w:val="24"/>
          <w:szCs w:val="22"/>
        </w:rPr>
        <w:t>否在正确测量范围内。</w:t>
      </w:r>
    </w:p>
    <w:p w14:paraId="47FC40A7">
      <w:pPr>
        <w:rPr>
          <w:rFonts w:ascii="仿宋" w:hAnsi="仿宋" w:eastAsia="仿宋" w:cs="Times New Roman"/>
          <w:sz w:val="24"/>
          <w:szCs w:val="22"/>
        </w:rPr>
      </w:pPr>
      <w:r>
        <w:rPr>
          <w:rFonts w:ascii="仿宋" w:hAnsi="仿宋" w:eastAsia="仿宋" w:cs="Times New Roman"/>
          <w:sz w:val="24"/>
          <w:szCs w:val="22"/>
        </w:rPr>
        <w:t>▲15. 敏感性/特异性＞90%</w:t>
      </w:r>
    </w:p>
    <w:p w14:paraId="25200989">
      <w:pPr>
        <w:rPr>
          <w:rFonts w:ascii="仿宋" w:hAnsi="仿宋" w:eastAsia="仿宋" w:cs="Times New Roman"/>
          <w:sz w:val="24"/>
          <w:szCs w:val="22"/>
        </w:rPr>
      </w:pPr>
      <w:r>
        <w:rPr>
          <w:rFonts w:ascii="仿宋" w:hAnsi="仿宋" w:eastAsia="仿宋" w:cs="Times New Roman"/>
          <w:sz w:val="24"/>
          <w:szCs w:val="22"/>
        </w:rPr>
        <w:t xml:space="preserve">  16. 注视方式：多彩交替灯光及雨林环境音效。</w:t>
      </w:r>
    </w:p>
    <w:p w14:paraId="5968E7CC">
      <w:pPr>
        <w:rPr>
          <w:rFonts w:ascii="仿宋" w:hAnsi="仿宋" w:eastAsia="仿宋" w:cs="Times New Roman"/>
          <w:sz w:val="24"/>
          <w:szCs w:val="22"/>
        </w:rPr>
      </w:pPr>
      <w:r>
        <w:rPr>
          <w:rFonts w:ascii="仿宋" w:hAnsi="仿宋" w:eastAsia="仿宋" w:cs="Times New Roman"/>
          <w:sz w:val="24"/>
          <w:szCs w:val="22"/>
        </w:rPr>
        <w:t xml:space="preserve">  17. 保护腕带，预防掉落</w:t>
      </w:r>
    </w:p>
    <w:p w14:paraId="01B89375">
      <w:pPr>
        <w:rPr>
          <w:rFonts w:ascii="仿宋" w:hAnsi="仿宋" w:eastAsia="仿宋" w:cs="Times New Roman"/>
          <w:sz w:val="24"/>
          <w:szCs w:val="22"/>
        </w:rPr>
      </w:pPr>
      <w:r>
        <w:rPr>
          <w:rFonts w:ascii="仿宋" w:hAnsi="仿宋" w:eastAsia="仿宋" w:cs="Times New Roman"/>
          <w:sz w:val="24"/>
          <w:szCs w:val="22"/>
        </w:rPr>
        <w:t xml:space="preserve">  18. 数据接口：Wi-Fi / USB</w:t>
      </w:r>
    </w:p>
    <w:p w14:paraId="3FABCDDC">
      <w:pPr>
        <w:rPr>
          <w:rFonts w:ascii="仿宋" w:hAnsi="仿宋" w:eastAsia="仿宋" w:cs="Times New Roman"/>
          <w:sz w:val="24"/>
          <w:szCs w:val="22"/>
        </w:rPr>
      </w:pPr>
      <w:r>
        <w:rPr>
          <w:rFonts w:ascii="仿宋" w:hAnsi="仿宋" w:eastAsia="仿宋" w:cs="Times New Roman"/>
          <w:sz w:val="24"/>
          <w:szCs w:val="22"/>
        </w:rPr>
        <w:t xml:space="preserve">  19. 打印机接口：Wi-Fi / USB</w:t>
      </w:r>
    </w:p>
    <w:p w14:paraId="5BD2803E">
      <w:pPr>
        <w:rPr>
          <w:rFonts w:ascii="仿宋" w:hAnsi="仿宋" w:eastAsia="仿宋" w:cs="Times New Roman"/>
          <w:sz w:val="24"/>
          <w:szCs w:val="22"/>
        </w:rPr>
      </w:pPr>
      <w:r>
        <w:rPr>
          <w:rFonts w:ascii="仿宋" w:hAnsi="仿宋" w:eastAsia="仿宋" w:cs="Times New Roman"/>
          <w:sz w:val="24"/>
          <w:szCs w:val="22"/>
        </w:rPr>
        <w:t xml:space="preserve">  20. 可从电脑批量输入、输出患者信息队列，提高筛查效率。</w:t>
      </w:r>
    </w:p>
    <w:p w14:paraId="23146BE1">
      <w:pPr>
        <w:rPr>
          <w:rFonts w:ascii="仿宋" w:hAnsi="仿宋" w:eastAsia="仿宋" w:cs="Times New Roman"/>
          <w:sz w:val="24"/>
          <w:szCs w:val="22"/>
        </w:rPr>
      </w:pPr>
      <w:r>
        <w:rPr>
          <w:rFonts w:ascii="仿宋" w:hAnsi="仿宋" w:eastAsia="仿宋" w:cs="Times New Roman"/>
          <w:sz w:val="24"/>
          <w:szCs w:val="22"/>
        </w:rPr>
        <w:t xml:space="preserve">  21. 报告形式：便签报告或A4彩色图文报告</w:t>
      </w:r>
    </w:p>
    <w:p w14:paraId="62E61E1D">
      <w:pPr>
        <w:rPr>
          <w:rFonts w:ascii="仿宋" w:hAnsi="仿宋" w:eastAsia="仿宋" w:cs="Times New Roman"/>
          <w:sz w:val="24"/>
          <w:szCs w:val="22"/>
        </w:rPr>
      </w:pPr>
      <w:r>
        <w:rPr>
          <w:rFonts w:ascii="仿宋" w:hAnsi="仿宋" w:eastAsia="仿宋" w:cs="Times New Roman"/>
          <w:sz w:val="24"/>
          <w:szCs w:val="22"/>
        </w:rPr>
        <w:t xml:space="preserve">  22. 适用对象：6个月-100岁</w:t>
      </w:r>
    </w:p>
    <w:p w14:paraId="7C7A924C">
      <w:pPr>
        <w:rPr>
          <w:rFonts w:ascii="仿宋" w:hAnsi="仿宋" w:eastAsia="仿宋" w:cs="Times New Roman"/>
          <w:sz w:val="24"/>
          <w:szCs w:val="22"/>
        </w:rPr>
      </w:pPr>
      <w:r>
        <w:rPr>
          <w:rFonts w:ascii="仿宋" w:hAnsi="仿宋" w:eastAsia="仿宋" w:cs="Times New Roman"/>
          <w:sz w:val="24"/>
          <w:szCs w:val="22"/>
        </w:rPr>
        <w:t xml:space="preserve">  23. 供电方式:锂离子电池或交流电直接供电</w:t>
      </w:r>
    </w:p>
    <w:p w14:paraId="13C5EE22">
      <w:pPr>
        <w:rPr>
          <w:rFonts w:ascii="仿宋" w:hAnsi="仿宋" w:eastAsia="仿宋" w:cs="Times New Roman"/>
          <w:sz w:val="24"/>
          <w:szCs w:val="22"/>
        </w:rPr>
      </w:pPr>
      <w:r>
        <w:rPr>
          <w:rFonts w:ascii="仿宋" w:hAnsi="仿宋" w:eastAsia="仿宋" w:cs="Times New Roman"/>
          <w:sz w:val="24"/>
          <w:szCs w:val="22"/>
        </w:rPr>
        <w:t xml:space="preserve">  24. 具有电子病历报告，符合EMR标准；具备患者数据库，记录患者数据。</w:t>
      </w:r>
    </w:p>
    <w:p w14:paraId="15FE6A49">
      <w:pPr>
        <w:rPr>
          <w:rFonts w:ascii="仿宋" w:hAnsi="仿宋" w:eastAsia="仿宋" w:cs="Times New Roman"/>
          <w:sz w:val="24"/>
          <w:szCs w:val="22"/>
        </w:rPr>
      </w:pPr>
      <w:r>
        <w:rPr>
          <w:rFonts w:ascii="仿宋" w:hAnsi="仿宋" w:eastAsia="仿宋" w:cs="Times New Roman"/>
          <w:sz w:val="24"/>
          <w:szCs w:val="22"/>
        </w:rPr>
        <w:t xml:space="preserve">  25. 产品如使用无线电发射信号技术则必须提供由国家工信部无线电管理局颁发的无线电发射设备型号核准证书</w:t>
      </w:r>
    </w:p>
    <w:p w14:paraId="26549937">
      <w:pPr>
        <w:rPr>
          <w:rFonts w:ascii="仿宋" w:hAnsi="仿宋" w:eastAsia="仿宋" w:cs="Times New Roman"/>
          <w:sz w:val="24"/>
          <w:szCs w:val="22"/>
        </w:rPr>
      </w:pPr>
      <w:r>
        <w:rPr>
          <w:rFonts w:ascii="仿宋" w:hAnsi="仿宋" w:eastAsia="仿宋" w:cs="Times New Roman"/>
          <w:sz w:val="24"/>
          <w:szCs w:val="22"/>
        </w:rPr>
        <w:br w:type="page"/>
      </w:r>
    </w:p>
    <w:p w14:paraId="6A5EADE8">
      <w:pPr>
        <w:keepNext/>
        <w:keepLines/>
        <w:widowControl w:val="0"/>
        <w:spacing w:before="260" w:after="260" w:line="416" w:lineRule="auto"/>
        <w:jc w:val="both"/>
        <w:outlineLvl w:val="1"/>
        <w:rPr>
          <w:rFonts w:ascii="等线 Light" w:hAnsi="等线 Light" w:eastAsia="仿宋" w:cs="Times New Roman"/>
          <w:b/>
          <w:bCs/>
          <w:kern w:val="2"/>
          <w:sz w:val="24"/>
          <w:szCs w:val="32"/>
          <w:lang w:val="en-US" w:eastAsia="zh-CN" w:bidi="ar-SA"/>
        </w:rPr>
      </w:pPr>
      <w:r>
        <w:rPr>
          <w:rFonts w:hint="eastAsia" w:ascii="等线 Light" w:hAnsi="等线 Light" w:eastAsia="仿宋" w:cs="Times New Roman"/>
          <w:b/>
          <w:bCs/>
          <w:kern w:val="2"/>
          <w:sz w:val="24"/>
          <w:szCs w:val="32"/>
          <w:lang w:val="en-US" w:eastAsia="zh-CN" w:bidi="ar-SA"/>
        </w:rPr>
        <w:t>品目1-3： 综合验光台(含电脑视力检查器和屏幕视力表)</w:t>
      </w:r>
    </w:p>
    <w:p w14:paraId="6F6F2FC6">
      <w:pPr>
        <w:rPr>
          <w:rFonts w:ascii="仿宋" w:hAnsi="仿宋" w:eastAsia="仿宋" w:cs="Times New Roman"/>
          <w:sz w:val="24"/>
          <w:szCs w:val="22"/>
        </w:rPr>
      </w:pPr>
      <w:r>
        <w:rPr>
          <w:rFonts w:hint="eastAsia" w:ascii="仿宋" w:hAnsi="仿宋" w:eastAsia="仿宋" w:cs="Times New Roman"/>
          <w:sz w:val="24"/>
          <w:szCs w:val="22"/>
        </w:rPr>
        <w:t>（一）</w:t>
      </w:r>
    </w:p>
    <w:p w14:paraId="28213E46">
      <w:pPr>
        <w:rPr>
          <w:rFonts w:ascii="仿宋" w:hAnsi="仿宋" w:eastAsia="仿宋" w:cs="Times New Roman"/>
          <w:sz w:val="24"/>
          <w:szCs w:val="22"/>
        </w:rPr>
      </w:pPr>
      <w:r>
        <w:rPr>
          <w:rFonts w:hint="eastAsia" w:ascii="仿宋" w:hAnsi="仿宋" w:eastAsia="仿宋" w:cs="Times New Roman"/>
          <w:sz w:val="24"/>
          <w:szCs w:val="22"/>
        </w:rPr>
        <w:t>▲</w:t>
      </w:r>
      <w:r>
        <w:rPr>
          <w:rFonts w:ascii="仿宋" w:hAnsi="仿宋" w:eastAsia="仿宋" w:cs="Times New Roman"/>
          <w:sz w:val="24"/>
          <w:szCs w:val="22"/>
        </w:rPr>
        <w:t>1、台面调节:台面可90°旋转</w:t>
      </w:r>
    </w:p>
    <w:p w14:paraId="79DF2980">
      <w:pPr>
        <w:rPr>
          <w:rFonts w:ascii="仿宋" w:hAnsi="仿宋" w:eastAsia="仿宋" w:cs="Times New Roman"/>
          <w:sz w:val="24"/>
          <w:szCs w:val="22"/>
        </w:rPr>
      </w:pPr>
      <w:r>
        <w:rPr>
          <w:rFonts w:ascii="仿宋" w:hAnsi="仿宋" w:eastAsia="仿宋" w:cs="Times New Roman"/>
          <w:sz w:val="24"/>
          <w:szCs w:val="22"/>
        </w:rPr>
        <w:t xml:space="preserve">  2、坐椅升降范围:430-630mm</w:t>
      </w:r>
    </w:p>
    <w:p w14:paraId="35467564">
      <w:pPr>
        <w:rPr>
          <w:rFonts w:ascii="仿宋" w:hAnsi="仿宋" w:eastAsia="仿宋" w:cs="Times New Roman"/>
          <w:sz w:val="24"/>
          <w:szCs w:val="22"/>
        </w:rPr>
      </w:pPr>
      <w:r>
        <w:rPr>
          <w:rFonts w:ascii="仿宋" w:hAnsi="仿宋" w:eastAsia="仿宋" w:cs="Times New Roman"/>
          <w:sz w:val="24"/>
          <w:szCs w:val="22"/>
        </w:rPr>
        <w:t xml:space="preserve">  3、主机最长处:≤1500mm</w:t>
      </w:r>
    </w:p>
    <w:p w14:paraId="40F2D7F8">
      <w:pPr>
        <w:rPr>
          <w:rFonts w:ascii="仿宋" w:hAnsi="仿宋" w:eastAsia="仿宋" w:cs="Times New Roman"/>
          <w:sz w:val="24"/>
          <w:szCs w:val="22"/>
        </w:rPr>
      </w:pPr>
      <w:r>
        <w:rPr>
          <w:rFonts w:ascii="仿宋" w:hAnsi="仿宋" w:eastAsia="仿宋" w:cs="Times New Roman"/>
          <w:sz w:val="24"/>
          <w:szCs w:val="22"/>
        </w:rPr>
        <w:t xml:space="preserve">  4、主机最宽处:≤1500mm</w:t>
      </w:r>
    </w:p>
    <w:p w14:paraId="7FBE3C98">
      <w:pPr>
        <w:rPr>
          <w:rFonts w:ascii="仿宋" w:hAnsi="仿宋" w:eastAsia="仿宋" w:cs="Times New Roman"/>
          <w:sz w:val="24"/>
          <w:szCs w:val="22"/>
        </w:rPr>
      </w:pPr>
      <w:r>
        <w:rPr>
          <w:rFonts w:ascii="仿宋" w:hAnsi="仿宋" w:eastAsia="仿宋" w:cs="Times New Roman"/>
          <w:sz w:val="24"/>
          <w:szCs w:val="22"/>
        </w:rPr>
        <w:t xml:space="preserve">  5、主机高:≤20</w:t>
      </w:r>
      <w:r>
        <w:rPr>
          <w:rFonts w:hint="eastAsia" w:ascii="仿宋" w:hAnsi="仿宋" w:eastAsia="仿宋" w:cs="Times New Roman"/>
          <w:sz w:val="24"/>
          <w:szCs w:val="22"/>
          <w:lang w:val="en-US" w:eastAsia="zh-CN"/>
        </w:rPr>
        <w:t>60</w:t>
      </w:r>
      <w:r>
        <w:rPr>
          <w:rFonts w:ascii="仿宋" w:hAnsi="仿宋" w:eastAsia="仿宋" w:cs="Times New Roman"/>
          <w:sz w:val="24"/>
          <w:szCs w:val="22"/>
        </w:rPr>
        <w:t>mm</w:t>
      </w:r>
    </w:p>
    <w:p w14:paraId="3484EF1F">
      <w:pPr>
        <w:rPr>
          <w:rFonts w:ascii="仿宋" w:hAnsi="仿宋" w:eastAsia="仿宋" w:cs="Times New Roman"/>
          <w:sz w:val="24"/>
          <w:szCs w:val="22"/>
        </w:rPr>
      </w:pPr>
      <w:r>
        <w:rPr>
          <w:rFonts w:ascii="仿宋" w:hAnsi="仿宋" w:eastAsia="仿宋" w:cs="Times New Roman"/>
          <w:sz w:val="24"/>
          <w:szCs w:val="22"/>
        </w:rPr>
        <w:t xml:space="preserve">  6、照明:0-240V/最大160VA</w:t>
      </w:r>
    </w:p>
    <w:p w14:paraId="617A6417">
      <w:pPr>
        <w:rPr>
          <w:rFonts w:ascii="仿宋" w:hAnsi="仿宋" w:eastAsia="仿宋" w:cs="Times New Roman"/>
          <w:sz w:val="24"/>
          <w:szCs w:val="22"/>
        </w:rPr>
      </w:pPr>
      <w:r>
        <w:rPr>
          <w:rFonts w:hint="eastAsia" w:ascii="仿宋" w:hAnsi="仿宋" w:eastAsia="仿宋" w:cs="Times New Roman"/>
          <w:sz w:val="24"/>
          <w:szCs w:val="22"/>
        </w:rPr>
        <w:t>（二）</w:t>
      </w:r>
      <w:r>
        <w:rPr>
          <w:rFonts w:ascii="仿宋" w:hAnsi="仿宋" w:eastAsia="仿宋" w:cs="Times New Roman"/>
          <w:sz w:val="24"/>
          <w:szCs w:val="22"/>
        </w:rPr>
        <w:t>电脑视力检查器</w:t>
      </w:r>
    </w:p>
    <w:p w14:paraId="3AEA5EAA">
      <w:pPr>
        <w:rPr>
          <w:rFonts w:ascii="仿宋" w:hAnsi="仿宋" w:eastAsia="仿宋" w:cs="Times New Roman"/>
          <w:sz w:val="24"/>
          <w:szCs w:val="22"/>
        </w:rPr>
      </w:pPr>
      <w:r>
        <w:rPr>
          <w:rFonts w:ascii="仿宋" w:hAnsi="仿宋" w:eastAsia="仿宋" w:cs="Times New Roman"/>
          <w:sz w:val="24"/>
          <w:szCs w:val="22"/>
        </w:rPr>
        <w:t xml:space="preserve">  1、球镜检查范围：+2</w:t>
      </w:r>
      <w:r>
        <w:rPr>
          <w:rFonts w:ascii="仿宋" w:hAnsi="仿宋" w:eastAsia="仿宋" w:cs="Times New Roman"/>
          <w:sz w:val="24"/>
          <w:szCs w:val="22"/>
          <w:highlight w:val="none"/>
        </w:rPr>
        <w:t>6</w:t>
      </w:r>
      <w:r>
        <w:rPr>
          <w:rFonts w:ascii="仿宋" w:hAnsi="仿宋" w:eastAsia="仿宋" w:cs="Times New Roman"/>
          <w:sz w:val="24"/>
          <w:szCs w:val="22"/>
        </w:rPr>
        <w:t>~-27.00D</w:t>
      </w:r>
    </w:p>
    <w:p w14:paraId="1770DEE5">
      <w:pPr>
        <w:rPr>
          <w:rFonts w:ascii="仿宋" w:hAnsi="仿宋" w:eastAsia="仿宋" w:cs="Times New Roman"/>
          <w:sz w:val="24"/>
          <w:szCs w:val="22"/>
        </w:rPr>
      </w:pPr>
      <w:r>
        <w:rPr>
          <w:rFonts w:ascii="仿宋" w:hAnsi="仿宋" w:eastAsia="仿宋" w:cs="Times New Roman"/>
          <w:sz w:val="24"/>
          <w:szCs w:val="22"/>
        </w:rPr>
        <w:t xml:space="preserve">  2、柱镜检查范围：+8~-8.00D</w:t>
      </w:r>
    </w:p>
    <w:p w14:paraId="0226AAF2">
      <w:pPr>
        <w:rPr>
          <w:rFonts w:ascii="仿宋" w:hAnsi="仿宋" w:eastAsia="仿宋" w:cs="Times New Roman"/>
          <w:sz w:val="24"/>
          <w:szCs w:val="22"/>
        </w:rPr>
      </w:pPr>
      <w:r>
        <w:rPr>
          <w:rFonts w:ascii="仿宋" w:hAnsi="仿宋" w:eastAsia="仿宋" w:cs="Times New Roman"/>
          <w:sz w:val="24"/>
          <w:szCs w:val="22"/>
        </w:rPr>
        <w:t xml:space="preserve">  3、柱镜轴向：0~180</w:t>
      </w:r>
      <w:r>
        <w:rPr>
          <w:rFonts w:ascii="Calibri" w:hAnsi="Calibri" w:eastAsia="仿宋" w:cs="Calibri"/>
          <w:sz w:val="24"/>
          <w:szCs w:val="22"/>
        </w:rPr>
        <w:t>º</w:t>
      </w:r>
    </w:p>
    <w:p w14:paraId="38D4C4E1">
      <w:pPr>
        <w:rPr>
          <w:rFonts w:ascii="仿宋" w:hAnsi="仿宋" w:eastAsia="仿宋" w:cs="Times New Roman"/>
          <w:sz w:val="24"/>
          <w:szCs w:val="22"/>
        </w:rPr>
      </w:pPr>
      <w:r>
        <w:rPr>
          <w:rFonts w:ascii="仿宋" w:hAnsi="仿宋" w:eastAsia="仿宋" w:cs="Times New Roman"/>
          <w:sz w:val="24"/>
          <w:szCs w:val="22"/>
        </w:rPr>
        <w:t xml:space="preserve">  4、棱镜测量范围：-20△~0~+20△</w:t>
      </w:r>
    </w:p>
    <w:p w14:paraId="0E4EE031">
      <w:pPr>
        <w:rPr>
          <w:rFonts w:ascii="仿宋" w:hAnsi="仿宋" w:eastAsia="仿宋" w:cs="Times New Roman"/>
          <w:sz w:val="24"/>
          <w:szCs w:val="22"/>
        </w:rPr>
      </w:pPr>
      <w:r>
        <w:rPr>
          <w:rFonts w:ascii="仿宋" w:hAnsi="仿宋" w:eastAsia="仿宋" w:cs="Times New Roman"/>
          <w:sz w:val="24"/>
          <w:szCs w:val="22"/>
        </w:rPr>
        <w:t xml:space="preserve">  5、棱镜基底方向：向上、向下、向内、向外</w:t>
      </w:r>
    </w:p>
    <w:p w14:paraId="3B00D460">
      <w:pPr>
        <w:rPr>
          <w:rFonts w:ascii="仿宋" w:hAnsi="仿宋" w:eastAsia="仿宋" w:cs="Times New Roman"/>
          <w:sz w:val="24"/>
          <w:szCs w:val="22"/>
        </w:rPr>
      </w:pPr>
      <w:r>
        <w:rPr>
          <w:rFonts w:ascii="仿宋" w:hAnsi="仿宋" w:eastAsia="仿宋" w:cs="Times New Roman"/>
          <w:sz w:val="24"/>
          <w:szCs w:val="22"/>
        </w:rPr>
        <w:t xml:space="preserve">  6、近用视力检查： 双眼光轴自动会交在眼前方40cm/67cm处</w:t>
      </w:r>
    </w:p>
    <w:p w14:paraId="6115644D">
      <w:pPr>
        <w:rPr>
          <w:rFonts w:ascii="仿宋" w:hAnsi="仿宋" w:eastAsia="仿宋" w:cs="Times New Roman"/>
          <w:sz w:val="24"/>
          <w:szCs w:val="22"/>
        </w:rPr>
      </w:pPr>
      <w:r>
        <w:rPr>
          <w:rFonts w:ascii="仿宋" w:hAnsi="仿宋" w:eastAsia="仿宋" w:cs="Times New Roman"/>
          <w:sz w:val="24"/>
          <w:szCs w:val="22"/>
        </w:rPr>
        <w:t xml:space="preserve">  7、双眼平衡测试：棱镜分离法、红绿片和偏光片</w:t>
      </w:r>
    </w:p>
    <w:p w14:paraId="7635037C">
      <w:pPr>
        <w:rPr>
          <w:rFonts w:ascii="仿宋" w:hAnsi="仿宋" w:eastAsia="仿宋" w:cs="Times New Roman"/>
          <w:sz w:val="24"/>
          <w:szCs w:val="22"/>
        </w:rPr>
      </w:pPr>
      <w:r>
        <w:rPr>
          <w:rFonts w:ascii="仿宋" w:hAnsi="仿宋" w:eastAsia="仿宋" w:cs="Times New Roman"/>
          <w:sz w:val="24"/>
          <w:szCs w:val="22"/>
        </w:rPr>
        <w:t xml:space="preserve">  8、交叉柱镜：±0.25D或±0.50D</w:t>
      </w:r>
    </w:p>
    <w:p w14:paraId="428C49CE">
      <w:pPr>
        <w:rPr>
          <w:rFonts w:ascii="仿宋" w:hAnsi="仿宋" w:eastAsia="仿宋" w:cs="Times New Roman"/>
          <w:sz w:val="24"/>
          <w:szCs w:val="22"/>
        </w:rPr>
      </w:pPr>
      <w:r>
        <w:rPr>
          <w:rFonts w:ascii="仿宋" w:hAnsi="仿宋" w:eastAsia="仿宋" w:cs="Times New Roman"/>
          <w:sz w:val="24"/>
          <w:szCs w:val="22"/>
        </w:rPr>
        <w:t xml:space="preserve">  9、自动交叉柱镜：±0.25D</w:t>
      </w:r>
    </w:p>
    <w:p w14:paraId="019EEFD6">
      <w:pPr>
        <w:rPr>
          <w:rFonts w:ascii="仿宋" w:hAnsi="仿宋" w:eastAsia="仿宋" w:cs="Times New Roman"/>
          <w:sz w:val="24"/>
          <w:szCs w:val="22"/>
        </w:rPr>
      </w:pPr>
      <w:r>
        <w:rPr>
          <w:rFonts w:ascii="仿宋" w:hAnsi="仿宋" w:eastAsia="仿宋" w:cs="Times New Roman"/>
          <w:sz w:val="24"/>
          <w:szCs w:val="22"/>
        </w:rPr>
        <w:t xml:space="preserve">  10、瞳距：48~80mm</w:t>
      </w:r>
    </w:p>
    <w:p w14:paraId="7EF4CE25">
      <w:pPr>
        <w:rPr>
          <w:rFonts w:ascii="仿宋" w:hAnsi="仿宋" w:eastAsia="仿宋" w:cs="Times New Roman"/>
          <w:sz w:val="24"/>
          <w:szCs w:val="22"/>
        </w:rPr>
      </w:pPr>
      <w:r>
        <w:rPr>
          <w:rFonts w:ascii="仿宋" w:hAnsi="仿宋" w:eastAsia="仿宋" w:cs="Times New Roman"/>
          <w:sz w:val="24"/>
          <w:szCs w:val="22"/>
        </w:rPr>
        <w:t xml:space="preserve">  11、检眼镜补偿片：+2.00D或+1.50D内置</w:t>
      </w:r>
    </w:p>
    <w:p w14:paraId="62D3A1FA">
      <w:pPr>
        <w:rPr>
          <w:rFonts w:ascii="仿宋" w:hAnsi="仿宋" w:eastAsia="仿宋" w:cs="Times New Roman"/>
          <w:sz w:val="24"/>
          <w:szCs w:val="22"/>
        </w:rPr>
      </w:pPr>
      <w:r>
        <w:rPr>
          <w:rFonts w:ascii="仿宋" w:hAnsi="仿宋" w:eastAsia="仿宋" w:cs="Times New Roman"/>
          <w:sz w:val="24"/>
          <w:szCs w:val="22"/>
        </w:rPr>
        <w:t xml:space="preserve">  12、镜眼距调节：12~20mm</w:t>
      </w:r>
    </w:p>
    <w:p w14:paraId="612E7F9F">
      <w:pPr>
        <w:rPr>
          <w:rFonts w:ascii="仿宋" w:hAnsi="仿宋" w:eastAsia="仿宋" w:cs="Times New Roman"/>
          <w:sz w:val="24"/>
          <w:szCs w:val="22"/>
        </w:rPr>
      </w:pPr>
      <w:r>
        <w:rPr>
          <w:rFonts w:ascii="仿宋" w:hAnsi="仿宋" w:eastAsia="仿宋" w:cs="Times New Roman"/>
          <w:sz w:val="24"/>
          <w:szCs w:val="22"/>
        </w:rPr>
        <w:t xml:space="preserve">  13、视野范围：35</w:t>
      </w:r>
      <w:r>
        <w:rPr>
          <w:rFonts w:ascii="Calibri" w:hAnsi="Calibri" w:eastAsia="仿宋" w:cs="Calibri"/>
          <w:sz w:val="24"/>
          <w:szCs w:val="22"/>
        </w:rPr>
        <w:t>º</w:t>
      </w:r>
    </w:p>
    <w:p w14:paraId="7100EF92">
      <w:pPr>
        <w:rPr>
          <w:rFonts w:ascii="仿宋" w:hAnsi="仿宋" w:eastAsia="仿宋" w:cs="Times New Roman"/>
          <w:sz w:val="24"/>
          <w:szCs w:val="22"/>
        </w:rPr>
      </w:pPr>
      <w:r>
        <w:rPr>
          <w:rFonts w:ascii="仿宋" w:hAnsi="仿宋" w:eastAsia="仿宋" w:cs="Times New Roman"/>
          <w:sz w:val="24"/>
          <w:szCs w:val="22"/>
        </w:rPr>
        <w:t xml:space="preserve">  14、触摸式操作面板、≥</w:t>
      </w:r>
      <w:r>
        <w:rPr>
          <w:rFonts w:ascii="仿宋" w:hAnsi="仿宋" w:eastAsia="仿宋" w:cs="Times New Roman"/>
          <w:sz w:val="24"/>
          <w:szCs w:val="22"/>
          <w:highlight w:val="none"/>
        </w:rPr>
        <w:t>8</w:t>
      </w:r>
      <w:r>
        <w:rPr>
          <w:rFonts w:ascii="仿宋" w:hAnsi="仿宋" w:eastAsia="仿宋" w:cs="Times New Roman"/>
          <w:sz w:val="24"/>
          <w:szCs w:val="22"/>
        </w:rPr>
        <w:t xml:space="preserve">英寸LCD触摸显示屏 </w:t>
      </w:r>
    </w:p>
    <w:p w14:paraId="14217D93">
      <w:pPr>
        <w:rPr>
          <w:rFonts w:ascii="仿宋" w:hAnsi="仿宋" w:eastAsia="仿宋" w:cs="Times New Roman"/>
          <w:sz w:val="24"/>
          <w:szCs w:val="22"/>
        </w:rPr>
      </w:pPr>
      <w:r>
        <w:rPr>
          <w:rFonts w:ascii="仿宋" w:hAnsi="仿宋" w:eastAsia="仿宋" w:cs="Times New Roman"/>
          <w:sz w:val="24"/>
          <w:szCs w:val="22"/>
        </w:rPr>
        <w:t xml:space="preserve">  15、具有数字化导航功能 </w:t>
      </w:r>
    </w:p>
    <w:p w14:paraId="0E44D921">
      <w:pPr>
        <w:rPr>
          <w:rFonts w:ascii="仿宋" w:hAnsi="仿宋" w:eastAsia="仿宋" w:cs="Times New Roman"/>
          <w:sz w:val="24"/>
          <w:szCs w:val="22"/>
        </w:rPr>
      </w:pPr>
      <w:r>
        <w:rPr>
          <w:rFonts w:hint="eastAsia" w:ascii="仿宋" w:hAnsi="仿宋" w:eastAsia="仿宋" w:cs="Times New Roman"/>
          <w:sz w:val="24"/>
          <w:szCs w:val="22"/>
        </w:rPr>
        <w:t>（</w:t>
      </w:r>
      <w:r>
        <w:rPr>
          <w:rFonts w:hint="eastAsia" w:ascii="仿宋" w:hAnsi="仿宋" w:eastAsia="仿宋" w:cs="Times New Roman"/>
          <w:sz w:val="24"/>
          <w:szCs w:val="22"/>
          <w:lang w:val="en-US" w:eastAsia="zh-CN"/>
        </w:rPr>
        <w:t>三</w:t>
      </w:r>
      <w:r>
        <w:rPr>
          <w:rFonts w:hint="eastAsia" w:ascii="仿宋" w:hAnsi="仿宋" w:eastAsia="仿宋" w:cs="Times New Roman"/>
          <w:sz w:val="24"/>
          <w:szCs w:val="22"/>
        </w:rPr>
        <w:t>）</w:t>
      </w:r>
      <w:r>
        <w:rPr>
          <w:rFonts w:ascii="仿宋" w:hAnsi="仿宋" w:eastAsia="仿宋" w:cs="Times New Roman"/>
          <w:sz w:val="24"/>
          <w:szCs w:val="22"/>
        </w:rPr>
        <w:t>视力检查器</w:t>
      </w:r>
    </w:p>
    <w:p w14:paraId="68231404">
      <w:pPr>
        <w:rPr>
          <w:rFonts w:ascii="仿宋" w:hAnsi="仿宋" w:eastAsia="仿宋" w:cs="Times New Roman"/>
          <w:sz w:val="24"/>
          <w:szCs w:val="22"/>
        </w:rPr>
      </w:pPr>
      <w:r>
        <w:rPr>
          <w:rFonts w:ascii="仿宋" w:hAnsi="仿宋" w:eastAsia="仿宋" w:cs="Times New Roman"/>
          <w:sz w:val="24"/>
          <w:szCs w:val="22"/>
        </w:rPr>
        <w:t xml:space="preserve"> </w:t>
      </w:r>
      <w:r>
        <w:rPr>
          <w:rFonts w:hint="eastAsia" w:ascii="仿宋" w:hAnsi="仿宋" w:eastAsia="仿宋" w:cs="Times New Roman"/>
          <w:sz w:val="24"/>
          <w:szCs w:val="22"/>
          <w:lang w:val="en-US" w:eastAsia="zh-CN"/>
        </w:rPr>
        <w:t xml:space="preserve"> </w:t>
      </w:r>
      <w:r>
        <w:rPr>
          <w:rFonts w:ascii="仿宋" w:hAnsi="仿宋" w:eastAsia="仿宋" w:cs="Times New Roman"/>
          <w:sz w:val="24"/>
          <w:szCs w:val="22"/>
        </w:rPr>
        <w:t>1、安装距离≤</w:t>
      </w:r>
      <w:r>
        <w:rPr>
          <w:rFonts w:hint="eastAsia" w:ascii="仿宋" w:hAnsi="仿宋" w:eastAsia="仿宋" w:cs="Times New Roman"/>
          <w:sz w:val="24"/>
          <w:szCs w:val="22"/>
        </w:rPr>
        <w:t>10</w:t>
      </w:r>
      <w:r>
        <w:rPr>
          <w:rFonts w:ascii="仿宋" w:hAnsi="仿宋" w:eastAsia="仿宋" w:cs="Times New Roman"/>
          <w:sz w:val="24"/>
          <w:szCs w:val="22"/>
        </w:rPr>
        <w:t>0c</w:t>
      </w:r>
      <w:r>
        <w:rPr>
          <w:rFonts w:ascii="仿宋" w:hAnsi="仿宋" w:eastAsia="仿宋" w:cs="Times New Roman"/>
          <w:sz w:val="24"/>
          <w:szCs w:val="22"/>
          <w:highlight w:val="none"/>
        </w:rPr>
        <w:t xml:space="preserve">m </w:t>
      </w:r>
    </w:p>
    <w:p w14:paraId="7ED789D1">
      <w:pPr>
        <w:rPr>
          <w:rFonts w:ascii="仿宋" w:hAnsi="仿宋" w:eastAsia="仿宋" w:cs="Times New Roman"/>
          <w:sz w:val="24"/>
          <w:szCs w:val="22"/>
        </w:rPr>
      </w:pPr>
      <w:r>
        <w:rPr>
          <w:rFonts w:ascii="仿宋" w:hAnsi="仿宋" w:eastAsia="仿宋" w:cs="Times New Roman"/>
          <w:sz w:val="24"/>
          <w:szCs w:val="22"/>
        </w:rPr>
        <w:t xml:space="preserve">  2、视标显示方式：点状、线状、红绿遮盖片、黑白翻转显示、偏振显示</w:t>
      </w:r>
    </w:p>
    <w:p w14:paraId="52E6D350">
      <w:pPr>
        <w:rPr>
          <w:rFonts w:ascii="仿宋" w:hAnsi="仿宋" w:eastAsia="仿宋" w:cs="Times New Roman"/>
          <w:sz w:val="24"/>
          <w:szCs w:val="22"/>
        </w:rPr>
      </w:pPr>
      <w:r>
        <w:rPr>
          <w:rFonts w:ascii="仿宋" w:hAnsi="仿宋" w:eastAsia="仿宋" w:cs="Times New Roman"/>
          <w:sz w:val="24"/>
          <w:szCs w:val="22"/>
        </w:rPr>
        <w:t xml:space="preserve">  3、滤光片：具有偏振滤光片</w:t>
      </w:r>
    </w:p>
    <w:p w14:paraId="4E305B74">
      <w:pPr>
        <w:rPr>
          <w:rFonts w:ascii="仿宋" w:hAnsi="仿宋" w:eastAsia="仿宋" w:cs="Times New Roman"/>
          <w:sz w:val="24"/>
          <w:szCs w:val="22"/>
        </w:rPr>
      </w:pPr>
      <w:r>
        <w:rPr>
          <w:rFonts w:ascii="仿宋" w:hAnsi="仿宋" w:eastAsia="仿宋" w:cs="Times New Roman"/>
          <w:sz w:val="24"/>
          <w:szCs w:val="22"/>
        </w:rPr>
        <w:t xml:space="preserve">  4、视力表类型：视力值 0.03~2.0；视力检查视标和视功能检查视标</w:t>
      </w:r>
    </w:p>
    <w:p w14:paraId="15655CB6">
      <w:pPr>
        <w:rPr>
          <w:rFonts w:ascii="仿宋" w:hAnsi="仿宋" w:eastAsia="仿宋" w:cs="Times New Roman"/>
          <w:sz w:val="24"/>
          <w:szCs w:val="22"/>
        </w:rPr>
      </w:pPr>
      <w:r>
        <w:rPr>
          <w:rFonts w:ascii="仿宋" w:hAnsi="仿宋" w:eastAsia="仿宋" w:cs="Times New Roman"/>
          <w:sz w:val="24"/>
          <w:szCs w:val="22"/>
        </w:rPr>
        <w:t xml:space="preserve">  5、辉度：80~320cd/ m2</w:t>
      </w:r>
    </w:p>
    <w:p w14:paraId="6F32EF75">
      <w:pPr>
        <w:rPr>
          <w:rFonts w:ascii="仿宋" w:hAnsi="仿宋" w:eastAsia="仿宋" w:cs="Times New Roman"/>
          <w:sz w:val="24"/>
          <w:szCs w:val="22"/>
        </w:rPr>
      </w:pPr>
      <w:r>
        <w:rPr>
          <w:rFonts w:ascii="仿宋" w:hAnsi="仿宋" w:eastAsia="仿宋" w:cs="Times New Roman"/>
          <w:sz w:val="24"/>
          <w:szCs w:val="22"/>
        </w:rPr>
        <w:t xml:space="preserve">  6、对比度：≥85%</w:t>
      </w:r>
    </w:p>
    <w:p w14:paraId="7124EDF9">
      <w:pPr>
        <w:rPr>
          <w:rFonts w:ascii="仿宋" w:hAnsi="仿宋" w:eastAsia="仿宋" w:cs="Times New Roman"/>
          <w:sz w:val="24"/>
          <w:szCs w:val="22"/>
        </w:rPr>
      </w:pPr>
      <w:r>
        <w:rPr>
          <w:rFonts w:ascii="仿宋" w:hAnsi="仿宋" w:eastAsia="仿宋" w:cs="Times New Roman"/>
          <w:sz w:val="24"/>
          <w:szCs w:val="22"/>
        </w:rPr>
        <w:br w:type="page"/>
      </w:r>
    </w:p>
    <w:p w14:paraId="30383C71">
      <w:pPr>
        <w:keepNext/>
        <w:keepLines/>
        <w:widowControl w:val="0"/>
        <w:spacing w:before="260" w:after="260" w:line="416" w:lineRule="auto"/>
        <w:jc w:val="both"/>
        <w:outlineLvl w:val="1"/>
        <w:rPr>
          <w:rFonts w:ascii="等线 Light" w:hAnsi="等线 Light" w:eastAsia="仿宋" w:cs="Times New Roman"/>
          <w:b/>
          <w:bCs/>
          <w:kern w:val="2"/>
          <w:sz w:val="24"/>
          <w:szCs w:val="32"/>
          <w:lang w:val="en-US" w:eastAsia="zh-CN" w:bidi="ar-SA"/>
        </w:rPr>
      </w:pPr>
      <w:r>
        <w:rPr>
          <w:rFonts w:hint="eastAsia" w:ascii="等线 Light" w:hAnsi="等线 Light" w:eastAsia="仿宋" w:cs="Times New Roman"/>
          <w:b/>
          <w:bCs/>
          <w:kern w:val="2"/>
          <w:sz w:val="24"/>
          <w:szCs w:val="32"/>
          <w:lang w:val="en-US" w:eastAsia="zh-CN" w:bidi="ar-SA"/>
        </w:rPr>
        <w:t xml:space="preserve">品目1-4： </w:t>
      </w:r>
      <w:r>
        <w:rPr>
          <w:rFonts w:ascii="等线 Light" w:hAnsi="等线 Light" w:eastAsia="仿宋" w:cs="Times New Roman"/>
          <w:b/>
          <w:bCs/>
          <w:kern w:val="2"/>
          <w:sz w:val="24"/>
          <w:szCs w:val="32"/>
          <w:lang w:val="en-US" w:eastAsia="zh-CN" w:bidi="ar-SA"/>
        </w:rPr>
        <w:t>免散瞳超广角激光扫描检眼镜</w:t>
      </w:r>
    </w:p>
    <w:p w14:paraId="408FD246">
      <w:pPr>
        <w:numPr>
          <w:ilvl w:val="0"/>
          <w:numId w:val="1"/>
        </w:numPr>
        <w:rPr>
          <w:rFonts w:ascii="仿宋" w:hAnsi="仿宋" w:eastAsia="仿宋" w:cs="Times New Roman"/>
          <w:sz w:val="24"/>
          <w:szCs w:val="22"/>
        </w:rPr>
      </w:pPr>
      <w:r>
        <w:rPr>
          <w:rFonts w:ascii="仿宋" w:hAnsi="仿宋" w:eastAsia="仿宋" w:cs="Times New Roman"/>
          <w:sz w:val="24"/>
          <w:szCs w:val="22"/>
        </w:rPr>
        <w:t>成像原理：椭圆镜面共轭双焦点激光扫描技术</w:t>
      </w:r>
    </w:p>
    <w:p w14:paraId="268E74AC">
      <w:pPr>
        <w:rPr>
          <w:rFonts w:ascii="仿宋" w:hAnsi="仿宋" w:eastAsia="仿宋" w:cs="Times New Roman"/>
          <w:sz w:val="24"/>
          <w:szCs w:val="22"/>
        </w:rPr>
      </w:pPr>
      <w:r>
        <w:rPr>
          <w:rFonts w:ascii="仿宋" w:hAnsi="仿宋" w:eastAsia="仿宋" w:cs="Times New Roman"/>
          <w:sz w:val="24"/>
          <w:szCs w:val="22"/>
        </w:rPr>
        <w:t>2. 激光器：两个激光器以上，至少包括635nm红激光和532nm绿激光</w:t>
      </w:r>
    </w:p>
    <w:p w14:paraId="562C3173">
      <w:pPr>
        <w:rPr>
          <w:rFonts w:ascii="仿宋" w:hAnsi="仿宋" w:eastAsia="仿宋" w:cs="Times New Roman"/>
          <w:sz w:val="24"/>
          <w:szCs w:val="22"/>
        </w:rPr>
      </w:pPr>
      <w:r>
        <w:rPr>
          <w:rFonts w:ascii="仿宋" w:hAnsi="仿宋" w:eastAsia="仿宋" w:cs="Times New Roman"/>
          <w:sz w:val="24"/>
          <w:szCs w:val="22"/>
        </w:rPr>
        <w:t>3. 分辨率：光学分辨率≤15μm；数字分辨率≥3800X3072 pixels</w:t>
      </w:r>
    </w:p>
    <w:p w14:paraId="6FCF2D24">
      <w:pPr>
        <w:rPr>
          <w:rFonts w:ascii="仿宋" w:hAnsi="仿宋" w:eastAsia="仿宋" w:cs="Times New Roman"/>
          <w:sz w:val="24"/>
          <w:szCs w:val="22"/>
        </w:rPr>
      </w:pPr>
      <w:r>
        <w:rPr>
          <w:rFonts w:ascii="仿宋" w:hAnsi="仿宋" w:eastAsia="仿宋" w:cs="Times New Roman"/>
          <w:sz w:val="24"/>
          <w:szCs w:val="22"/>
        </w:rPr>
        <w:t>4. 拍摄模式及其成像范围：</w:t>
      </w:r>
    </w:p>
    <w:p w14:paraId="75E4DD3D">
      <w:pPr>
        <w:rPr>
          <w:rFonts w:ascii="仿宋" w:hAnsi="仿宋" w:eastAsia="仿宋" w:cs="Times New Roman"/>
          <w:sz w:val="24"/>
          <w:szCs w:val="22"/>
        </w:rPr>
      </w:pPr>
      <w:r>
        <w:rPr>
          <w:rFonts w:ascii="仿宋" w:hAnsi="仿宋" w:eastAsia="仿宋" w:cs="Times New Roman"/>
          <w:sz w:val="24"/>
          <w:szCs w:val="22"/>
        </w:rPr>
        <w:t xml:space="preserve">  ▲4.1 单次无拼接200°眼底成像范围</w:t>
      </w:r>
    </w:p>
    <w:p w14:paraId="47395C17">
      <w:pPr>
        <w:rPr>
          <w:rFonts w:ascii="仿宋" w:hAnsi="仿宋" w:eastAsia="仿宋" w:cs="Times New Roman"/>
          <w:sz w:val="24"/>
          <w:szCs w:val="22"/>
        </w:rPr>
      </w:pPr>
      <w:r>
        <w:rPr>
          <w:rFonts w:ascii="仿宋" w:hAnsi="仿宋" w:eastAsia="仿宋" w:cs="Times New Roman"/>
          <w:sz w:val="24"/>
          <w:szCs w:val="22"/>
        </w:rPr>
        <w:t xml:space="preserve">    4.2 自动拼图，拼图模式下拍摄范围≥280°</w:t>
      </w:r>
    </w:p>
    <w:p w14:paraId="2DCA1D4A">
      <w:pPr>
        <w:rPr>
          <w:rFonts w:ascii="仿宋" w:hAnsi="仿宋" w:eastAsia="仿宋" w:cs="Times New Roman"/>
          <w:sz w:val="24"/>
          <w:szCs w:val="22"/>
        </w:rPr>
      </w:pPr>
      <w:r>
        <w:rPr>
          <w:rFonts w:ascii="仿宋" w:hAnsi="仿宋" w:eastAsia="仿宋" w:cs="Times New Roman"/>
          <w:sz w:val="24"/>
          <w:szCs w:val="22"/>
        </w:rPr>
        <w:t>5. 免散瞳，瞳孔最小直径≤2mm</w:t>
      </w:r>
    </w:p>
    <w:p w14:paraId="7AEC5BCF">
      <w:pPr>
        <w:rPr>
          <w:rFonts w:ascii="仿宋" w:hAnsi="仿宋" w:eastAsia="仿宋" w:cs="Times New Roman"/>
          <w:sz w:val="24"/>
          <w:szCs w:val="22"/>
        </w:rPr>
      </w:pPr>
      <w:r>
        <w:rPr>
          <w:rFonts w:ascii="仿宋" w:hAnsi="仿宋" w:eastAsia="仿宋" w:cs="Times New Roman"/>
          <w:sz w:val="24"/>
          <w:szCs w:val="22"/>
        </w:rPr>
        <w:t>6. 成像模式：</w:t>
      </w:r>
    </w:p>
    <w:p w14:paraId="0590AE7E">
      <w:pPr>
        <w:rPr>
          <w:rFonts w:ascii="仿宋" w:hAnsi="仿宋" w:eastAsia="仿宋" w:cs="Times New Roman"/>
          <w:sz w:val="24"/>
          <w:szCs w:val="22"/>
        </w:rPr>
      </w:pPr>
      <w:r>
        <w:rPr>
          <w:rFonts w:ascii="仿宋" w:hAnsi="仿宋" w:eastAsia="仿宋" w:cs="Times New Roman"/>
          <w:sz w:val="24"/>
          <w:szCs w:val="22"/>
        </w:rPr>
        <w:t xml:space="preserve">   6.1 红绿激光超广角彩照，获得视网膜、脉络膜影像复合彩照。彩照支持各激光通道层析成像，至少包括：红激光通道成像、绿激光通道成像和无赤光成像</w:t>
      </w:r>
    </w:p>
    <w:p w14:paraId="1EDABFF4">
      <w:pPr>
        <w:rPr>
          <w:rFonts w:ascii="仿宋" w:hAnsi="仿宋" w:eastAsia="仿宋" w:cs="Times New Roman"/>
          <w:sz w:val="24"/>
          <w:szCs w:val="22"/>
        </w:rPr>
      </w:pPr>
      <w:r>
        <w:rPr>
          <w:rFonts w:ascii="仿宋" w:hAnsi="仿宋" w:eastAsia="仿宋" w:cs="Times New Roman"/>
          <w:sz w:val="24"/>
          <w:szCs w:val="22"/>
        </w:rPr>
        <w:t xml:space="preserve">   6.2 超广角自发荧光</w:t>
      </w:r>
    </w:p>
    <w:p w14:paraId="4504B886">
      <w:pPr>
        <w:rPr>
          <w:rFonts w:ascii="仿宋" w:hAnsi="仿宋" w:eastAsia="仿宋" w:cs="Times New Roman"/>
          <w:sz w:val="24"/>
          <w:szCs w:val="22"/>
        </w:rPr>
      </w:pPr>
      <w:r>
        <w:rPr>
          <w:rFonts w:ascii="仿宋" w:hAnsi="仿宋" w:eastAsia="仿宋" w:cs="Times New Roman"/>
          <w:sz w:val="24"/>
          <w:szCs w:val="22"/>
        </w:rPr>
        <w:t xml:space="preserve">   6.3 具有立体拍摄模式</w:t>
      </w:r>
    </w:p>
    <w:p w14:paraId="37A15809">
      <w:pPr>
        <w:rPr>
          <w:rFonts w:ascii="仿宋" w:hAnsi="仿宋" w:eastAsia="仿宋" w:cs="Times New Roman"/>
          <w:sz w:val="24"/>
          <w:szCs w:val="22"/>
        </w:rPr>
      </w:pPr>
      <w:r>
        <w:rPr>
          <w:rFonts w:ascii="仿宋" w:hAnsi="仿宋" w:eastAsia="仿宋" w:cs="Times New Roman"/>
          <w:sz w:val="24"/>
          <w:szCs w:val="22"/>
        </w:rPr>
        <w:t>7. 图像获取时间≤0.4s</w:t>
      </w:r>
    </w:p>
    <w:p w14:paraId="4B7A422D">
      <w:pPr>
        <w:rPr>
          <w:rFonts w:ascii="仿宋" w:hAnsi="仿宋" w:eastAsia="仿宋" w:cs="Times New Roman"/>
          <w:sz w:val="24"/>
          <w:szCs w:val="22"/>
        </w:rPr>
      </w:pPr>
      <w:r>
        <w:rPr>
          <w:rFonts w:ascii="仿宋" w:hAnsi="仿宋" w:eastAsia="仿宋" w:cs="Times New Roman"/>
          <w:sz w:val="24"/>
          <w:szCs w:val="22"/>
        </w:rPr>
        <w:t>8.</w:t>
      </w:r>
      <w:r>
        <w:rPr>
          <w:rFonts w:hint="eastAsia" w:ascii="仿宋" w:hAnsi="仿宋" w:eastAsia="仿宋" w:cs="Times New Roman"/>
          <w:sz w:val="24"/>
          <w:szCs w:val="22"/>
          <w:lang w:val="en-US" w:eastAsia="zh-CN"/>
        </w:rPr>
        <w:t xml:space="preserve"> </w:t>
      </w:r>
      <w:r>
        <w:rPr>
          <w:rFonts w:ascii="仿宋" w:hAnsi="仿宋" w:eastAsia="仿宋" w:cs="Times New Roman"/>
          <w:sz w:val="24"/>
          <w:szCs w:val="22"/>
        </w:rPr>
        <w:t xml:space="preserve">操作模式:  手柄和触摸屏两种操作模式 </w:t>
      </w:r>
    </w:p>
    <w:p w14:paraId="39FB938F">
      <w:pPr>
        <w:rPr>
          <w:rFonts w:ascii="仿宋" w:hAnsi="仿宋" w:eastAsia="仿宋" w:cs="Times New Roman"/>
          <w:sz w:val="24"/>
          <w:szCs w:val="22"/>
        </w:rPr>
      </w:pPr>
      <w:r>
        <w:rPr>
          <w:rFonts w:ascii="仿宋" w:hAnsi="仿宋" w:eastAsia="仿宋" w:cs="Times New Roman"/>
          <w:sz w:val="24"/>
          <w:szCs w:val="22"/>
        </w:rPr>
        <w:t>9. 拍摄模式：自动拍摄和手动拍摄两种拍摄模式</w:t>
      </w:r>
    </w:p>
    <w:p w14:paraId="7CED6554">
      <w:pPr>
        <w:rPr>
          <w:rFonts w:ascii="仿宋" w:hAnsi="仿宋" w:eastAsia="仿宋" w:cs="Times New Roman"/>
          <w:sz w:val="24"/>
          <w:szCs w:val="22"/>
        </w:rPr>
      </w:pPr>
      <w:r>
        <w:rPr>
          <w:rFonts w:ascii="仿宋" w:hAnsi="仿宋" w:eastAsia="仿宋" w:cs="Times New Roman"/>
          <w:sz w:val="24"/>
          <w:szCs w:val="22"/>
        </w:rPr>
        <w:t>10. 软件功能：</w:t>
      </w:r>
    </w:p>
    <w:p w14:paraId="54DD61B8">
      <w:pPr>
        <w:rPr>
          <w:rFonts w:ascii="仿宋" w:hAnsi="仿宋" w:eastAsia="仿宋" w:cs="Times New Roman"/>
          <w:sz w:val="24"/>
          <w:szCs w:val="22"/>
        </w:rPr>
      </w:pPr>
      <w:r>
        <w:rPr>
          <w:rFonts w:ascii="仿宋" w:hAnsi="仿宋" w:eastAsia="仿宋" w:cs="Times New Roman"/>
          <w:sz w:val="24"/>
          <w:szCs w:val="22"/>
        </w:rPr>
        <w:t xml:space="preserve">      10.1 调节图像亮度，对比度，色彩，放大缩小等功能</w:t>
      </w:r>
    </w:p>
    <w:p w14:paraId="04F77DD3">
      <w:pPr>
        <w:rPr>
          <w:rFonts w:ascii="仿宋" w:hAnsi="仿宋" w:eastAsia="仿宋" w:cs="Times New Roman"/>
          <w:sz w:val="24"/>
          <w:szCs w:val="22"/>
        </w:rPr>
      </w:pPr>
      <w:r>
        <w:rPr>
          <w:rFonts w:ascii="仿宋" w:hAnsi="仿宋" w:eastAsia="仿宋" w:cs="Times New Roman"/>
          <w:sz w:val="24"/>
          <w:szCs w:val="22"/>
        </w:rPr>
        <w:t xml:space="preserve">      10.2 同一部位、不同时期（≥5次）的影像对比不同</w:t>
      </w:r>
    </w:p>
    <w:p w14:paraId="38ABAE77">
      <w:pPr>
        <w:rPr>
          <w:rFonts w:ascii="仿宋" w:hAnsi="仿宋" w:eastAsia="仿宋" w:cs="Times New Roman"/>
          <w:sz w:val="24"/>
          <w:szCs w:val="22"/>
        </w:rPr>
      </w:pPr>
      <w:r>
        <w:rPr>
          <w:rFonts w:ascii="仿宋" w:hAnsi="仿宋" w:eastAsia="仿宋" w:cs="Times New Roman"/>
          <w:sz w:val="24"/>
          <w:szCs w:val="22"/>
        </w:rPr>
        <w:t xml:space="preserve">      10.3 还原真实的3D眼底，可以纠正超广角周边变形问题</w:t>
      </w:r>
    </w:p>
    <w:p w14:paraId="4B4EBC00">
      <w:pPr>
        <w:rPr>
          <w:rFonts w:ascii="仿宋" w:hAnsi="仿宋" w:eastAsia="仿宋" w:cs="Times New Roman"/>
          <w:sz w:val="24"/>
          <w:szCs w:val="22"/>
        </w:rPr>
      </w:pPr>
      <w:r>
        <w:rPr>
          <w:rFonts w:ascii="仿宋" w:hAnsi="仿宋" w:eastAsia="仿宋" w:cs="Times New Roman"/>
          <w:sz w:val="24"/>
          <w:szCs w:val="22"/>
        </w:rPr>
        <w:t xml:space="preserve">      10.4 支持双眼对称区域的联动分析和比较</w:t>
      </w:r>
    </w:p>
    <w:p w14:paraId="46E274D4">
      <w:pPr>
        <w:rPr>
          <w:rFonts w:ascii="仿宋" w:hAnsi="仿宋" w:eastAsia="仿宋" w:cs="Times New Roman"/>
          <w:sz w:val="24"/>
          <w:szCs w:val="22"/>
        </w:rPr>
      </w:pPr>
      <w:r>
        <w:rPr>
          <w:rFonts w:ascii="仿宋" w:hAnsi="仿宋" w:eastAsia="仿宋" w:cs="Times New Roman"/>
          <w:sz w:val="24"/>
          <w:szCs w:val="22"/>
        </w:rPr>
        <w:t xml:space="preserve">      10.5 支持长度、面积、杯盘比的精确测量及标记</w:t>
      </w:r>
    </w:p>
    <w:p w14:paraId="4FA679D0">
      <w:pPr>
        <w:rPr>
          <w:rFonts w:ascii="仿宋" w:hAnsi="仿宋" w:eastAsia="仿宋" w:cs="Times New Roman"/>
          <w:sz w:val="24"/>
          <w:szCs w:val="22"/>
        </w:rPr>
      </w:pPr>
      <w:r>
        <w:rPr>
          <w:rFonts w:ascii="仿宋" w:hAnsi="仿宋" w:eastAsia="仿宋" w:cs="Times New Roman"/>
          <w:sz w:val="24"/>
          <w:szCs w:val="22"/>
        </w:rPr>
        <w:t xml:space="preserve">      10.6 数据打印、保存和导出：支持单张多模式图像导出或直接从储存位置拷贝原始图像，图像可立即传输和存储，可用于远程医疗合作</w:t>
      </w:r>
    </w:p>
    <w:p w14:paraId="258E1610">
      <w:pPr>
        <w:rPr>
          <w:rFonts w:ascii="仿宋" w:hAnsi="仿宋" w:eastAsia="仿宋" w:cs="Times New Roman"/>
          <w:sz w:val="24"/>
          <w:szCs w:val="22"/>
        </w:rPr>
      </w:pPr>
      <w:r>
        <w:rPr>
          <w:rFonts w:ascii="仿宋" w:hAnsi="仿宋" w:eastAsia="仿宋" w:cs="Times New Roman"/>
          <w:sz w:val="24"/>
          <w:szCs w:val="22"/>
        </w:rPr>
        <w:t xml:space="preserve">      10.7 DICOM兼容性：开放DICOM端口，可连接医院信息系统或其他任何可兼容该格式的设备</w:t>
      </w:r>
    </w:p>
    <w:p w14:paraId="632C0561">
      <w:pPr>
        <w:rPr>
          <w:rFonts w:hint="default"/>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decorative"/>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0ABC82"/>
    <w:multiLevelType w:val="singleLevel"/>
    <w:tmpl w:val="970ABC82"/>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D642F5"/>
    <w:rsid w:val="787348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17655</Words>
  <Characters>19980</Characters>
  <Lines>0</Lines>
  <Paragraphs>0</Paragraphs>
  <TotalTime>0</TotalTime>
  <ScaleCrop>false</ScaleCrop>
  <LinksUpToDate>false</LinksUpToDate>
  <CharactersWithSpaces>20628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2024-11-30T02:59:00Z</dcterms:created>
  <dc:creator>吴予正</dc:creator>
  <cp:lastModifiedBy>王崴</cp:lastModifiedBy>
  <dcterms:modified xsi:type="dcterms:W3CDTF">2024-12-03T03:01:12Z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4F8EC18347014E9BBBCABC0C01A7481A_12</vt:lpwstr>
  </property>
</Properties>
</file>