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D" w:rsidRDefault="00346E8D" w:rsidP="009B53B7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</w:rPr>
      </w:pPr>
      <w:r w:rsidRPr="00346E8D">
        <w:rPr>
          <w:rFonts w:ascii="Times New Roman" w:eastAsia="仿宋_GB2312" w:hAnsi="Times New Roman" w:cs="Times New Roman" w:hint="eastAsia"/>
          <w:b/>
          <w:sz w:val="24"/>
        </w:rPr>
        <w:t>北京市通州区城市管理综合行政执法监察局指挥中心服务外包项目</w:t>
      </w:r>
    </w:p>
    <w:p w:rsidR="009B53B7" w:rsidRPr="00EB27E7" w:rsidRDefault="009B53B7" w:rsidP="009B53B7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4"/>
        </w:rPr>
      </w:pPr>
      <w:r w:rsidRPr="00EB27E7">
        <w:rPr>
          <w:rFonts w:ascii="Times New Roman" w:eastAsia="仿宋_GB2312" w:hAnsi="Times New Roman" w:cs="Times New Roman"/>
          <w:b/>
          <w:sz w:val="24"/>
        </w:rPr>
        <w:t>竞争性磋商公告</w:t>
      </w:r>
    </w:p>
    <w:p w:rsidR="009B53B7" w:rsidRPr="00EB27E7" w:rsidRDefault="009B53B7" w:rsidP="009B53B7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</w:rPr>
      </w:pPr>
      <w:proofErr w:type="gramStart"/>
      <w:r w:rsidRPr="00EB27E7">
        <w:rPr>
          <w:rFonts w:ascii="Times New Roman" w:eastAsia="仿宋_GB2312" w:hAnsi="Times New Roman" w:cs="Times New Roman"/>
          <w:sz w:val="24"/>
        </w:rPr>
        <w:t>北京汇诚金</w:t>
      </w:r>
      <w:proofErr w:type="gramEnd"/>
      <w:r w:rsidRPr="00EB27E7">
        <w:rPr>
          <w:rFonts w:ascii="Times New Roman" w:eastAsia="仿宋_GB2312" w:hAnsi="Times New Roman" w:cs="Times New Roman"/>
          <w:sz w:val="24"/>
        </w:rPr>
        <w:t>桥国际招标有限公司受</w:t>
      </w:r>
      <w:r w:rsidR="00346E8D" w:rsidRPr="00013AF3">
        <w:rPr>
          <w:rFonts w:ascii="Times New Roman" w:eastAsia="仿宋_GB2312" w:hAnsi="Times New Roman" w:cs="Times New Roman" w:hint="eastAsia"/>
          <w:sz w:val="24"/>
        </w:rPr>
        <w:t>北京市通州区城市管理综合行政执法监察局</w:t>
      </w:r>
      <w:r w:rsidRPr="00EB27E7">
        <w:rPr>
          <w:rFonts w:ascii="Times New Roman" w:eastAsia="仿宋_GB2312" w:hAnsi="Times New Roman" w:cs="Times New Roman"/>
          <w:sz w:val="24"/>
        </w:rPr>
        <w:t>委托，对</w:t>
      </w:r>
      <w:r w:rsidR="00346E8D" w:rsidRPr="00013AF3">
        <w:rPr>
          <w:rFonts w:ascii="Times New Roman" w:eastAsia="仿宋_GB2312" w:hAnsi="Times New Roman" w:cs="Times New Roman" w:hint="eastAsia"/>
          <w:sz w:val="24"/>
        </w:rPr>
        <w:t>北京市通州区城市管理综合行政执法监察局指挥中心服务外包项目</w:t>
      </w:r>
      <w:r w:rsidRPr="00EB27E7">
        <w:rPr>
          <w:rFonts w:ascii="Times New Roman" w:eastAsia="仿宋_GB2312" w:hAnsi="Times New Roman" w:cs="Times New Roman"/>
          <w:sz w:val="24"/>
        </w:rPr>
        <w:t>进行竞争性磋商采购。现欢迎合格供应商参加。</w:t>
      </w:r>
    </w:p>
    <w:p w:rsidR="009B53B7" w:rsidRPr="00EB27E7" w:rsidRDefault="009B53B7" w:rsidP="009B53B7">
      <w:pPr>
        <w:spacing w:line="360" w:lineRule="auto"/>
        <w:ind w:left="1080" w:hangingChars="450" w:hanging="1080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项目名称：</w:t>
      </w:r>
      <w:r w:rsidR="00346E8D" w:rsidRPr="00013AF3">
        <w:rPr>
          <w:rFonts w:ascii="Times New Roman" w:eastAsia="仿宋_GB2312" w:hAnsi="Times New Roman" w:cs="Times New Roman" w:hint="eastAsia"/>
          <w:sz w:val="24"/>
        </w:rPr>
        <w:t>北京市通州区城市管理综合行政执法监察局指挥中心服务外包项目</w:t>
      </w:r>
    </w:p>
    <w:p w:rsidR="009B53B7" w:rsidRPr="00EB27E7" w:rsidRDefault="009B53B7" w:rsidP="009B53B7">
      <w:pPr>
        <w:autoSpaceDE w:val="0"/>
        <w:autoSpaceDN w:val="0"/>
        <w:spacing w:line="360" w:lineRule="auto"/>
        <w:ind w:right="-36"/>
        <w:textAlignment w:val="bottom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项目编号：</w:t>
      </w:r>
      <w:r w:rsidR="00346E8D" w:rsidRPr="00346E8D">
        <w:rPr>
          <w:rFonts w:ascii="Times New Roman" w:eastAsia="仿宋_GB2312" w:hAnsi="Times New Roman" w:cs="Times New Roman"/>
          <w:sz w:val="24"/>
        </w:rPr>
        <w:t>BJJQ-2018-098</w:t>
      </w:r>
    </w:p>
    <w:p w:rsidR="009B53B7" w:rsidRPr="00EB27E7" w:rsidRDefault="009B53B7" w:rsidP="009B53B7">
      <w:pPr>
        <w:autoSpaceDE w:val="0"/>
        <w:autoSpaceDN w:val="0"/>
        <w:spacing w:line="360" w:lineRule="auto"/>
        <w:ind w:right="-36"/>
        <w:textAlignment w:val="bottom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采购方式：竞争性磋商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采购人名称：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北京市通州区城市管理综合行政执法监察局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采购人地址：</w:t>
      </w:r>
      <w:r w:rsidR="00346E8D" w:rsidRPr="00013AF3">
        <w:rPr>
          <w:rFonts w:ascii="Times New Roman" w:eastAsia="仿宋_GB2312" w:hAnsi="Times New Roman" w:cs="Times New Roman" w:hint="eastAsia"/>
          <w:sz w:val="24"/>
        </w:rPr>
        <w:t>北京市通州区玉桥中路</w:t>
      </w:r>
      <w:r w:rsidR="00346E8D" w:rsidRPr="00013AF3">
        <w:rPr>
          <w:rFonts w:ascii="Times New Roman" w:eastAsia="仿宋_GB2312" w:hAnsi="Times New Roman" w:cs="Times New Roman" w:hint="eastAsia"/>
          <w:sz w:val="24"/>
        </w:rPr>
        <w:t>59</w:t>
      </w:r>
      <w:r w:rsidR="00346E8D" w:rsidRPr="00013AF3">
        <w:rPr>
          <w:rFonts w:ascii="Times New Roman" w:eastAsia="仿宋_GB2312" w:hAnsi="Times New Roman" w:cs="Times New Roman" w:hint="eastAsia"/>
          <w:sz w:val="24"/>
        </w:rPr>
        <w:t>号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采购人联系方式：</w:t>
      </w:r>
      <w:r w:rsidR="00346E8D" w:rsidRPr="00346E8D">
        <w:rPr>
          <w:rFonts w:ascii="Times New Roman" w:eastAsia="仿宋_GB2312" w:hAnsi="Times New Roman" w:cs="Times New Roman"/>
          <w:sz w:val="24"/>
        </w:rPr>
        <w:t>81577056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采购代理机构全称：</w:t>
      </w:r>
      <w:proofErr w:type="gramStart"/>
      <w:r w:rsidRPr="00EB27E7">
        <w:rPr>
          <w:rFonts w:ascii="Times New Roman" w:eastAsia="仿宋_GB2312" w:hAnsi="Times New Roman" w:cs="Times New Roman"/>
          <w:sz w:val="24"/>
        </w:rPr>
        <w:t>北京汇诚金</w:t>
      </w:r>
      <w:proofErr w:type="gramEnd"/>
      <w:r w:rsidRPr="00EB27E7">
        <w:rPr>
          <w:rFonts w:ascii="Times New Roman" w:eastAsia="仿宋_GB2312" w:hAnsi="Times New Roman" w:cs="Times New Roman"/>
          <w:sz w:val="24"/>
        </w:rPr>
        <w:t>桥国际招标有限公司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采购代理机构地址：</w:t>
      </w:r>
      <w:r w:rsidR="00782286" w:rsidRPr="00EB27E7">
        <w:rPr>
          <w:rFonts w:ascii="Times New Roman" w:eastAsia="仿宋_GB2312" w:cs="Times New Roman"/>
          <w:sz w:val="24"/>
          <w:szCs w:val="24"/>
        </w:rPr>
        <w:t>北京市东城区朝内大街南</w:t>
      </w:r>
      <w:proofErr w:type="gramStart"/>
      <w:r w:rsidR="00782286" w:rsidRPr="00EB27E7">
        <w:rPr>
          <w:rFonts w:ascii="Times New Roman" w:eastAsia="仿宋_GB2312" w:cs="Times New Roman"/>
          <w:sz w:val="24"/>
          <w:szCs w:val="24"/>
        </w:rPr>
        <w:t>竹杆</w:t>
      </w:r>
      <w:proofErr w:type="gramEnd"/>
      <w:r w:rsidR="00782286" w:rsidRPr="00EB27E7">
        <w:rPr>
          <w:rFonts w:ascii="Times New Roman" w:eastAsia="仿宋_GB2312" w:cs="Times New Roman"/>
          <w:sz w:val="24"/>
          <w:szCs w:val="24"/>
        </w:rPr>
        <w:t>胡同</w:t>
      </w:r>
      <w:r w:rsidR="00782286" w:rsidRPr="00EB27E7">
        <w:rPr>
          <w:rFonts w:ascii="Times New Roman" w:eastAsia="仿宋_GB2312" w:hAnsi="Times New Roman" w:cs="Times New Roman"/>
          <w:sz w:val="24"/>
          <w:szCs w:val="24"/>
        </w:rPr>
        <w:t>6</w:t>
      </w:r>
      <w:r w:rsidR="00782286" w:rsidRPr="00EB27E7">
        <w:rPr>
          <w:rFonts w:ascii="Times New Roman" w:eastAsia="仿宋_GB2312" w:cs="Times New Roman"/>
          <w:sz w:val="24"/>
          <w:szCs w:val="24"/>
        </w:rPr>
        <w:t>号北京</w:t>
      </w:r>
      <w:r w:rsidR="00782286" w:rsidRPr="00EB27E7">
        <w:rPr>
          <w:rFonts w:ascii="Times New Roman" w:eastAsia="仿宋_GB2312" w:hAnsi="Times New Roman" w:cs="Times New Roman"/>
          <w:sz w:val="24"/>
          <w:szCs w:val="24"/>
        </w:rPr>
        <w:t>INN 3</w:t>
      </w:r>
      <w:r w:rsidR="00782286" w:rsidRPr="00EB27E7">
        <w:rPr>
          <w:rFonts w:ascii="Times New Roman" w:eastAsia="仿宋_GB2312" w:cs="Times New Roman"/>
          <w:sz w:val="24"/>
          <w:szCs w:val="24"/>
        </w:rPr>
        <w:t>号楼</w:t>
      </w:r>
      <w:r w:rsidR="00782286" w:rsidRPr="00EB27E7">
        <w:rPr>
          <w:rFonts w:ascii="Times New Roman" w:eastAsia="仿宋_GB2312" w:hAnsi="Times New Roman" w:cs="Times New Roman"/>
          <w:sz w:val="24"/>
          <w:szCs w:val="24"/>
        </w:rPr>
        <w:t>9</w:t>
      </w:r>
      <w:r w:rsidR="00782286" w:rsidRPr="00EB27E7">
        <w:rPr>
          <w:rFonts w:ascii="Times New Roman" w:eastAsia="仿宋_GB2312" w:cs="Times New Roman"/>
          <w:sz w:val="24"/>
          <w:szCs w:val="24"/>
        </w:rPr>
        <w:t>层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采购代理机构联系方式：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65913057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、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65915614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、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65244576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采购数量：</w:t>
      </w:r>
      <w:r w:rsidR="00346E8D" w:rsidRPr="00013AF3">
        <w:rPr>
          <w:rFonts w:ascii="Times New Roman" w:eastAsia="仿宋_GB2312" w:hAnsi="Times New Roman" w:cs="Times New Roman" w:hint="eastAsia"/>
          <w:sz w:val="24"/>
        </w:rPr>
        <w:t>指挥中心服务外包</w:t>
      </w:r>
      <w:r w:rsidR="00346E8D" w:rsidRPr="00013AF3">
        <w:rPr>
          <w:rFonts w:ascii="Times New Roman" w:eastAsia="仿宋_GB2312" w:hAnsi="Times New Roman" w:cs="Times New Roman"/>
          <w:sz w:val="24"/>
        </w:rPr>
        <w:t>一项</w:t>
      </w:r>
    </w:p>
    <w:p w:rsidR="009B53B7" w:rsidRPr="00013AF3" w:rsidRDefault="00EE6D73" w:rsidP="009B53B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EB27E7">
        <w:rPr>
          <w:rFonts w:ascii="Times New Roman" w:eastAsia="仿宋_GB2312" w:hAnsi="Times New Roman" w:cs="Times New Roman"/>
          <w:sz w:val="24"/>
          <w:szCs w:val="24"/>
        </w:rPr>
        <w:t>简要规格描述或项目基本情况介绍</w:t>
      </w:r>
      <w:r w:rsidR="009B53B7" w:rsidRPr="00013AF3">
        <w:rPr>
          <w:rFonts w:ascii="Times New Roman" w:eastAsia="仿宋_GB2312" w:hAnsi="Times New Roman" w:cs="Times New Roman"/>
          <w:sz w:val="24"/>
          <w:szCs w:val="24"/>
        </w:rPr>
        <w:t>：</w:t>
      </w:r>
      <w:r w:rsidR="00346E8D" w:rsidRPr="00013AF3">
        <w:rPr>
          <w:rFonts w:ascii="Times New Roman" w:eastAsia="仿宋_GB2312" w:hAnsi="Times New Roman" w:cs="Times New Roman"/>
          <w:sz w:val="24"/>
          <w:szCs w:val="24"/>
        </w:rPr>
        <w:t>为</w:t>
      </w:r>
      <w:r w:rsidR="00346E8D" w:rsidRPr="00013AF3">
        <w:rPr>
          <w:rFonts w:ascii="Times New Roman" w:eastAsia="仿宋_GB2312" w:hAnsi="Times New Roman" w:cs="Times New Roman" w:hint="eastAsia"/>
          <w:sz w:val="24"/>
          <w:szCs w:val="24"/>
        </w:rPr>
        <w:t>北京市通州区城市管理综合行政执法监察局指挥中心服务外包项目</w:t>
      </w:r>
      <w:r w:rsidR="00346E8D" w:rsidRPr="00013AF3">
        <w:rPr>
          <w:rFonts w:ascii="Times New Roman" w:eastAsia="仿宋_GB2312" w:hAnsi="Times New Roman" w:cs="Times New Roman"/>
          <w:sz w:val="24"/>
          <w:szCs w:val="24"/>
        </w:rPr>
        <w:t>提供优质的服务（</w:t>
      </w:r>
      <w:r w:rsidR="00346E8D" w:rsidRPr="00013AF3">
        <w:rPr>
          <w:rFonts w:ascii="Times New Roman" w:eastAsia="仿宋_GB2312" w:hAnsi="Times New Roman" w:cs="Times New Roman" w:hint="eastAsia"/>
          <w:sz w:val="24"/>
          <w:szCs w:val="24"/>
        </w:rPr>
        <w:t>详见竞争性磋商文件</w:t>
      </w:r>
      <w:r w:rsidR="00346E8D" w:rsidRPr="00013AF3">
        <w:rPr>
          <w:rFonts w:ascii="Times New Roman" w:eastAsia="仿宋_GB2312" w:hAnsi="Times New Roman" w:cs="Times New Roman"/>
          <w:sz w:val="24"/>
          <w:szCs w:val="24"/>
        </w:rPr>
        <w:t>）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采购项目预算金额：人民币</w:t>
      </w:r>
      <w:r w:rsidR="00346E8D" w:rsidRPr="00346E8D">
        <w:rPr>
          <w:rFonts w:ascii="Times New Roman" w:eastAsia="仿宋_GB2312" w:hAnsi="Times New Roman" w:cs="Times New Roman"/>
          <w:sz w:val="24"/>
        </w:rPr>
        <w:t>184.09</w:t>
      </w:r>
      <w:r w:rsidRPr="00EB27E7">
        <w:rPr>
          <w:rFonts w:ascii="Times New Roman" w:eastAsia="仿宋_GB2312" w:hAnsi="Times New Roman" w:cs="Times New Roman"/>
          <w:sz w:val="24"/>
        </w:rPr>
        <w:t>万元</w:t>
      </w:r>
    </w:p>
    <w:p w:rsidR="000F7AFE" w:rsidRDefault="000F7AFE" w:rsidP="000F7AFE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面向企业类型：</w:t>
      </w:r>
      <w:r w:rsidR="00346E8D" w:rsidRPr="00346E8D">
        <w:rPr>
          <w:rFonts w:eastAsia="仿宋_GB2312" w:hint="eastAsia"/>
          <w:sz w:val="24"/>
          <w:szCs w:val="24"/>
        </w:rPr>
        <w:t>非专门面向中小企业</w:t>
      </w:r>
    </w:p>
    <w:p w:rsidR="00A91BF3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采购项目需要落实的政府采购政策：</w:t>
      </w:r>
    </w:p>
    <w:p w:rsidR="00A91BF3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、节能产品强制采购</w:t>
      </w:r>
    </w:p>
    <w:p w:rsidR="00A91BF3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、节能产品、环境标志产品优先采购</w:t>
      </w:r>
    </w:p>
    <w:p w:rsidR="00A91BF3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lastRenderedPageBreak/>
        <w:t>3</w:t>
      </w: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、政府采购促进中小企业发展</w:t>
      </w:r>
    </w:p>
    <w:p w:rsidR="00A91BF3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、政府采购支持监狱企业发展</w:t>
      </w:r>
    </w:p>
    <w:p w:rsidR="00A91BF3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346E8D">
        <w:rPr>
          <w:rFonts w:ascii="Times New Roman" w:eastAsia="仿宋_GB2312" w:hAnsi="Times New Roman" w:cs="Times New Roman" w:hint="eastAsia"/>
          <w:sz w:val="24"/>
          <w:szCs w:val="24"/>
        </w:rPr>
        <w:t>5</w:t>
      </w:r>
      <w:r w:rsidRPr="00346E8D">
        <w:rPr>
          <w:rFonts w:ascii="Times New Roman" w:eastAsia="仿宋_GB2312" w:hAnsi="Times New Roman" w:cs="Times New Roman" w:hint="eastAsia"/>
          <w:sz w:val="24"/>
          <w:szCs w:val="24"/>
        </w:rPr>
        <w:t>、政府采购促进残疾人就业</w:t>
      </w:r>
    </w:p>
    <w:p w:rsidR="00A91BF3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6</w:t>
      </w: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、政府采购信用担保</w:t>
      </w:r>
    </w:p>
    <w:p w:rsidR="009B53B7" w:rsidRPr="00A91BF3" w:rsidRDefault="00A91BF3" w:rsidP="00A91BF3">
      <w:pPr>
        <w:spacing w:line="360" w:lineRule="auto"/>
        <w:rPr>
          <w:rFonts w:ascii="Times New Roman" w:eastAsia="仿宋_GB2312" w:hAnsi="Times New Roman" w:cs="Times New Roman"/>
          <w:b/>
          <w:bCs/>
          <w:sz w:val="24"/>
        </w:rPr>
      </w:pP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 w:rsidRPr="00A91BF3">
        <w:rPr>
          <w:rFonts w:ascii="Times New Roman" w:eastAsia="仿宋_GB2312" w:hAnsi="Times New Roman" w:cs="Times New Roman" w:hint="eastAsia"/>
          <w:sz w:val="24"/>
          <w:szCs w:val="24"/>
        </w:rPr>
        <w:t>、进口产品管理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b/>
          <w:bCs/>
          <w:sz w:val="24"/>
        </w:rPr>
      </w:pPr>
      <w:r w:rsidRPr="00EB27E7">
        <w:rPr>
          <w:rFonts w:ascii="Times New Roman" w:eastAsia="仿宋_GB2312" w:hAnsi="Times New Roman" w:cs="Times New Roman"/>
          <w:b/>
          <w:bCs/>
          <w:sz w:val="24"/>
        </w:rPr>
        <w:t>供应商资格条件：</w:t>
      </w:r>
    </w:p>
    <w:p w:rsidR="009B53B7" w:rsidRPr="00EB27E7" w:rsidRDefault="009B53B7" w:rsidP="009B53B7">
      <w:pPr>
        <w:numPr>
          <w:ilvl w:val="0"/>
          <w:numId w:val="1"/>
        </w:num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符合《中华人民共和国政府采购法》第二十二条第一款规定：</w:t>
      </w:r>
    </w:p>
    <w:p w:rsidR="009B53B7" w:rsidRPr="00C604BD" w:rsidRDefault="009B53B7" w:rsidP="009B53B7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1</w:t>
      </w:r>
      <w:r w:rsidRPr="00C604BD">
        <w:rPr>
          <w:rFonts w:ascii="Times New Roman" w:eastAsia="仿宋_GB2312" w:hAnsi="Times New Roman" w:cs="Times New Roman"/>
          <w:sz w:val="24"/>
        </w:rPr>
        <w:t>）具有独立承担民事责任的能力；</w:t>
      </w:r>
    </w:p>
    <w:p w:rsidR="009B53B7" w:rsidRPr="00C604BD" w:rsidRDefault="009B53B7" w:rsidP="009B53B7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2</w:t>
      </w:r>
      <w:r w:rsidRPr="00C604BD">
        <w:rPr>
          <w:rFonts w:ascii="Times New Roman" w:eastAsia="仿宋_GB2312" w:hAnsi="Times New Roman" w:cs="Times New Roman"/>
          <w:sz w:val="24"/>
        </w:rPr>
        <w:t>）具有良好的商业信誉和健全的财务会计制度；</w:t>
      </w:r>
    </w:p>
    <w:p w:rsidR="009B53B7" w:rsidRPr="00C604BD" w:rsidRDefault="009B53B7" w:rsidP="009B53B7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3</w:t>
      </w:r>
      <w:r w:rsidRPr="00C604BD">
        <w:rPr>
          <w:rFonts w:ascii="Times New Roman" w:eastAsia="仿宋_GB2312" w:hAnsi="Times New Roman" w:cs="Times New Roman"/>
          <w:sz w:val="24"/>
        </w:rPr>
        <w:t>）具有履行合同所必需的设备和专业技术能力；</w:t>
      </w:r>
    </w:p>
    <w:p w:rsidR="009B53B7" w:rsidRPr="00C604BD" w:rsidRDefault="009B53B7" w:rsidP="009B53B7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4</w:t>
      </w:r>
      <w:r w:rsidRPr="00C604BD">
        <w:rPr>
          <w:rFonts w:ascii="Times New Roman" w:eastAsia="仿宋_GB2312" w:hAnsi="Times New Roman" w:cs="Times New Roman"/>
          <w:sz w:val="24"/>
        </w:rPr>
        <w:t>）有依法缴纳税收和社会保障资金的良好记录；</w:t>
      </w:r>
    </w:p>
    <w:p w:rsidR="009B53B7" w:rsidRPr="00C604BD" w:rsidRDefault="009B53B7" w:rsidP="009B53B7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5</w:t>
      </w:r>
      <w:r w:rsidRPr="00C604BD">
        <w:rPr>
          <w:rFonts w:ascii="Times New Roman" w:eastAsia="仿宋_GB2312" w:hAnsi="Times New Roman" w:cs="Times New Roman"/>
          <w:sz w:val="24"/>
        </w:rPr>
        <w:t>）参加政府采购活动前三年内，在经营活动中没有重大违法记录；</w:t>
      </w:r>
    </w:p>
    <w:p w:rsidR="009B53B7" w:rsidRPr="00C604BD" w:rsidRDefault="009B53B7" w:rsidP="009B53B7">
      <w:pPr>
        <w:spacing w:line="360" w:lineRule="auto"/>
        <w:ind w:firstLineChars="100" w:firstLine="24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6</w:t>
      </w:r>
      <w:r w:rsidRPr="00C604BD">
        <w:rPr>
          <w:rFonts w:ascii="Times New Roman" w:eastAsia="仿宋_GB2312" w:hAnsi="Times New Roman" w:cs="Times New Roman"/>
          <w:sz w:val="24"/>
        </w:rPr>
        <w:t>）法律、行政法规规定的其他条件。</w:t>
      </w:r>
    </w:p>
    <w:p w:rsidR="00B8386B" w:rsidRPr="00C604BD" w:rsidRDefault="00B8386B" w:rsidP="00B8386B">
      <w:pPr>
        <w:spacing w:line="360" w:lineRule="auto"/>
        <w:rPr>
          <w:rFonts w:eastAsia="仿宋_GB2312"/>
          <w:sz w:val="24"/>
        </w:rPr>
      </w:pPr>
      <w:r w:rsidRPr="00C604BD">
        <w:rPr>
          <w:rFonts w:eastAsia="仿宋_GB2312" w:hint="eastAsia"/>
          <w:sz w:val="24"/>
        </w:rPr>
        <w:t>2</w:t>
      </w:r>
      <w:r w:rsidRPr="00C604BD">
        <w:rPr>
          <w:rFonts w:eastAsia="仿宋_GB2312" w:hint="eastAsia"/>
          <w:sz w:val="24"/>
        </w:rPr>
        <w:t>、供应商不得被列入失信被执行人、重大税收违法案件当事人名单、政府采购严重违法失信行为记录名单。</w:t>
      </w:r>
    </w:p>
    <w:p w:rsidR="009B53B7" w:rsidRPr="00346E8D" w:rsidRDefault="00B8386B" w:rsidP="00346E8D">
      <w:pPr>
        <w:tabs>
          <w:tab w:val="left" w:pos="0"/>
          <w:tab w:val="left" w:pos="1980"/>
          <w:tab w:val="left" w:pos="2940"/>
        </w:tabs>
        <w:snapToGrid w:val="0"/>
        <w:spacing w:line="360" w:lineRule="auto"/>
        <w:rPr>
          <w:rFonts w:eastAsia="仿宋_GB2312"/>
          <w:sz w:val="24"/>
        </w:rPr>
      </w:pPr>
      <w:r w:rsidRPr="00C604BD">
        <w:rPr>
          <w:rFonts w:eastAsia="仿宋_GB2312" w:hint="eastAsia"/>
          <w:sz w:val="24"/>
        </w:rPr>
        <w:t>3</w:t>
      </w:r>
      <w:r w:rsidRPr="00C604BD">
        <w:rPr>
          <w:rFonts w:eastAsia="仿宋_GB2312"/>
          <w:sz w:val="24"/>
        </w:rPr>
        <w:t>、</w:t>
      </w:r>
      <w:r w:rsidR="00346E8D" w:rsidRPr="00346E8D">
        <w:rPr>
          <w:rFonts w:eastAsia="仿宋_GB2312" w:hint="eastAsia"/>
          <w:sz w:val="24"/>
        </w:rPr>
        <w:t>本项目不接受联合体。</w:t>
      </w:r>
    </w:p>
    <w:p w:rsidR="009B53B7" w:rsidRPr="00C604BD" w:rsidRDefault="009B53B7" w:rsidP="009B53B7">
      <w:pPr>
        <w:spacing w:line="360" w:lineRule="auto"/>
        <w:ind w:left="2100" w:hangingChars="875" w:hanging="210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磋商文件发售时间：</w:t>
      </w:r>
      <w:r w:rsidR="00C8154E">
        <w:rPr>
          <w:rFonts w:ascii="Times New Roman" w:eastAsia="仿宋_GB2312" w:hAnsi="Times New Roman" w:cs="Times New Roman" w:hint="eastAsia"/>
          <w:sz w:val="24"/>
        </w:rPr>
        <w:t>2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018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年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02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月</w:t>
      </w:r>
      <w:r w:rsidR="00013AF3">
        <w:rPr>
          <w:rFonts w:ascii="Times New Roman" w:eastAsia="仿宋_GB2312" w:hAnsi="Times New Roman" w:cs="Times New Roman" w:hint="eastAsia"/>
          <w:sz w:val="24"/>
        </w:rPr>
        <w:t>1</w:t>
      </w:r>
      <w:r w:rsidR="00474EA7">
        <w:rPr>
          <w:rFonts w:ascii="Times New Roman" w:eastAsia="仿宋_GB2312" w:hAnsi="Times New Roman" w:cs="Times New Roman" w:hint="eastAsia"/>
          <w:sz w:val="24"/>
        </w:rPr>
        <w:t>3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日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9:00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起至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2018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年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02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月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2</w:t>
      </w:r>
      <w:r w:rsidR="00013AF3">
        <w:rPr>
          <w:rFonts w:ascii="Times New Roman" w:eastAsia="仿宋_GB2312" w:hAnsi="Times New Roman" w:cs="Times New Roman" w:hint="eastAsia"/>
          <w:sz w:val="24"/>
        </w:rPr>
        <w:t>6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日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17:00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止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 xml:space="preserve"> (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北京时间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)(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双休日及法定节假日除外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)</w:t>
      </w:r>
      <w:r w:rsidRPr="00C604BD">
        <w:rPr>
          <w:rFonts w:ascii="Times New Roman" w:eastAsia="仿宋_GB2312" w:hAnsi="Times New Roman" w:cs="Times New Roman"/>
          <w:sz w:val="24"/>
        </w:rPr>
        <w:t xml:space="preserve">               </w:t>
      </w:r>
    </w:p>
    <w:p w:rsidR="009B53B7" w:rsidRPr="00C604BD" w:rsidRDefault="009B53B7" w:rsidP="009B53B7">
      <w:pPr>
        <w:spacing w:line="360" w:lineRule="auto"/>
        <w:ind w:left="2160" w:hangingChars="900" w:hanging="216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磋商文件发售地点：</w:t>
      </w:r>
      <w:r w:rsidR="00346E8D" w:rsidRPr="00013AF3">
        <w:rPr>
          <w:rFonts w:ascii="Times New Roman" w:eastAsia="仿宋_GB2312" w:hAnsi="Times New Roman" w:cs="Times New Roman"/>
          <w:sz w:val="24"/>
        </w:rPr>
        <w:t>北京市东城区朝内大街南</w:t>
      </w:r>
      <w:proofErr w:type="gramStart"/>
      <w:r w:rsidR="00346E8D" w:rsidRPr="00013AF3">
        <w:rPr>
          <w:rFonts w:ascii="Times New Roman" w:eastAsia="仿宋_GB2312" w:hAnsi="Times New Roman" w:cs="Times New Roman"/>
          <w:sz w:val="24"/>
        </w:rPr>
        <w:t>竹杆</w:t>
      </w:r>
      <w:proofErr w:type="gramEnd"/>
      <w:r w:rsidR="00346E8D" w:rsidRPr="00013AF3">
        <w:rPr>
          <w:rFonts w:ascii="Times New Roman" w:eastAsia="仿宋_GB2312" w:hAnsi="Times New Roman" w:cs="Times New Roman"/>
          <w:sz w:val="24"/>
        </w:rPr>
        <w:t>胡同</w:t>
      </w:r>
      <w:r w:rsidR="00346E8D" w:rsidRPr="00013AF3">
        <w:rPr>
          <w:rFonts w:ascii="Times New Roman" w:eastAsia="仿宋_GB2312" w:hAnsi="Times New Roman" w:cs="Times New Roman"/>
          <w:sz w:val="24"/>
        </w:rPr>
        <w:t>6</w:t>
      </w:r>
      <w:r w:rsidR="00346E8D" w:rsidRPr="00013AF3">
        <w:rPr>
          <w:rFonts w:ascii="Times New Roman" w:eastAsia="仿宋_GB2312" w:hAnsi="Times New Roman" w:cs="Times New Roman"/>
          <w:sz w:val="24"/>
        </w:rPr>
        <w:t>号北京</w:t>
      </w:r>
      <w:r w:rsidR="00346E8D" w:rsidRPr="00013AF3">
        <w:rPr>
          <w:rFonts w:ascii="Times New Roman" w:eastAsia="仿宋_GB2312" w:hAnsi="Times New Roman" w:cs="Times New Roman"/>
          <w:sz w:val="24"/>
        </w:rPr>
        <w:t>INN 3</w:t>
      </w:r>
      <w:r w:rsidR="00346E8D" w:rsidRPr="00013AF3">
        <w:rPr>
          <w:rFonts w:ascii="Times New Roman" w:eastAsia="仿宋_GB2312" w:hAnsi="Times New Roman" w:cs="Times New Roman"/>
          <w:sz w:val="24"/>
        </w:rPr>
        <w:t>号楼</w:t>
      </w:r>
      <w:r w:rsidR="00346E8D" w:rsidRPr="00013AF3">
        <w:rPr>
          <w:rFonts w:ascii="Times New Roman" w:eastAsia="仿宋_GB2312" w:hAnsi="Times New Roman" w:cs="Times New Roman"/>
          <w:sz w:val="24"/>
        </w:rPr>
        <w:t>9</w:t>
      </w:r>
      <w:r w:rsidR="00346E8D" w:rsidRPr="00013AF3">
        <w:rPr>
          <w:rFonts w:ascii="Times New Roman" w:eastAsia="仿宋_GB2312" w:hAnsi="Times New Roman" w:cs="Times New Roman"/>
          <w:sz w:val="24"/>
        </w:rPr>
        <w:t>层（地铁</w:t>
      </w:r>
      <w:r w:rsidR="00346E8D" w:rsidRPr="00013AF3">
        <w:rPr>
          <w:rFonts w:ascii="Times New Roman" w:eastAsia="仿宋_GB2312" w:hAnsi="Times New Roman" w:cs="Times New Roman"/>
          <w:sz w:val="24"/>
        </w:rPr>
        <w:t>2</w:t>
      </w:r>
      <w:r w:rsidR="00346E8D" w:rsidRPr="00013AF3">
        <w:rPr>
          <w:rFonts w:ascii="Times New Roman" w:eastAsia="仿宋_GB2312" w:hAnsi="Times New Roman" w:cs="Times New Roman"/>
          <w:sz w:val="24"/>
        </w:rPr>
        <w:t>号线、</w:t>
      </w:r>
      <w:r w:rsidR="00346E8D" w:rsidRPr="00013AF3">
        <w:rPr>
          <w:rFonts w:ascii="Times New Roman" w:eastAsia="仿宋_GB2312" w:hAnsi="Times New Roman" w:cs="Times New Roman"/>
          <w:sz w:val="24"/>
        </w:rPr>
        <w:t>6</w:t>
      </w:r>
      <w:r w:rsidR="00346E8D" w:rsidRPr="00013AF3">
        <w:rPr>
          <w:rFonts w:ascii="Times New Roman" w:eastAsia="仿宋_GB2312" w:hAnsi="Times New Roman" w:cs="Times New Roman"/>
          <w:sz w:val="24"/>
        </w:rPr>
        <w:t>号线，朝阳门站</w:t>
      </w:r>
      <w:r w:rsidR="00346E8D" w:rsidRPr="00013AF3">
        <w:rPr>
          <w:rFonts w:ascii="Times New Roman" w:eastAsia="仿宋_GB2312" w:hAnsi="Times New Roman" w:cs="Times New Roman"/>
          <w:sz w:val="24"/>
        </w:rPr>
        <w:t>H</w:t>
      </w:r>
      <w:r w:rsidR="00346E8D" w:rsidRPr="00013AF3">
        <w:rPr>
          <w:rFonts w:ascii="Times New Roman" w:eastAsia="仿宋_GB2312" w:hAnsi="Times New Roman" w:cs="Times New Roman"/>
          <w:sz w:val="24"/>
        </w:rPr>
        <w:t>口出，向南</w:t>
      </w:r>
      <w:r w:rsidR="00346E8D" w:rsidRPr="00013AF3">
        <w:rPr>
          <w:rFonts w:ascii="Times New Roman" w:eastAsia="仿宋_GB2312" w:hAnsi="Times New Roman" w:cs="Times New Roman"/>
          <w:sz w:val="24"/>
        </w:rPr>
        <w:t>200</w:t>
      </w:r>
      <w:r w:rsidR="00346E8D" w:rsidRPr="00013AF3">
        <w:rPr>
          <w:rFonts w:ascii="Times New Roman" w:eastAsia="仿宋_GB2312" w:hAnsi="Times New Roman" w:cs="Times New Roman"/>
          <w:sz w:val="24"/>
        </w:rPr>
        <w:t>米）</w:t>
      </w:r>
    </w:p>
    <w:p w:rsidR="009B53B7" w:rsidRPr="00C604BD" w:rsidRDefault="009B53B7" w:rsidP="009B53B7">
      <w:pPr>
        <w:spacing w:line="360" w:lineRule="auto"/>
        <w:ind w:left="2160" w:hangingChars="900" w:hanging="216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磋商文件发售价格：</w:t>
      </w:r>
      <w:r w:rsidR="007D05DA" w:rsidRPr="00C604BD">
        <w:rPr>
          <w:rFonts w:ascii="Times New Roman" w:eastAsia="仿宋_GB2312" w:hAnsi="Times New Roman" w:cs="Times New Roman" w:hint="eastAsia"/>
          <w:sz w:val="24"/>
        </w:rPr>
        <w:t>现场购买，</w:t>
      </w:r>
      <w:r w:rsidRPr="00C604BD">
        <w:rPr>
          <w:rFonts w:ascii="Times New Roman" w:eastAsia="仿宋_GB2312" w:hAnsi="Times New Roman" w:cs="Times New Roman"/>
          <w:sz w:val="24"/>
        </w:rPr>
        <w:t>每本人民币</w:t>
      </w:r>
      <w:r w:rsidR="00346E8D">
        <w:rPr>
          <w:rFonts w:ascii="Times New Roman" w:eastAsia="仿宋_GB2312" w:hAnsi="Times New Roman" w:cs="Times New Roman" w:hint="eastAsia"/>
          <w:sz w:val="24"/>
        </w:rPr>
        <w:t>300</w:t>
      </w:r>
      <w:r w:rsidRPr="00C604BD">
        <w:rPr>
          <w:rFonts w:ascii="Times New Roman" w:eastAsia="仿宋_GB2312" w:hAnsi="Times New Roman" w:cs="Times New Roman"/>
          <w:sz w:val="24"/>
        </w:rPr>
        <w:t>元（含电子版），售后不退。若邮购，须加付</w:t>
      </w:r>
      <w:r w:rsidRPr="00C604BD">
        <w:rPr>
          <w:rFonts w:ascii="Times New Roman" w:eastAsia="仿宋_GB2312" w:hAnsi="Times New Roman" w:cs="Times New Roman"/>
          <w:sz w:val="24"/>
        </w:rPr>
        <w:t>EMS</w:t>
      </w:r>
      <w:r w:rsidRPr="00C604BD">
        <w:rPr>
          <w:rFonts w:ascii="Times New Roman" w:eastAsia="仿宋_GB2312" w:hAnsi="Times New Roman" w:cs="Times New Roman"/>
          <w:sz w:val="24"/>
        </w:rPr>
        <w:t>费</w:t>
      </w:r>
      <w:r w:rsidRPr="00C604BD">
        <w:rPr>
          <w:rFonts w:ascii="Times New Roman" w:eastAsia="仿宋_GB2312" w:hAnsi="Times New Roman" w:cs="Times New Roman"/>
          <w:sz w:val="24"/>
        </w:rPr>
        <w:t>50</w:t>
      </w:r>
      <w:r w:rsidRPr="00C604BD">
        <w:rPr>
          <w:rFonts w:ascii="Times New Roman" w:eastAsia="仿宋_GB2312" w:hAnsi="Times New Roman" w:cs="Times New Roman"/>
          <w:sz w:val="24"/>
        </w:rPr>
        <w:t>元人民币。请按下述地址汇款，汇款单上应注明汇款用途、所</w:t>
      </w:r>
      <w:r w:rsidRPr="00C604BD">
        <w:rPr>
          <w:rFonts w:ascii="Times New Roman" w:eastAsia="仿宋_GB2312" w:hAnsi="Times New Roman" w:cs="Times New Roman"/>
          <w:sz w:val="24"/>
        </w:rPr>
        <w:lastRenderedPageBreak/>
        <w:t>购磋商文件编号，然后将汇款单复印件、购买单位名称、详细通讯地址、电话、传真及联系人传真给我公司，我公司收到传真后将尽快以</w:t>
      </w:r>
      <w:r w:rsidRPr="00C604BD">
        <w:rPr>
          <w:rFonts w:ascii="Times New Roman" w:eastAsia="仿宋_GB2312" w:hAnsi="Times New Roman" w:cs="Times New Roman"/>
          <w:sz w:val="24"/>
        </w:rPr>
        <w:t>EMS</w:t>
      </w:r>
      <w:r w:rsidRPr="00C604BD">
        <w:rPr>
          <w:rFonts w:ascii="Times New Roman" w:eastAsia="仿宋_GB2312" w:hAnsi="Times New Roman" w:cs="Times New Roman"/>
          <w:sz w:val="24"/>
        </w:rPr>
        <w:t>方式将文件邮寄给贵方。</w:t>
      </w:r>
    </w:p>
    <w:p w:rsidR="00896E30" w:rsidRPr="00C604BD" w:rsidRDefault="009B53B7" w:rsidP="00896E30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文件价款银行账号：</w:t>
      </w:r>
      <w:r w:rsidR="00896E30" w:rsidRPr="00C604BD">
        <w:rPr>
          <w:rFonts w:ascii="Times New Roman" w:eastAsia="仿宋_GB2312" w:hAnsi="Times New Roman" w:cs="Times New Roman" w:hint="eastAsia"/>
          <w:sz w:val="24"/>
        </w:rPr>
        <w:t>收款单位：</w:t>
      </w:r>
      <w:proofErr w:type="gramStart"/>
      <w:r w:rsidR="00896E30" w:rsidRPr="00C604BD">
        <w:rPr>
          <w:rFonts w:ascii="Times New Roman" w:eastAsia="仿宋_GB2312" w:hAnsi="Times New Roman" w:cs="Times New Roman" w:hint="eastAsia"/>
          <w:sz w:val="24"/>
        </w:rPr>
        <w:t>北京汇诚金</w:t>
      </w:r>
      <w:proofErr w:type="gramEnd"/>
      <w:r w:rsidR="00896E30" w:rsidRPr="00C604BD">
        <w:rPr>
          <w:rFonts w:ascii="Times New Roman" w:eastAsia="仿宋_GB2312" w:hAnsi="Times New Roman" w:cs="Times New Roman" w:hint="eastAsia"/>
          <w:sz w:val="24"/>
        </w:rPr>
        <w:t>桥国际招标有限公司</w:t>
      </w:r>
      <w:r w:rsidR="00896E30" w:rsidRPr="00C604BD">
        <w:rPr>
          <w:rFonts w:ascii="Times New Roman" w:eastAsia="仿宋_GB2312" w:hAnsi="Times New Roman" w:cs="Times New Roman" w:hint="eastAsia"/>
          <w:sz w:val="24"/>
        </w:rPr>
        <w:t xml:space="preserve">  </w:t>
      </w:r>
    </w:p>
    <w:p w:rsidR="00896E30" w:rsidRPr="00C604BD" w:rsidRDefault="00896E30" w:rsidP="00896E30">
      <w:pPr>
        <w:spacing w:line="360" w:lineRule="auto"/>
        <w:ind w:firstLineChars="886" w:firstLine="2126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 w:hint="eastAsia"/>
          <w:sz w:val="24"/>
        </w:rPr>
        <w:t>开</w:t>
      </w:r>
      <w:r w:rsidRPr="00C604BD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Pr="00C604BD">
        <w:rPr>
          <w:rFonts w:ascii="Times New Roman" w:eastAsia="仿宋_GB2312" w:hAnsi="Times New Roman" w:cs="Times New Roman" w:hint="eastAsia"/>
          <w:sz w:val="24"/>
        </w:rPr>
        <w:t>户</w:t>
      </w:r>
      <w:r w:rsidRPr="00C604BD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Pr="00C604BD">
        <w:rPr>
          <w:rFonts w:ascii="Times New Roman" w:eastAsia="仿宋_GB2312" w:hAnsi="Times New Roman" w:cs="Times New Roman" w:hint="eastAsia"/>
          <w:sz w:val="24"/>
        </w:rPr>
        <w:t>行：中国农业银行北京朝阳门支行</w:t>
      </w:r>
      <w:r w:rsidRPr="00C604BD">
        <w:rPr>
          <w:rFonts w:ascii="Times New Roman" w:eastAsia="仿宋_GB2312" w:hAnsi="Times New Roman" w:cs="Times New Roman" w:hint="eastAsia"/>
          <w:sz w:val="24"/>
        </w:rPr>
        <w:t xml:space="preserve">  </w:t>
      </w:r>
    </w:p>
    <w:p w:rsidR="00896E30" w:rsidRPr="00C604BD" w:rsidRDefault="00896E30" w:rsidP="00896E30">
      <w:pPr>
        <w:spacing w:line="360" w:lineRule="auto"/>
        <w:ind w:firstLineChars="886" w:firstLine="2126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 w:hint="eastAsia"/>
          <w:sz w:val="24"/>
        </w:rPr>
        <w:t>银行账号：</w:t>
      </w:r>
      <w:proofErr w:type="gramStart"/>
      <w:r w:rsidRPr="00C604BD">
        <w:rPr>
          <w:rFonts w:ascii="Times New Roman" w:eastAsia="仿宋_GB2312" w:hAnsi="Times New Roman" w:cs="Times New Roman" w:hint="eastAsia"/>
          <w:sz w:val="24"/>
        </w:rPr>
        <w:t>1119  1701</w:t>
      </w:r>
      <w:proofErr w:type="gramEnd"/>
      <w:r w:rsidRPr="00C604BD">
        <w:rPr>
          <w:rFonts w:ascii="Times New Roman" w:eastAsia="仿宋_GB2312" w:hAnsi="Times New Roman" w:cs="Times New Roman" w:hint="eastAsia"/>
          <w:sz w:val="24"/>
        </w:rPr>
        <w:t xml:space="preserve">  0400  02067</w:t>
      </w:r>
    </w:p>
    <w:p w:rsidR="009B53B7" w:rsidRPr="00C604BD" w:rsidRDefault="00896E30" w:rsidP="00896E30">
      <w:pPr>
        <w:spacing w:line="360" w:lineRule="auto"/>
        <w:ind w:firstLineChars="886" w:firstLine="2126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 w:hint="eastAsia"/>
          <w:sz w:val="24"/>
        </w:rPr>
        <w:t>开户行行号：</w:t>
      </w:r>
      <w:proofErr w:type="gramStart"/>
      <w:r w:rsidRPr="00C604BD">
        <w:rPr>
          <w:rFonts w:ascii="Times New Roman" w:eastAsia="仿宋_GB2312" w:hAnsi="Times New Roman" w:cs="Times New Roman" w:hint="eastAsia"/>
          <w:sz w:val="24"/>
        </w:rPr>
        <w:t>1031  0001</w:t>
      </w:r>
      <w:proofErr w:type="gramEnd"/>
      <w:r w:rsidRPr="00C604BD">
        <w:rPr>
          <w:rFonts w:ascii="Times New Roman" w:eastAsia="仿宋_GB2312" w:hAnsi="Times New Roman" w:cs="Times New Roman" w:hint="eastAsia"/>
          <w:sz w:val="24"/>
        </w:rPr>
        <w:t xml:space="preserve">  9176</w:t>
      </w:r>
    </w:p>
    <w:p w:rsidR="009B53B7" w:rsidRPr="00C604BD" w:rsidRDefault="009B53B7" w:rsidP="009B53B7">
      <w:pPr>
        <w:spacing w:line="360" w:lineRule="auto"/>
        <w:ind w:left="3118" w:hangingChars="1299" w:hanging="3118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提交首次响应文件截止时间：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2018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年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02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月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2</w:t>
      </w:r>
      <w:r w:rsidR="00013AF3">
        <w:rPr>
          <w:rFonts w:ascii="Times New Roman" w:eastAsia="仿宋_GB2312" w:hAnsi="Times New Roman" w:cs="Times New Roman" w:hint="eastAsia"/>
          <w:sz w:val="24"/>
        </w:rPr>
        <w:t>8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日</w:t>
      </w:r>
      <w:r w:rsidR="00013AF3">
        <w:rPr>
          <w:rFonts w:ascii="Times New Roman" w:eastAsia="仿宋_GB2312" w:hAnsi="Times New Roman" w:cs="Times New Roman" w:hint="eastAsia"/>
          <w:sz w:val="24"/>
        </w:rPr>
        <w:t>下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午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1</w:t>
      </w:r>
      <w:r w:rsidR="00013AF3">
        <w:rPr>
          <w:rFonts w:ascii="Times New Roman" w:eastAsia="仿宋_GB2312" w:hAnsi="Times New Roman" w:cs="Times New Roman" w:hint="eastAsia"/>
          <w:sz w:val="24"/>
        </w:rPr>
        <w:t>4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点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00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分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(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北京时间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)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，逾期收到或不符合规定的响应文件恕不接受。</w:t>
      </w:r>
    </w:p>
    <w:p w:rsidR="00346E8D" w:rsidRDefault="009B53B7" w:rsidP="00346E8D">
      <w:pPr>
        <w:spacing w:line="360" w:lineRule="auto"/>
        <w:ind w:left="3540" w:hangingChars="1475" w:hanging="3540"/>
        <w:rPr>
          <w:rFonts w:ascii="Times New Roman" w:eastAsia="仿宋_GB2312" w:hAnsi="Times New Roman" w:cs="Times New Roman"/>
          <w:sz w:val="24"/>
        </w:rPr>
      </w:pPr>
      <w:r w:rsidRPr="00C604BD">
        <w:rPr>
          <w:rFonts w:ascii="Times New Roman" w:eastAsia="仿宋_GB2312" w:hAnsi="Times New Roman" w:cs="Times New Roman"/>
          <w:sz w:val="24"/>
        </w:rPr>
        <w:t>首次响应文件开启时间：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2018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年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02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月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2</w:t>
      </w:r>
      <w:r w:rsidR="00013AF3">
        <w:rPr>
          <w:rFonts w:ascii="Times New Roman" w:eastAsia="仿宋_GB2312" w:hAnsi="Times New Roman" w:cs="Times New Roman" w:hint="eastAsia"/>
          <w:sz w:val="24"/>
        </w:rPr>
        <w:t>8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日</w:t>
      </w:r>
      <w:r w:rsidR="00013AF3">
        <w:rPr>
          <w:rFonts w:ascii="Times New Roman" w:eastAsia="仿宋_GB2312" w:hAnsi="Times New Roman" w:cs="Times New Roman" w:hint="eastAsia"/>
          <w:sz w:val="24"/>
        </w:rPr>
        <w:t>下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午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1</w:t>
      </w:r>
      <w:r w:rsidR="00013AF3">
        <w:rPr>
          <w:rFonts w:ascii="Times New Roman" w:eastAsia="仿宋_GB2312" w:hAnsi="Times New Roman" w:cs="Times New Roman" w:hint="eastAsia"/>
          <w:sz w:val="24"/>
        </w:rPr>
        <w:t>4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点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00</w:t>
      </w:r>
      <w:r w:rsidR="00013AF3" w:rsidRPr="00346E8D">
        <w:rPr>
          <w:rFonts w:ascii="Times New Roman" w:eastAsia="仿宋_GB2312" w:hAnsi="Times New Roman" w:cs="Times New Roman" w:hint="eastAsia"/>
          <w:sz w:val="24"/>
        </w:rPr>
        <w:t>分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(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北京时间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)</w:t>
      </w:r>
    </w:p>
    <w:p w:rsidR="00346E8D" w:rsidRPr="00013AF3" w:rsidRDefault="009B53B7" w:rsidP="00346E8D">
      <w:pPr>
        <w:spacing w:line="360" w:lineRule="auto"/>
        <w:ind w:left="3540" w:hangingChars="1475" w:hanging="3540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响应文件递交及开启地点：</w:t>
      </w:r>
      <w:r w:rsidR="00346E8D" w:rsidRPr="00013AF3">
        <w:rPr>
          <w:rFonts w:ascii="Times New Roman" w:eastAsia="仿宋_GB2312" w:hAnsi="Times New Roman" w:cs="Times New Roman"/>
          <w:sz w:val="24"/>
        </w:rPr>
        <w:t>北京市东城区朝内大街南</w:t>
      </w:r>
      <w:proofErr w:type="gramStart"/>
      <w:r w:rsidR="00346E8D" w:rsidRPr="00013AF3">
        <w:rPr>
          <w:rFonts w:ascii="Times New Roman" w:eastAsia="仿宋_GB2312" w:hAnsi="Times New Roman" w:cs="Times New Roman"/>
          <w:sz w:val="24"/>
        </w:rPr>
        <w:t>竹杆</w:t>
      </w:r>
      <w:proofErr w:type="gramEnd"/>
      <w:r w:rsidR="00346E8D" w:rsidRPr="00013AF3">
        <w:rPr>
          <w:rFonts w:ascii="Times New Roman" w:eastAsia="仿宋_GB2312" w:hAnsi="Times New Roman" w:cs="Times New Roman"/>
          <w:sz w:val="24"/>
        </w:rPr>
        <w:t>胡同</w:t>
      </w:r>
      <w:r w:rsidR="00346E8D" w:rsidRPr="00013AF3">
        <w:rPr>
          <w:rFonts w:ascii="Times New Roman" w:eastAsia="仿宋_GB2312" w:hAnsi="Times New Roman" w:cs="Times New Roman"/>
          <w:sz w:val="24"/>
        </w:rPr>
        <w:t>6</w:t>
      </w:r>
      <w:r w:rsidR="00346E8D" w:rsidRPr="00013AF3">
        <w:rPr>
          <w:rFonts w:ascii="Times New Roman" w:eastAsia="仿宋_GB2312" w:hAnsi="Times New Roman" w:cs="Times New Roman"/>
          <w:sz w:val="24"/>
        </w:rPr>
        <w:t>号北京</w:t>
      </w:r>
      <w:r w:rsidR="00346E8D" w:rsidRPr="00013AF3">
        <w:rPr>
          <w:rFonts w:ascii="Times New Roman" w:eastAsia="仿宋_GB2312" w:hAnsi="Times New Roman" w:cs="Times New Roman"/>
          <w:sz w:val="24"/>
        </w:rPr>
        <w:t>INN 3</w:t>
      </w:r>
      <w:r w:rsidR="00346E8D" w:rsidRPr="00013AF3">
        <w:rPr>
          <w:rFonts w:ascii="Times New Roman" w:eastAsia="仿宋_GB2312" w:hAnsi="Times New Roman" w:cs="Times New Roman"/>
          <w:sz w:val="24"/>
        </w:rPr>
        <w:t>号楼</w:t>
      </w:r>
      <w:r w:rsidR="00346E8D" w:rsidRPr="00013AF3">
        <w:rPr>
          <w:rFonts w:ascii="Times New Roman" w:eastAsia="仿宋_GB2312" w:hAnsi="Times New Roman" w:cs="Times New Roman"/>
          <w:sz w:val="24"/>
        </w:rPr>
        <w:t>9</w:t>
      </w:r>
      <w:r w:rsidR="00346E8D" w:rsidRPr="00013AF3">
        <w:rPr>
          <w:rFonts w:ascii="Times New Roman" w:eastAsia="仿宋_GB2312" w:hAnsi="Times New Roman" w:cs="Times New Roman"/>
          <w:sz w:val="24"/>
        </w:rPr>
        <w:t>层会议室（地铁</w:t>
      </w:r>
      <w:r w:rsidR="00346E8D" w:rsidRPr="00013AF3">
        <w:rPr>
          <w:rFonts w:ascii="Times New Roman" w:eastAsia="仿宋_GB2312" w:hAnsi="Times New Roman" w:cs="Times New Roman"/>
          <w:sz w:val="24"/>
        </w:rPr>
        <w:t>2</w:t>
      </w:r>
      <w:r w:rsidR="00346E8D" w:rsidRPr="00013AF3">
        <w:rPr>
          <w:rFonts w:ascii="Times New Roman" w:eastAsia="仿宋_GB2312" w:hAnsi="Times New Roman" w:cs="Times New Roman"/>
          <w:sz w:val="24"/>
        </w:rPr>
        <w:t>号线、</w:t>
      </w:r>
      <w:r w:rsidR="00346E8D" w:rsidRPr="00013AF3">
        <w:rPr>
          <w:rFonts w:ascii="Times New Roman" w:eastAsia="仿宋_GB2312" w:hAnsi="Times New Roman" w:cs="Times New Roman"/>
          <w:sz w:val="24"/>
        </w:rPr>
        <w:t>6</w:t>
      </w:r>
      <w:r w:rsidR="00346E8D" w:rsidRPr="00013AF3">
        <w:rPr>
          <w:rFonts w:ascii="Times New Roman" w:eastAsia="仿宋_GB2312" w:hAnsi="Times New Roman" w:cs="Times New Roman"/>
          <w:sz w:val="24"/>
        </w:rPr>
        <w:t>号线，朝阳门站</w:t>
      </w:r>
      <w:r w:rsidR="00346E8D" w:rsidRPr="00013AF3">
        <w:rPr>
          <w:rFonts w:ascii="Times New Roman" w:eastAsia="仿宋_GB2312" w:hAnsi="Times New Roman" w:cs="Times New Roman"/>
          <w:sz w:val="24"/>
        </w:rPr>
        <w:t>H</w:t>
      </w:r>
      <w:r w:rsidR="00346E8D" w:rsidRPr="00013AF3">
        <w:rPr>
          <w:rFonts w:ascii="Times New Roman" w:eastAsia="仿宋_GB2312" w:hAnsi="Times New Roman" w:cs="Times New Roman"/>
          <w:sz w:val="24"/>
        </w:rPr>
        <w:t>口出，向南</w:t>
      </w:r>
      <w:r w:rsidR="00346E8D" w:rsidRPr="00013AF3">
        <w:rPr>
          <w:rFonts w:ascii="Times New Roman" w:eastAsia="仿宋_GB2312" w:hAnsi="Times New Roman" w:cs="Times New Roman"/>
          <w:sz w:val="24"/>
        </w:rPr>
        <w:t>200</w:t>
      </w:r>
      <w:r w:rsidR="00346E8D" w:rsidRPr="00013AF3">
        <w:rPr>
          <w:rFonts w:ascii="Times New Roman" w:eastAsia="仿宋_GB2312" w:hAnsi="Times New Roman" w:cs="Times New Roman"/>
          <w:sz w:val="24"/>
        </w:rPr>
        <w:t>米）</w:t>
      </w:r>
    </w:p>
    <w:p w:rsidR="009B53B7" w:rsidRPr="00EB27E7" w:rsidRDefault="009B53B7" w:rsidP="00346E8D">
      <w:pPr>
        <w:spacing w:line="360" w:lineRule="auto"/>
        <w:ind w:left="3540" w:hangingChars="1475" w:hanging="3540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项目联系人：</w:t>
      </w:r>
      <w:r w:rsidR="00346E8D" w:rsidRPr="00346E8D">
        <w:rPr>
          <w:rFonts w:ascii="Times New Roman" w:eastAsia="仿宋_GB2312" w:hAnsi="Times New Roman" w:cs="Times New Roman" w:hint="eastAsia"/>
          <w:sz w:val="24"/>
        </w:rPr>
        <w:t>黄彤、刘天泽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联系方式：</w:t>
      </w:r>
      <w:r w:rsidR="002B5F80" w:rsidRPr="00346E8D">
        <w:rPr>
          <w:rFonts w:ascii="Times New Roman" w:eastAsia="仿宋_GB2312" w:hAnsi="Times New Roman" w:cs="Times New Roman" w:hint="eastAsia"/>
          <w:sz w:val="24"/>
        </w:rPr>
        <w:t>65913057</w:t>
      </w:r>
      <w:r w:rsidR="002B5F80" w:rsidRPr="00346E8D">
        <w:rPr>
          <w:rFonts w:ascii="Times New Roman" w:eastAsia="仿宋_GB2312" w:hAnsi="Times New Roman" w:cs="Times New Roman" w:hint="eastAsia"/>
          <w:sz w:val="24"/>
        </w:rPr>
        <w:t>、</w:t>
      </w:r>
      <w:r w:rsidR="002B5F80" w:rsidRPr="00346E8D">
        <w:rPr>
          <w:rFonts w:ascii="Times New Roman" w:eastAsia="仿宋_GB2312" w:hAnsi="Times New Roman" w:cs="Times New Roman" w:hint="eastAsia"/>
          <w:sz w:val="24"/>
        </w:rPr>
        <w:t>65915614</w:t>
      </w:r>
      <w:r w:rsidR="002B5F80" w:rsidRPr="00346E8D">
        <w:rPr>
          <w:rFonts w:ascii="Times New Roman" w:eastAsia="仿宋_GB2312" w:hAnsi="Times New Roman" w:cs="Times New Roman" w:hint="eastAsia"/>
          <w:sz w:val="24"/>
        </w:rPr>
        <w:t>、</w:t>
      </w:r>
      <w:r w:rsidR="002B5F80" w:rsidRPr="00346E8D">
        <w:rPr>
          <w:rFonts w:ascii="Times New Roman" w:eastAsia="仿宋_GB2312" w:hAnsi="Times New Roman" w:cs="Times New Roman" w:hint="eastAsia"/>
          <w:sz w:val="24"/>
        </w:rPr>
        <w:t>65244576</w:t>
      </w:r>
    </w:p>
    <w:p w:rsidR="009B53B7" w:rsidRPr="00EB27E7" w:rsidRDefault="009B53B7" w:rsidP="009B53B7">
      <w:pPr>
        <w:spacing w:line="360" w:lineRule="auto"/>
        <w:rPr>
          <w:rFonts w:ascii="Times New Roman" w:eastAsia="仿宋_GB2312" w:hAnsi="Times New Roman" w:cs="Times New Roman"/>
          <w:sz w:val="24"/>
        </w:rPr>
      </w:pPr>
      <w:r w:rsidRPr="00EB27E7">
        <w:rPr>
          <w:rFonts w:ascii="Times New Roman" w:eastAsia="仿宋_GB2312" w:hAnsi="Times New Roman" w:cs="Times New Roman"/>
          <w:sz w:val="24"/>
        </w:rPr>
        <w:t>传真：</w:t>
      </w:r>
      <w:r w:rsidRPr="00EB27E7">
        <w:rPr>
          <w:rFonts w:ascii="Times New Roman" w:eastAsia="仿宋_GB2312" w:hAnsi="Times New Roman" w:cs="Times New Roman"/>
          <w:sz w:val="24"/>
        </w:rPr>
        <w:t>65951037</w:t>
      </w:r>
    </w:p>
    <w:p w:rsidR="00346E8D" w:rsidRPr="00346E8D" w:rsidRDefault="00346E8D" w:rsidP="00013AF3">
      <w:pPr>
        <w:spacing w:line="360" w:lineRule="auto"/>
        <w:ind w:firstLineChars="150" w:firstLine="360"/>
        <w:rPr>
          <w:rFonts w:ascii="Times New Roman" w:eastAsia="仿宋_GB2312" w:hAnsi="Times New Roman" w:cs="Times New Roman"/>
          <w:b/>
          <w:bCs/>
          <w:sz w:val="24"/>
        </w:rPr>
      </w:pP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凡</w:t>
      </w:r>
      <w:proofErr w:type="gramStart"/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购买磋商</w:t>
      </w:r>
      <w:proofErr w:type="gramEnd"/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文件的供应商，须携带以下资料文件，到采购代理机构购买本项目的磋商文件。</w:t>
      </w:r>
    </w:p>
    <w:p w:rsidR="00346E8D" w:rsidRPr="00346E8D" w:rsidRDefault="00346E8D" w:rsidP="00013AF3">
      <w:pPr>
        <w:spacing w:line="360" w:lineRule="auto"/>
        <w:ind w:firstLineChars="150" w:firstLine="360"/>
        <w:rPr>
          <w:rFonts w:ascii="Times New Roman" w:eastAsia="仿宋_GB2312" w:hAnsi="Times New Roman" w:cs="Times New Roman"/>
          <w:b/>
          <w:bCs/>
          <w:sz w:val="24"/>
        </w:rPr>
      </w:pP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1</w:t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、</w:t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ab/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有效的营业执照或法人证书等证明文件（复印件加盖供应商公章），以自然人身份参</w:t>
      </w:r>
      <w:r>
        <w:rPr>
          <w:rFonts w:ascii="Times New Roman" w:eastAsia="仿宋_GB2312" w:hAnsi="Times New Roman" w:cs="Times New Roman" w:hint="eastAsia"/>
          <w:b/>
          <w:bCs/>
          <w:sz w:val="24"/>
        </w:rPr>
        <w:t xml:space="preserve">           </w:t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加的携带自然人的身份证明；</w:t>
      </w:r>
    </w:p>
    <w:p w:rsidR="00346E8D" w:rsidRPr="00346E8D" w:rsidRDefault="00346E8D" w:rsidP="00013AF3">
      <w:pPr>
        <w:spacing w:line="360" w:lineRule="auto"/>
        <w:ind w:firstLineChars="150" w:firstLine="360"/>
        <w:rPr>
          <w:rFonts w:ascii="Times New Roman" w:eastAsia="仿宋_GB2312" w:hAnsi="Times New Roman" w:cs="Times New Roman"/>
          <w:b/>
          <w:bCs/>
          <w:sz w:val="24"/>
        </w:rPr>
      </w:pP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2</w:t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、</w:t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ab/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法人授权委托书（原件）；</w:t>
      </w:r>
    </w:p>
    <w:p w:rsidR="009B53B7" w:rsidRPr="00346E8D" w:rsidRDefault="00346E8D" w:rsidP="00013AF3">
      <w:pPr>
        <w:spacing w:line="360" w:lineRule="auto"/>
        <w:ind w:firstLineChars="150" w:firstLine="360"/>
        <w:rPr>
          <w:rFonts w:ascii="Times New Roman" w:eastAsia="仿宋_GB2312" w:hAnsi="Times New Roman" w:cs="Times New Roman"/>
          <w:kern w:val="0"/>
          <w:sz w:val="24"/>
        </w:rPr>
      </w:pP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3</w:t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、</w:t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ab/>
      </w:r>
      <w:r w:rsidRPr="00346E8D">
        <w:rPr>
          <w:rFonts w:ascii="Times New Roman" w:eastAsia="仿宋_GB2312" w:hAnsi="Times New Roman" w:cs="Times New Roman" w:hint="eastAsia"/>
          <w:b/>
          <w:bCs/>
          <w:sz w:val="24"/>
        </w:rPr>
        <w:t>被授权人身份证（原件及复印件）。</w:t>
      </w:r>
    </w:p>
    <w:p w:rsidR="00E5739B" w:rsidRPr="00EB27E7" w:rsidRDefault="00346E8D" w:rsidP="00346E8D">
      <w:pPr>
        <w:spacing w:line="360" w:lineRule="auto"/>
        <w:ind w:firstLineChars="150" w:firstLine="360"/>
        <w:rPr>
          <w:rFonts w:ascii="Times New Roman" w:eastAsia="仿宋_GB2312" w:hAnsi="Times New Roman" w:cs="Times New Roman"/>
          <w:bCs/>
          <w:sz w:val="24"/>
        </w:rPr>
      </w:pP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本公告同时在中国政府采购网（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http://www.ccgp.gov.cn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）、北京市政府采购网（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http://www.ccgp-beijing.gov.cn/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）、北京市通州区政府采购网（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http://www.bjtzzfcg.gov.cn/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）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lastRenderedPageBreak/>
        <w:t>以及</w:t>
      </w:r>
      <w:proofErr w:type="gramStart"/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北京汇诚金</w:t>
      </w:r>
      <w:proofErr w:type="gramEnd"/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桥国际招标有限公司网站（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http://www.hcjq.net/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）发布</w:t>
      </w:r>
      <w:r w:rsidR="00C224AB" w:rsidRPr="00EB27E7">
        <w:rPr>
          <w:rFonts w:ascii="Times New Roman" w:eastAsia="仿宋_GB2312" w:hAnsi="Times New Roman" w:cs="Times New Roman"/>
          <w:kern w:val="0"/>
          <w:sz w:val="24"/>
        </w:rPr>
        <w:t>，公告期限</w:t>
      </w:r>
      <w:r w:rsidR="00C224AB" w:rsidRPr="00EB27E7">
        <w:rPr>
          <w:rFonts w:ascii="Times New Roman" w:eastAsia="仿宋_GB2312" w:hAnsi="Times New Roman" w:cs="Times New Roman" w:hint="eastAsia"/>
          <w:kern w:val="0"/>
          <w:sz w:val="24"/>
        </w:rPr>
        <w:t>为</w:t>
      </w:r>
      <w:r w:rsidR="00C224AB" w:rsidRPr="00EB27E7">
        <w:rPr>
          <w:rFonts w:ascii="Times New Roman" w:eastAsia="仿宋_GB2312" w:hAnsi="Times New Roman" w:cs="Times New Roman" w:hint="eastAsia"/>
          <w:kern w:val="0"/>
          <w:sz w:val="24"/>
        </w:rPr>
        <w:t>3</w:t>
      </w:r>
      <w:r w:rsidR="00C224AB" w:rsidRPr="00EB27E7">
        <w:rPr>
          <w:rFonts w:ascii="Times New Roman" w:eastAsia="仿宋_GB2312" w:hAnsi="Times New Roman" w:cs="Times New Roman" w:hint="eastAsia"/>
          <w:kern w:val="0"/>
          <w:sz w:val="24"/>
        </w:rPr>
        <w:t>个工作日</w:t>
      </w:r>
      <w:r w:rsidRPr="00346E8D">
        <w:rPr>
          <w:rFonts w:ascii="Times New Roman" w:eastAsia="仿宋_GB2312" w:hAnsi="Times New Roman" w:cs="Times New Roman" w:hint="eastAsia"/>
          <w:kern w:val="0"/>
          <w:sz w:val="24"/>
        </w:rPr>
        <w:t>。</w:t>
      </w:r>
    </w:p>
    <w:p w:rsidR="00E5739B" w:rsidRPr="00EB27E7" w:rsidRDefault="00E5739B" w:rsidP="00E5739B">
      <w:pPr>
        <w:spacing w:line="360" w:lineRule="auto"/>
        <w:jc w:val="right"/>
        <w:rPr>
          <w:rFonts w:ascii="Times New Roman" w:eastAsia="仿宋_GB2312" w:hAnsi="Times New Roman" w:cs="Times New Roman"/>
          <w:sz w:val="24"/>
        </w:rPr>
      </w:pPr>
      <w:proofErr w:type="gramStart"/>
      <w:r w:rsidRPr="00EB27E7">
        <w:rPr>
          <w:rFonts w:ascii="Times New Roman" w:eastAsia="仿宋_GB2312" w:hAnsi="Times New Roman" w:cs="Times New Roman"/>
          <w:sz w:val="24"/>
        </w:rPr>
        <w:t>北京汇诚金</w:t>
      </w:r>
      <w:proofErr w:type="gramEnd"/>
      <w:r w:rsidRPr="00EB27E7">
        <w:rPr>
          <w:rFonts w:ascii="Times New Roman" w:eastAsia="仿宋_GB2312" w:hAnsi="Times New Roman" w:cs="Times New Roman"/>
          <w:sz w:val="24"/>
        </w:rPr>
        <w:t>桥国际招标有限公司</w:t>
      </w:r>
    </w:p>
    <w:p w:rsidR="00747642" w:rsidRPr="006916C8" w:rsidRDefault="00E5739B" w:rsidP="00346E8D">
      <w:pPr>
        <w:spacing w:line="360" w:lineRule="auto"/>
        <w:ind w:firstLineChars="2350" w:firstLine="5640"/>
        <w:jc w:val="right"/>
        <w:rPr>
          <w:rFonts w:ascii="Times New Roman" w:eastAsia="仿宋_GB2312" w:hAnsi="Times New Roman" w:cs="Times New Roman"/>
        </w:rPr>
      </w:pPr>
      <w:r w:rsidRPr="00EB27E7">
        <w:rPr>
          <w:rFonts w:ascii="Times New Roman" w:eastAsia="仿宋_GB2312" w:hAnsi="Times New Roman" w:cs="Times New Roman"/>
          <w:sz w:val="24"/>
        </w:rPr>
        <w:t>201</w:t>
      </w:r>
      <w:r w:rsidR="00346E8D">
        <w:rPr>
          <w:rFonts w:ascii="Times New Roman" w:eastAsia="仿宋_GB2312" w:hAnsi="Times New Roman" w:cs="Times New Roman" w:hint="eastAsia"/>
          <w:sz w:val="24"/>
        </w:rPr>
        <w:t>8</w:t>
      </w:r>
      <w:r w:rsidRPr="00EB27E7">
        <w:rPr>
          <w:rFonts w:ascii="Times New Roman" w:eastAsia="仿宋_GB2312" w:hAnsi="Times New Roman" w:cs="Times New Roman"/>
          <w:sz w:val="24"/>
        </w:rPr>
        <w:t>年</w:t>
      </w:r>
      <w:r w:rsidR="00346E8D">
        <w:rPr>
          <w:rFonts w:ascii="Times New Roman" w:eastAsia="仿宋_GB2312" w:hAnsi="Times New Roman" w:cs="Times New Roman" w:hint="eastAsia"/>
          <w:sz w:val="24"/>
        </w:rPr>
        <w:t>02</w:t>
      </w:r>
      <w:r w:rsidRPr="00EB27E7">
        <w:rPr>
          <w:rFonts w:ascii="Times New Roman" w:eastAsia="仿宋_GB2312" w:hAnsi="Times New Roman" w:cs="Times New Roman"/>
          <w:sz w:val="24"/>
        </w:rPr>
        <w:t>月</w:t>
      </w:r>
      <w:r w:rsidR="00346E8D">
        <w:rPr>
          <w:rFonts w:ascii="Times New Roman" w:eastAsia="仿宋_GB2312" w:hAnsi="Times New Roman" w:cs="Times New Roman" w:hint="eastAsia"/>
          <w:sz w:val="24"/>
        </w:rPr>
        <w:t>1</w:t>
      </w:r>
      <w:r w:rsidR="00013AF3">
        <w:rPr>
          <w:rFonts w:ascii="Times New Roman" w:eastAsia="仿宋_GB2312" w:hAnsi="Times New Roman" w:cs="Times New Roman" w:hint="eastAsia"/>
          <w:sz w:val="24"/>
        </w:rPr>
        <w:t>3</w:t>
      </w:r>
      <w:r w:rsidRPr="00EB27E7">
        <w:rPr>
          <w:rFonts w:ascii="Times New Roman" w:eastAsia="仿宋_GB2312" w:hAnsi="Times New Roman" w:cs="Times New Roman"/>
          <w:sz w:val="24"/>
        </w:rPr>
        <w:t>日</w:t>
      </w:r>
    </w:p>
    <w:sectPr w:rsidR="00747642" w:rsidRPr="006916C8" w:rsidSect="00346E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77" w:rsidRDefault="00451B77" w:rsidP="006A7278">
      <w:r>
        <w:separator/>
      </w:r>
    </w:p>
  </w:endnote>
  <w:endnote w:type="continuationSeparator" w:id="0">
    <w:p w:rsidR="00451B77" w:rsidRDefault="00451B77" w:rsidP="006A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77" w:rsidRDefault="00451B77" w:rsidP="006A7278">
      <w:r>
        <w:separator/>
      </w:r>
    </w:p>
  </w:footnote>
  <w:footnote w:type="continuationSeparator" w:id="0">
    <w:p w:rsidR="00451B77" w:rsidRDefault="00451B77" w:rsidP="006A7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EE4"/>
    <w:multiLevelType w:val="hybridMultilevel"/>
    <w:tmpl w:val="C82016CA"/>
    <w:lvl w:ilvl="0" w:tplc="B91C0E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E235D4"/>
    <w:multiLevelType w:val="hybridMultilevel"/>
    <w:tmpl w:val="2FE24500"/>
    <w:lvl w:ilvl="0" w:tplc="DB2E08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8A594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500C76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F1A8F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30DA6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F7CEE2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98EE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18708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024D5E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3B7"/>
    <w:rsid w:val="00013AF3"/>
    <w:rsid w:val="000318F6"/>
    <w:rsid w:val="000F7AFE"/>
    <w:rsid w:val="00124B8A"/>
    <w:rsid w:val="00196963"/>
    <w:rsid w:val="001F6156"/>
    <w:rsid w:val="00242256"/>
    <w:rsid w:val="002B5F80"/>
    <w:rsid w:val="002C1CDF"/>
    <w:rsid w:val="002C5AF5"/>
    <w:rsid w:val="00311C6B"/>
    <w:rsid w:val="00346E8D"/>
    <w:rsid w:val="003B0E6B"/>
    <w:rsid w:val="00451B77"/>
    <w:rsid w:val="00474EA7"/>
    <w:rsid w:val="004C453B"/>
    <w:rsid w:val="00546CC2"/>
    <w:rsid w:val="006175D3"/>
    <w:rsid w:val="006916C8"/>
    <w:rsid w:val="006A7278"/>
    <w:rsid w:val="006E4EE0"/>
    <w:rsid w:val="00747642"/>
    <w:rsid w:val="00782286"/>
    <w:rsid w:val="007A2296"/>
    <w:rsid w:val="007D05DA"/>
    <w:rsid w:val="00802BC0"/>
    <w:rsid w:val="00826EE9"/>
    <w:rsid w:val="00853879"/>
    <w:rsid w:val="00876DEA"/>
    <w:rsid w:val="00896E30"/>
    <w:rsid w:val="008B3529"/>
    <w:rsid w:val="00923674"/>
    <w:rsid w:val="009457DA"/>
    <w:rsid w:val="00953910"/>
    <w:rsid w:val="009613C7"/>
    <w:rsid w:val="0097788A"/>
    <w:rsid w:val="00987F9E"/>
    <w:rsid w:val="009A1658"/>
    <w:rsid w:val="009B53B7"/>
    <w:rsid w:val="00A0734F"/>
    <w:rsid w:val="00A3596E"/>
    <w:rsid w:val="00A91BF3"/>
    <w:rsid w:val="00AA6DA7"/>
    <w:rsid w:val="00AB7A89"/>
    <w:rsid w:val="00B7438E"/>
    <w:rsid w:val="00B8386B"/>
    <w:rsid w:val="00BD1694"/>
    <w:rsid w:val="00C06632"/>
    <w:rsid w:val="00C224AB"/>
    <w:rsid w:val="00C604BD"/>
    <w:rsid w:val="00C7333D"/>
    <w:rsid w:val="00C8154E"/>
    <w:rsid w:val="00CF189E"/>
    <w:rsid w:val="00E5739B"/>
    <w:rsid w:val="00EB27E7"/>
    <w:rsid w:val="00EE1702"/>
    <w:rsid w:val="00EE5629"/>
    <w:rsid w:val="00EE6D73"/>
    <w:rsid w:val="00F176EB"/>
    <w:rsid w:val="00F471B6"/>
    <w:rsid w:val="00F736E6"/>
    <w:rsid w:val="00F7791A"/>
    <w:rsid w:val="00F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qFormat/>
    <w:rsid w:val="009B53B7"/>
    <w:rPr>
      <w:sz w:val="21"/>
      <w:szCs w:val="21"/>
    </w:rPr>
  </w:style>
  <w:style w:type="paragraph" w:styleId="a4">
    <w:name w:val="annotation text"/>
    <w:basedOn w:val="a"/>
    <w:link w:val="Char"/>
    <w:semiHidden/>
    <w:qFormat/>
    <w:rsid w:val="009B53B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4"/>
    <w:semiHidden/>
    <w:rsid w:val="009B53B7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B53B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B53B7"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85387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1">
    <w:name w:val="批注主题 Char"/>
    <w:basedOn w:val="Char"/>
    <w:link w:val="a6"/>
    <w:uiPriority w:val="99"/>
    <w:semiHidden/>
    <w:rsid w:val="00853879"/>
    <w:rPr>
      <w:b/>
      <w:bCs/>
    </w:rPr>
  </w:style>
  <w:style w:type="paragraph" w:styleId="a7">
    <w:name w:val="header"/>
    <w:basedOn w:val="a"/>
    <w:link w:val="Char2"/>
    <w:uiPriority w:val="99"/>
    <w:semiHidden/>
    <w:unhideWhenUsed/>
    <w:rsid w:val="006A7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6A7278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6A7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6A72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8FF9-BC8A-4662-AF53-A96250D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266</Words>
  <Characters>1518</Characters>
  <Application>Microsoft Office Word</Application>
  <DocSecurity>0</DocSecurity>
  <Lines>12</Lines>
  <Paragraphs>3</Paragraphs>
  <ScaleCrop>false</ScaleCrop>
  <Company>微软用户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China</cp:lastModifiedBy>
  <cp:revision>36</cp:revision>
  <dcterms:created xsi:type="dcterms:W3CDTF">2015-05-20T07:42:00Z</dcterms:created>
  <dcterms:modified xsi:type="dcterms:W3CDTF">2018-02-13T08:38:00Z</dcterms:modified>
</cp:coreProperties>
</file>