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7C" w:rsidRDefault="0062477C" w:rsidP="0062477C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:rsidR="0062477C" w:rsidRDefault="0062477C" w:rsidP="0062477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原公告的采购项目编号（</w:t>
      </w:r>
      <w:r>
        <w:rPr>
          <w:rFonts w:ascii="仿宋" w:eastAsia="仿宋" w:hAnsi="仿宋" w:hint="eastAsia"/>
          <w:i/>
          <w:sz w:val="28"/>
          <w:szCs w:val="28"/>
        </w:rPr>
        <w:t>或招标编号、政府采购计划编号、采购计划备案文号等，如有</w:t>
      </w:r>
      <w:r>
        <w:rPr>
          <w:rFonts w:ascii="仿宋" w:eastAsia="仿宋" w:hAnsi="仿宋" w:hint="eastAsia"/>
          <w:sz w:val="28"/>
          <w:szCs w:val="28"/>
        </w:rPr>
        <w:t>）：</w:t>
      </w:r>
      <w:r w:rsidRPr="0062477C">
        <w:rPr>
          <w:rFonts w:ascii="仿宋" w:eastAsia="仿宋" w:hAnsi="仿宋"/>
          <w:sz w:val="28"/>
          <w:szCs w:val="28"/>
          <w:u w:val="single"/>
        </w:rPr>
        <w:t>11010924210200007370-XM001</w:t>
      </w:r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Pr="0062477C">
        <w:rPr>
          <w:rFonts w:ascii="仿宋" w:eastAsia="仿宋" w:hAnsi="仿宋" w:hint="eastAsia"/>
          <w:sz w:val="28"/>
          <w:szCs w:val="28"/>
          <w:u w:val="single"/>
        </w:rPr>
        <w:t>门头沟区环卫作业厂区及作业班点恢复建设项目</w:t>
      </w:r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Pr="0062477C">
        <w:rPr>
          <w:rFonts w:ascii="仿宋" w:eastAsia="仿宋" w:hAnsi="仿宋" w:hint="eastAsia"/>
          <w:sz w:val="28"/>
          <w:szCs w:val="28"/>
          <w:u w:val="single"/>
        </w:rPr>
        <w:t>2024年02月21日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62477C" w:rsidRDefault="0062477C" w:rsidP="0062477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 w:rsidR="006446F3" w:rsidRPr="0062477C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Pr="0062477C">
        <w:rPr>
          <w:rFonts w:ascii="仿宋" w:eastAsia="仿宋" w:hAnsi="仿宋" w:hint="eastAsia"/>
          <w:sz w:val="28"/>
          <w:szCs w:val="28"/>
        </w:rPr>
        <w:t>■</w:t>
      </w:r>
      <w:r>
        <w:rPr>
          <w:rFonts w:ascii="仿宋" w:eastAsia="仿宋" w:hAnsi="仿宋" w:hint="eastAsia"/>
          <w:sz w:val="28"/>
          <w:szCs w:val="28"/>
        </w:rPr>
        <w:t xml:space="preserve">采购文件 □采购结果     </w:t>
      </w:r>
    </w:p>
    <w:p w:rsidR="0062477C" w:rsidRDefault="0062477C" w:rsidP="00EE057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 w:rsidR="00EE0573" w:rsidRPr="005315B3">
        <w:rPr>
          <w:rFonts w:ascii="仿宋" w:eastAsia="仿宋" w:hAnsi="仿宋" w:hint="eastAsia"/>
          <w:sz w:val="28"/>
          <w:szCs w:val="28"/>
          <w:u w:val="single"/>
        </w:rPr>
        <w:t>工程量清单及分部分项工程合价、措施项目合价、规费(不含税)合计金额、安全文明施工费（含税）合计金额</w:t>
      </w:r>
      <w:r w:rsidR="00090B71">
        <w:rPr>
          <w:rFonts w:ascii="仿宋" w:eastAsia="仿宋" w:hAnsi="仿宋" w:hint="eastAsia"/>
          <w:sz w:val="28"/>
          <w:szCs w:val="28"/>
          <w:u w:val="single"/>
        </w:rPr>
        <w:t>等</w:t>
      </w:r>
      <w:bookmarkStart w:id="9" w:name="_GoBack"/>
      <w:bookmarkEnd w:id="9"/>
      <w:r w:rsidR="00EE0573" w:rsidRPr="005315B3">
        <w:rPr>
          <w:rFonts w:ascii="仿宋" w:eastAsia="仿宋" w:hAnsi="仿宋" w:hint="eastAsia"/>
          <w:sz w:val="28"/>
          <w:szCs w:val="28"/>
          <w:u w:val="single"/>
        </w:rPr>
        <w:t>。</w:t>
      </w:r>
      <w:r w:rsidR="006446F3">
        <w:rPr>
          <w:rFonts w:ascii="仿宋" w:eastAsia="仿宋" w:hAnsi="仿宋" w:hint="eastAsia"/>
          <w:sz w:val="28"/>
          <w:szCs w:val="28"/>
          <w:u w:val="single"/>
        </w:rPr>
        <w:t>递交截止时间更正为2</w:t>
      </w:r>
      <w:r w:rsidR="006446F3">
        <w:rPr>
          <w:rFonts w:ascii="仿宋" w:eastAsia="仿宋" w:hAnsi="仿宋"/>
          <w:sz w:val="28"/>
          <w:szCs w:val="28"/>
          <w:u w:val="single"/>
        </w:rPr>
        <w:t>024</w:t>
      </w:r>
      <w:r w:rsidR="006446F3">
        <w:rPr>
          <w:rFonts w:ascii="仿宋" w:eastAsia="仿宋" w:hAnsi="仿宋" w:hint="eastAsia"/>
          <w:sz w:val="28"/>
          <w:szCs w:val="28"/>
          <w:u w:val="single"/>
        </w:rPr>
        <w:t>年0</w:t>
      </w:r>
      <w:r w:rsidR="006446F3">
        <w:rPr>
          <w:rFonts w:ascii="仿宋" w:eastAsia="仿宋" w:hAnsi="仿宋"/>
          <w:sz w:val="28"/>
          <w:szCs w:val="28"/>
          <w:u w:val="single"/>
        </w:rPr>
        <w:t>3</w:t>
      </w:r>
      <w:r w:rsidR="006446F3">
        <w:rPr>
          <w:rFonts w:ascii="仿宋" w:eastAsia="仿宋" w:hAnsi="仿宋" w:hint="eastAsia"/>
          <w:sz w:val="28"/>
          <w:szCs w:val="28"/>
          <w:u w:val="single"/>
        </w:rPr>
        <w:t>月</w:t>
      </w:r>
      <w:r w:rsidR="00490755">
        <w:rPr>
          <w:rFonts w:ascii="仿宋" w:eastAsia="仿宋" w:hAnsi="仿宋"/>
          <w:sz w:val="28"/>
          <w:szCs w:val="28"/>
          <w:u w:val="single"/>
        </w:rPr>
        <w:t>07</w:t>
      </w:r>
      <w:r w:rsidR="006446F3">
        <w:rPr>
          <w:rFonts w:ascii="仿宋" w:eastAsia="仿宋" w:hAnsi="仿宋" w:hint="eastAsia"/>
          <w:sz w:val="28"/>
          <w:szCs w:val="28"/>
          <w:u w:val="single"/>
        </w:rPr>
        <w:t>日</w:t>
      </w:r>
      <w:r w:rsidR="00490755">
        <w:rPr>
          <w:rFonts w:ascii="仿宋" w:eastAsia="仿宋" w:hAnsi="仿宋" w:hint="eastAsia"/>
          <w:sz w:val="28"/>
          <w:szCs w:val="28"/>
          <w:u w:val="single"/>
        </w:rPr>
        <w:t>1</w:t>
      </w:r>
      <w:r w:rsidR="00490755">
        <w:rPr>
          <w:rFonts w:ascii="仿宋" w:eastAsia="仿宋" w:hAnsi="仿宋"/>
          <w:sz w:val="28"/>
          <w:szCs w:val="28"/>
          <w:u w:val="single"/>
        </w:rPr>
        <w:t>4</w:t>
      </w:r>
      <w:r w:rsidR="00490755">
        <w:rPr>
          <w:rFonts w:ascii="仿宋" w:eastAsia="仿宋" w:hAnsi="仿宋" w:hint="eastAsia"/>
          <w:sz w:val="28"/>
          <w:szCs w:val="28"/>
          <w:u w:val="single"/>
        </w:rPr>
        <w:t>点0</w:t>
      </w:r>
      <w:r w:rsidR="00490755">
        <w:rPr>
          <w:rFonts w:ascii="仿宋" w:eastAsia="仿宋" w:hAnsi="仿宋"/>
          <w:sz w:val="28"/>
          <w:szCs w:val="28"/>
          <w:u w:val="single"/>
        </w:rPr>
        <w:t>0</w:t>
      </w:r>
      <w:r w:rsidR="00490755">
        <w:rPr>
          <w:rFonts w:ascii="仿宋" w:eastAsia="仿宋" w:hAnsi="仿宋" w:hint="eastAsia"/>
          <w:sz w:val="28"/>
          <w:szCs w:val="28"/>
          <w:u w:val="single"/>
        </w:rPr>
        <w:t>分</w:t>
      </w:r>
      <w:r w:rsidR="006446F3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024</w:t>
      </w:r>
      <w:r>
        <w:rPr>
          <w:rFonts w:ascii="仿宋" w:eastAsia="仿宋" w:hAnsi="仿宋" w:hint="eastAsia"/>
          <w:sz w:val="28"/>
          <w:szCs w:val="28"/>
          <w:u w:val="single"/>
        </w:rPr>
        <w:t>年0</w:t>
      </w:r>
      <w:r w:rsidR="00EE0573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EE0573">
        <w:rPr>
          <w:rFonts w:ascii="仿宋" w:eastAsia="仿宋" w:hAnsi="仿宋"/>
          <w:sz w:val="28"/>
          <w:szCs w:val="28"/>
          <w:u w:val="single"/>
        </w:rPr>
        <w:t>01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62477C" w:rsidRDefault="0062477C" w:rsidP="0062477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" w:name="_Toc35393647"/>
      <w:bookmarkStart w:id="11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0"/>
      <w:bookmarkEnd w:id="11"/>
    </w:p>
    <w:p w:rsidR="0062477C" w:rsidRDefault="00EE0573" w:rsidP="006247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无</w:t>
      </w:r>
    </w:p>
    <w:p w:rsidR="0062477C" w:rsidRDefault="0062477C" w:rsidP="0062477C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28359029"/>
      <w:bookmarkStart w:id="14" w:name="_Toc35393648"/>
      <w:bookmarkStart w:id="15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:rsidR="0062477C" w:rsidRDefault="0062477C" w:rsidP="0062477C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6" w:name="_Toc28359107"/>
      <w:bookmarkStart w:id="17" w:name="_Toc28359030"/>
      <w:bookmarkStart w:id="18" w:name="_Toc35393649"/>
      <w:bookmarkStart w:id="19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"/>
      <w:bookmarkEnd w:id="17"/>
      <w:bookmarkEnd w:id="18"/>
      <w:bookmarkEnd w:id="19"/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62477C">
        <w:rPr>
          <w:rFonts w:ascii="仿宋" w:eastAsia="仿宋" w:hAnsi="仿宋" w:hint="eastAsia"/>
          <w:sz w:val="28"/>
          <w:szCs w:val="28"/>
          <w:u w:val="single"/>
        </w:rPr>
        <w:t>北京市门头沟区环境卫生服务中心</w:t>
      </w:r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地    址：</w:t>
      </w:r>
      <w:r w:rsidRPr="0062477C">
        <w:rPr>
          <w:rFonts w:ascii="仿宋" w:eastAsia="仿宋" w:hAnsi="仿宋" w:hint="eastAsia"/>
          <w:sz w:val="28"/>
          <w:szCs w:val="28"/>
          <w:u w:val="single"/>
        </w:rPr>
        <w:t>北京市门头沟区永定镇冯村西里977总站旁环境卫生服务中心</w:t>
      </w:r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 w:rsidRPr="0062477C">
        <w:rPr>
          <w:rFonts w:ascii="仿宋" w:eastAsia="仿宋" w:hAnsi="仿宋" w:hint="eastAsia"/>
          <w:sz w:val="28"/>
          <w:szCs w:val="28"/>
          <w:u w:val="single"/>
        </w:rPr>
        <w:t>王老师,010-69869114</w:t>
      </w:r>
    </w:p>
    <w:p w:rsidR="0062477C" w:rsidRDefault="0062477C" w:rsidP="0062477C">
      <w:pPr>
        <w:rPr>
          <w:rFonts w:ascii="仿宋" w:eastAsia="仿宋" w:hAnsi="仿宋"/>
          <w:sz w:val="28"/>
          <w:szCs w:val="28"/>
          <w:u w:val="single"/>
        </w:rPr>
      </w:pPr>
    </w:p>
    <w:p w:rsidR="0062477C" w:rsidRDefault="0062477C" w:rsidP="0062477C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" w:name="_Toc28359108"/>
      <w:bookmarkStart w:id="21" w:name="_Toc28359031"/>
      <w:bookmarkStart w:id="22" w:name="_Toc35393650"/>
      <w:bookmarkStart w:id="23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20"/>
      <w:bookmarkEnd w:id="21"/>
      <w:bookmarkEnd w:id="22"/>
      <w:bookmarkEnd w:id="23"/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 w:rsidRPr="0062477C">
        <w:rPr>
          <w:rFonts w:ascii="仿宋" w:eastAsia="仿宋" w:hAnsi="仿宋" w:hint="eastAsia"/>
          <w:sz w:val="28"/>
          <w:szCs w:val="28"/>
          <w:u w:val="single"/>
        </w:rPr>
        <w:t>北京中兴恒工程咨询有限公司</w:t>
      </w:r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 w:rsidRPr="0062477C">
        <w:rPr>
          <w:rFonts w:ascii="仿宋" w:eastAsia="仿宋" w:hAnsi="仿宋" w:hint="eastAsia"/>
          <w:sz w:val="28"/>
          <w:szCs w:val="28"/>
          <w:u w:val="single"/>
        </w:rPr>
        <w:t>北京市朝阳区东三环中路39号建外SOHO A座28层</w:t>
      </w:r>
    </w:p>
    <w:p w:rsidR="0062477C" w:rsidRDefault="0062477C" w:rsidP="0062477C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4" w:name="_Toc28359109"/>
      <w:bookmarkStart w:id="25" w:name="_Toc28359032"/>
      <w:r w:rsidRPr="0062477C">
        <w:rPr>
          <w:rFonts w:ascii="仿宋" w:eastAsia="仿宋" w:hAnsi="仿宋" w:hint="eastAsia"/>
          <w:sz w:val="28"/>
          <w:szCs w:val="28"/>
          <w:u w:val="single"/>
        </w:rPr>
        <w:t>李工，17801614483</w:t>
      </w:r>
    </w:p>
    <w:p w:rsidR="0062477C" w:rsidRDefault="0062477C" w:rsidP="0062477C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6" w:name="_Toc35393651"/>
      <w:bookmarkStart w:id="27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4"/>
      <w:bookmarkEnd w:id="25"/>
      <w:bookmarkEnd w:id="26"/>
      <w:bookmarkEnd w:id="27"/>
    </w:p>
    <w:p w:rsidR="0062477C" w:rsidRDefault="0062477C" w:rsidP="0062477C">
      <w:pPr>
        <w:pStyle w:val="a7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 w:rsidRPr="0062477C">
        <w:rPr>
          <w:rFonts w:ascii="仿宋" w:eastAsia="仿宋" w:hAnsi="仿宋" w:hint="eastAsia"/>
          <w:sz w:val="28"/>
          <w:szCs w:val="28"/>
          <w:u w:val="single"/>
        </w:rPr>
        <w:t>李工</w:t>
      </w:r>
    </w:p>
    <w:p w:rsidR="0062477C" w:rsidRDefault="0062477C" w:rsidP="0062477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 w:rsidRPr="0062477C">
        <w:rPr>
          <w:rFonts w:ascii="仿宋" w:eastAsia="仿宋" w:hAnsi="仿宋"/>
          <w:sz w:val="28"/>
          <w:szCs w:val="28"/>
          <w:u w:val="single"/>
        </w:rPr>
        <w:t>17801614483</w:t>
      </w:r>
    </w:p>
    <w:p w:rsidR="002B1BAC" w:rsidRPr="0062477C" w:rsidRDefault="002B1BAC"/>
    <w:sectPr w:rsidR="002B1BAC" w:rsidRPr="00624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16" w:rsidRDefault="002B5616" w:rsidP="0062477C">
      <w:r>
        <w:separator/>
      </w:r>
    </w:p>
  </w:endnote>
  <w:endnote w:type="continuationSeparator" w:id="0">
    <w:p w:rsidR="002B5616" w:rsidRDefault="002B5616" w:rsidP="0062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16" w:rsidRDefault="002B5616" w:rsidP="0062477C">
      <w:r>
        <w:separator/>
      </w:r>
    </w:p>
  </w:footnote>
  <w:footnote w:type="continuationSeparator" w:id="0">
    <w:p w:rsidR="002B5616" w:rsidRDefault="002B5616" w:rsidP="00624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76"/>
    <w:rsid w:val="00090B71"/>
    <w:rsid w:val="000A011A"/>
    <w:rsid w:val="002B1BAC"/>
    <w:rsid w:val="002B5616"/>
    <w:rsid w:val="00490755"/>
    <w:rsid w:val="005315B3"/>
    <w:rsid w:val="0062477C"/>
    <w:rsid w:val="006446F3"/>
    <w:rsid w:val="009E1D5A"/>
    <w:rsid w:val="00EE0573"/>
    <w:rsid w:val="00E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B3344"/>
  <w15:chartTrackingRefBased/>
  <w15:docId w15:val="{056397E6-C871-47B0-8A34-195C0F7D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7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6247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62477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7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77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62477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sid w:val="0062477C"/>
    <w:rPr>
      <w:rFonts w:ascii="Arial" w:eastAsia="黑体" w:hAnsi="Arial" w:cs="Arial"/>
      <w:b/>
      <w:bCs/>
      <w:sz w:val="32"/>
      <w:szCs w:val="32"/>
    </w:rPr>
  </w:style>
  <w:style w:type="paragraph" w:styleId="a7">
    <w:name w:val="Plain Text"/>
    <w:basedOn w:val="a"/>
    <w:link w:val="11"/>
    <w:qFormat/>
    <w:rsid w:val="0062477C"/>
    <w:rPr>
      <w:rFonts w:ascii="宋体" w:eastAsiaTheme="minorEastAsia" w:hAnsi="Courier New" w:cstheme="minorBidi"/>
      <w:szCs w:val="22"/>
    </w:rPr>
  </w:style>
  <w:style w:type="character" w:customStyle="1" w:styleId="a8">
    <w:name w:val="纯文本 字符"/>
    <w:basedOn w:val="a0"/>
    <w:uiPriority w:val="99"/>
    <w:semiHidden/>
    <w:rsid w:val="0062477C"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7"/>
    <w:qFormat/>
    <w:rsid w:val="0062477C"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2024-02-29T14:16:00Z</dcterms:created>
  <dcterms:modified xsi:type="dcterms:W3CDTF">2024-03-01T01:18:00Z</dcterms:modified>
</cp:coreProperties>
</file>