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35E0" w14:textId="77777777" w:rsidR="003B7F9A" w:rsidRPr="003B7F9A" w:rsidRDefault="003B7F9A" w:rsidP="003B7F9A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b/>
          <w:bCs/>
          <w:kern w:val="0"/>
          <w:sz w:val="36"/>
          <w:szCs w:val="36"/>
        </w:rPr>
      </w:pPr>
      <w:r w:rsidRPr="003B7F9A">
        <w:rPr>
          <w:rFonts w:ascii="Segoe UI" w:eastAsia="宋体" w:hAnsi="Segoe UI" w:cs="Segoe UI"/>
          <w:b/>
          <w:bCs/>
          <w:kern w:val="0"/>
          <w:sz w:val="36"/>
          <w:szCs w:val="36"/>
        </w:rPr>
        <w:t>海淀区儿童福利院（综合福利院）食堂物资采购及配送公开招标公告更正公告</w:t>
      </w:r>
    </w:p>
    <w:p w14:paraId="34FAA971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b/>
          <w:bCs/>
          <w:kern w:val="0"/>
          <w:szCs w:val="21"/>
        </w:rPr>
        <w:t>一、项目基本情况</w:t>
      </w:r>
    </w:p>
    <w:p w14:paraId="0F433071" w14:textId="6CBBDD25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原公告的采购项目编号：</w:t>
      </w:r>
      <w:r w:rsidRPr="003B7F9A">
        <w:rPr>
          <w:rFonts w:ascii="Segoe UI" w:eastAsia="宋体" w:hAnsi="Segoe UI" w:cs="Segoe UI"/>
          <w:kern w:val="0"/>
          <w:szCs w:val="21"/>
        </w:rPr>
        <w:t>11010823210200025423-XM001</w:t>
      </w:r>
    </w:p>
    <w:p w14:paraId="1FA6111B" w14:textId="7E1FC3A2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原公告的采购项目名称：海淀区儿童福利院（综合福利院）食堂物资采购及配送</w:t>
      </w:r>
    </w:p>
    <w:p w14:paraId="40EAF92C" w14:textId="7E9D384B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首次公告日期：</w:t>
      </w:r>
      <w:r w:rsidRPr="003B7F9A">
        <w:rPr>
          <w:rFonts w:ascii="Segoe UI" w:eastAsia="宋体" w:hAnsi="Segoe UI" w:cs="Segoe UI"/>
          <w:kern w:val="0"/>
          <w:szCs w:val="21"/>
        </w:rPr>
        <w:t>2023-12-20 14:09</w:t>
      </w:r>
      <w:r>
        <w:rPr>
          <w:rFonts w:ascii="Segoe UI" w:eastAsia="宋体" w:hAnsi="Segoe UI" w:cs="Segoe UI" w:hint="eastAsia"/>
          <w:kern w:val="0"/>
          <w:szCs w:val="21"/>
        </w:rPr>
        <w:t xml:space="preserve"> </w:t>
      </w:r>
      <w:r>
        <w:rPr>
          <w:rFonts w:ascii="Segoe UI" w:eastAsia="宋体" w:hAnsi="Segoe UI" w:cs="Segoe UI"/>
          <w:kern w:val="0"/>
          <w:szCs w:val="21"/>
        </w:rPr>
        <w:t xml:space="preserve">  </w:t>
      </w:r>
      <w:r w:rsidRPr="003B7F9A">
        <w:rPr>
          <w:rFonts w:ascii="Segoe UI" w:eastAsia="宋体" w:hAnsi="Segoe UI" w:cs="Segoe UI"/>
          <w:kern w:val="0"/>
          <w:szCs w:val="21"/>
        </w:rPr>
        <w:t>地址：</w:t>
      </w:r>
      <w:hyperlink r:id="rId6" w:history="1">
        <w:r w:rsidRPr="003B7F9A">
          <w:rPr>
            <w:rStyle w:val="a7"/>
            <w:rFonts w:ascii="Segoe UI" w:eastAsia="宋体" w:hAnsi="Segoe UI" w:cs="Segoe UI"/>
            <w:kern w:val="0"/>
            <w:szCs w:val="21"/>
          </w:rPr>
          <w:t>http://www.ccgp-beijing.gov.cn/xxgg/qjzfcggg/qjzbgg/t20231220_1555363.html</w:t>
        </w:r>
      </w:hyperlink>
      <w:r>
        <w:rPr>
          <w:rFonts w:ascii="Segoe UI" w:eastAsia="宋体" w:hAnsi="Segoe UI" w:cs="Segoe UI" w:hint="eastAsia"/>
          <w:kern w:val="0"/>
          <w:szCs w:val="21"/>
        </w:rPr>
        <w:t xml:space="preserve"> </w:t>
      </w:r>
      <w:r>
        <w:rPr>
          <w:rFonts w:ascii="Segoe UI" w:eastAsia="宋体" w:hAnsi="Segoe UI" w:cs="Segoe UI"/>
          <w:kern w:val="0"/>
          <w:szCs w:val="21"/>
        </w:rPr>
        <w:t xml:space="preserve">   </w:t>
      </w:r>
    </w:p>
    <w:p w14:paraId="1165E7F3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b/>
          <w:bCs/>
          <w:kern w:val="0"/>
          <w:szCs w:val="21"/>
        </w:rPr>
        <w:t>二、更正信息</w:t>
      </w:r>
    </w:p>
    <w:p w14:paraId="0D801C63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更正事项：采购文件</w:t>
      </w:r>
    </w:p>
    <w:p w14:paraId="06CDC3E8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更正内容：</w:t>
      </w:r>
    </w:p>
    <w:p w14:paraId="1EE148C4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采购文件</w:t>
      </w:r>
      <w:r w:rsidRPr="003B7F9A"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第三章</w:t>
      </w:r>
      <w:r w:rsidRPr="003B7F9A"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资格审查、评标办法和标准，附件四</w:t>
      </w:r>
      <w:r w:rsidRPr="003B7F9A"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技术评审因素及分值分配</w:t>
      </w:r>
      <w:r w:rsidRPr="003B7F9A"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第</w:t>
      </w:r>
      <w:r w:rsidRPr="003B7F9A">
        <w:rPr>
          <w:rFonts w:ascii="Segoe UI" w:eastAsia="宋体" w:hAnsi="Segoe UI" w:cs="Segoe UI"/>
          <w:kern w:val="0"/>
          <w:szCs w:val="21"/>
        </w:rPr>
        <w:t>5</w:t>
      </w:r>
      <w:r w:rsidRPr="003B7F9A">
        <w:rPr>
          <w:rFonts w:ascii="Segoe UI" w:eastAsia="宋体" w:hAnsi="Segoe UI" w:cs="Segoe UI"/>
          <w:kern w:val="0"/>
          <w:szCs w:val="21"/>
        </w:rPr>
        <w:t>项</w:t>
      </w:r>
      <w:r w:rsidRPr="003B7F9A"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服务人员管理措施中删除</w:t>
      </w:r>
      <w:r w:rsidRPr="003B7F9A">
        <w:rPr>
          <w:rFonts w:ascii="Segoe UI" w:eastAsia="宋体" w:hAnsi="Segoe UI" w:cs="Segoe UI"/>
          <w:kern w:val="0"/>
          <w:szCs w:val="21"/>
        </w:rPr>
        <w:t>“</w:t>
      </w:r>
      <w:r w:rsidRPr="003B7F9A">
        <w:rPr>
          <w:rFonts w:ascii="Segoe UI" w:eastAsia="宋体" w:hAnsi="Segoe UI" w:cs="Segoe UI"/>
          <w:kern w:val="0"/>
          <w:szCs w:val="21"/>
        </w:rPr>
        <w:t>疫苗接种证明</w:t>
      </w:r>
      <w:r w:rsidRPr="003B7F9A">
        <w:rPr>
          <w:rFonts w:ascii="Segoe UI" w:eastAsia="宋体" w:hAnsi="Segoe UI" w:cs="Segoe UI"/>
          <w:kern w:val="0"/>
          <w:szCs w:val="21"/>
        </w:rPr>
        <w:t xml:space="preserve">” </w:t>
      </w:r>
      <w:r w:rsidRPr="003B7F9A">
        <w:rPr>
          <w:rFonts w:ascii="Segoe UI" w:eastAsia="宋体" w:hAnsi="Segoe UI" w:cs="Segoe UI"/>
          <w:kern w:val="0"/>
          <w:szCs w:val="21"/>
        </w:rPr>
        <w:t>，其他内容不变。</w:t>
      </w:r>
    </w:p>
    <w:p w14:paraId="43B1447F" w14:textId="708588A2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更正日期：</w:t>
      </w:r>
      <w:r w:rsidRPr="003B7F9A">
        <w:rPr>
          <w:rFonts w:ascii="Segoe UI" w:eastAsia="宋体" w:hAnsi="Segoe UI" w:cs="Segoe UI"/>
          <w:kern w:val="0"/>
          <w:szCs w:val="21"/>
        </w:rPr>
        <w:t>2023-12-22 14:02</w:t>
      </w:r>
    </w:p>
    <w:p w14:paraId="029D85F2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b/>
          <w:bCs/>
          <w:kern w:val="0"/>
          <w:szCs w:val="21"/>
        </w:rPr>
        <w:t>三、其他补充事宜</w:t>
      </w:r>
    </w:p>
    <w:p w14:paraId="7028452A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无</w:t>
      </w:r>
    </w:p>
    <w:p w14:paraId="53F25B90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b/>
          <w:bCs/>
          <w:kern w:val="0"/>
          <w:szCs w:val="21"/>
        </w:rPr>
        <w:t>四、凡对本次公告内容提出询问，请按以下方式联系。</w:t>
      </w:r>
    </w:p>
    <w:p w14:paraId="13AF8519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1.</w:t>
      </w:r>
      <w:r w:rsidRPr="003B7F9A">
        <w:rPr>
          <w:rFonts w:ascii="Segoe UI" w:eastAsia="宋体" w:hAnsi="Segoe UI" w:cs="Segoe UI"/>
          <w:kern w:val="0"/>
          <w:szCs w:val="21"/>
        </w:rPr>
        <w:t>采购人信息</w:t>
      </w:r>
    </w:p>
    <w:p w14:paraId="4F91C521" w14:textId="4DD7A490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名</w:t>
      </w:r>
      <w:r w:rsidRPr="003B7F9A"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称：北京市海淀区儿童福利院（北京市海淀区综合福利院）</w:t>
      </w:r>
    </w:p>
    <w:p w14:paraId="264473E8" w14:textId="64D10FF0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地址：北京市海淀区科学院南路</w:t>
      </w:r>
      <w:r w:rsidRPr="003B7F9A">
        <w:rPr>
          <w:rFonts w:ascii="Segoe UI" w:eastAsia="宋体" w:hAnsi="Segoe UI" w:cs="Segoe UI"/>
          <w:kern w:val="0"/>
          <w:szCs w:val="21"/>
        </w:rPr>
        <w:t>31</w:t>
      </w:r>
      <w:r w:rsidRPr="003B7F9A">
        <w:rPr>
          <w:rFonts w:ascii="Segoe UI" w:eastAsia="宋体" w:hAnsi="Segoe UI" w:cs="Segoe UI"/>
          <w:kern w:val="0"/>
          <w:szCs w:val="21"/>
        </w:rPr>
        <w:t>号</w:t>
      </w:r>
    </w:p>
    <w:p w14:paraId="2B1F5ADB" w14:textId="435D4C0B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联系方式：鞠碧丹</w:t>
      </w:r>
      <w:r w:rsidRPr="003B7F9A">
        <w:rPr>
          <w:rFonts w:ascii="Segoe UI" w:eastAsia="宋体" w:hAnsi="Segoe UI" w:cs="Segoe UI"/>
          <w:kern w:val="0"/>
          <w:szCs w:val="21"/>
        </w:rPr>
        <w:t>,62618268</w:t>
      </w:r>
    </w:p>
    <w:p w14:paraId="6CED59A6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2.</w:t>
      </w:r>
      <w:r w:rsidRPr="003B7F9A">
        <w:rPr>
          <w:rFonts w:ascii="Segoe UI" w:eastAsia="宋体" w:hAnsi="Segoe UI" w:cs="Segoe UI"/>
          <w:kern w:val="0"/>
          <w:szCs w:val="21"/>
        </w:rPr>
        <w:t>采购代理机构信息</w:t>
      </w:r>
    </w:p>
    <w:p w14:paraId="68952A31" w14:textId="6D3B2460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名</w:t>
      </w:r>
      <w:r w:rsidRPr="003B7F9A"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称：国信招标集团股份有限公司</w:t>
      </w:r>
    </w:p>
    <w:p w14:paraId="3D80816D" w14:textId="10EF63AD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地　址：北京市海淀区首体南路</w:t>
      </w:r>
      <w:r w:rsidRPr="003B7F9A">
        <w:rPr>
          <w:rFonts w:ascii="Segoe UI" w:eastAsia="宋体" w:hAnsi="Segoe UI" w:cs="Segoe UI"/>
          <w:kern w:val="0"/>
          <w:szCs w:val="21"/>
        </w:rPr>
        <w:t>22</w:t>
      </w:r>
      <w:r w:rsidRPr="003B7F9A">
        <w:rPr>
          <w:rFonts w:ascii="Segoe UI" w:eastAsia="宋体" w:hAnsi="Segoe UI" w:cs="Segoe UI"/>
          <w:kern w:val="0"/>
          <w:szCs w:val="21"/>
        </w:rPr>
        <w:t>号国兴大厦</w:t>
      </w:r>
      <w:r w:rsidRPr="003B7F9A">
        <w:rPr>
          <w:rFonts w:ascii="Segoe UI" w:eastAsia="宋体" w:hAnsi="Segoe UI" w:cs="Segoe UI"/>
          <w:kern w:val="0"/>
          <w:szCs w:val="21"/>
        </w:rPr>
        <w:t>11</w:t>
      </w:r>
      <w:r w:rsidRPr="003B7F9A">
        <w:rPr>
          <w:rFonts w:ascii="Segoe UI" w:eastAsia="宋体" w:hAnsi="Segoe UI" w:cs="Segoe UI"/>
          <w:kern w:val="0"/>
          <w:szCs w:val="21"/>
        </w:rPr>
        <w:t>层</w:t>
      </w:r>
    </w:p>
    <w:p w14:paraId="05F21475" w14:textId="4ACF8D6F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联系方式：张翊，</w:t>
      </w:r>
      <w:r w:rsidRPr="003B7F9A">
        <w:rPr>
          <w:rFonts w:ascii="Segoe UI" w:eastAsia="宋体" w:hAnsi="Segoe UI" w:cs="Segoe UI"/>
          <w:kern w:val="0"/>
          <w:szCs w:val="21"/>
        </w:rPr>
        <w:t>13720096302</w:t>
      </w:r>
    </w:p>
    <w:p w14:paraId="33078886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3.</w:t>
      </w:r>
      <w:r w:rsidRPr="003B7F9A">
        <w:rPr>
          <w:rFonts w:ascii="Segoe UI" w:eastAsia="宋体" w:hAnsi="Segoe UI" w:cs="Segoe UI"/>
          <w:kern w:val="0"/>
          <w:szCs w:val="21"/>
        </w:rPr>
        <w:t>项目联系方式</w:t>
      </w:r>
    </w:p>
    <w:p w14:paraId="430D431D" w14:textId="77777777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项目联系人：张翊</w:t>
      </w:r>
    </w:p>
    <w:p w14:paraId="6ED47F7B" w14:textId="70782AF6" w:rsidR="003B7F9A" w:rsidRPr="003B7F9A" w:rsidRDefault="003B7F9A" w:rsidP="003B7F9A">
      <w:pPr>
        <w:widowControl/>
        <w:shd w:val="clear" w:color="auto" w:fill="FFFFFF"/>
        <w:wordWrap w:val="0"/>
        <w:spacing w:after="240"/>
        <w:jc w:val="left"/>
        <w:rPr>
          <w:rFonts w:ascii="Segoe UI" w:eastAsia="宋体" w:hAnsi="Segoe UI" w:cs="Segoe UI"/>
          <w:kern w:val="0"/>
          <w:szCs w:val="21"/>
        </w:rPr>
      </w:pPr>
      <w:r w:rsidRPr="003B7F9A">
        <w:rPr>
          <w:rFonts w:ascii="Segoe UI" w:eastAsia="宋体" w:hAnsi="Segoe UI" w:cs="Segoe UI"/>
          <w:kern w:val="0"/>
          <w:szCs w:val="21"/>
        </w:rPr>
        <w:t>电</w:t>
      </w:r>
      <w:r>
        <w:rPr>
          <w:rFonts w:ascii="Segoe UI" w:eastAsia="宋体" w:hAnsi="Segoe UI" w:cs="Segoe UI" w:hint="eastAsia"/>
          <w:kern w:val="0"/>
          <w:szCs w:val="21"/>
        </w:rPr>
        <w:t xml:space="preserve"> </w:t>
      </w:r>
      <w:r>
        <w:rPr>
          <w:rFonts w:ascii="Segoe UI" w:eastAsia="宋体" w:hAnsi="Segoe UI" w:cs="Segoe UI"/>
          <w:kern w:val="0"/>
          <w:szCs w:val="21"/>
        </w:rPr>
        <w:t xml:space="preserve"> </w:t>
      </w:r>
      <w:r w:rsidRPr="003B7F9A">
        <w:rPr>
          <w:rFonts w:ascii="Segoe UI" w:eastAsia="宋体" w:hAnsi="Segoe UI" w:cs="Segoe UI"/>
          <w:kern w:val="0"/>
          <w:szCs w:val="21"/>
        </w:rPr>
        <w:t>话：</w:t>
      </w:r>
      <w:r w:rsidRPr="003B7F9A">
        <w:rPr>
          <w:rFonts w:ascii="Segoe UI" w:eastAsia="宋体" w:hAnsi="Segoe UI" w:cs="Segoe UI"/>
          <w:kern w:val="0"/>
          <w:szCs w:val="21"/>
        </w:rPr>
        <w:t>13720096302</w:t>
      </w:r>
    </w:p>
    <w:p w14:paraId="41A3966C" w14:textId="77777777" w:rsidR="00106B4C" w:rsidRPr="003B7F9A" w:rsidRDefault="00106B4C"/>
    <w:sectPr w:rsidR="00106B4C" w:rsidRPr="003B7F9A" w:rsidSect="00AA21A9">
      <w:type w:val="nextColumn"/>
      <w:pgSz w:w="11907" w:h="16840" w:code="9"/>
      <w:pgMar w:top="1440" w:right="1797" w:bottom="1440" w:left="179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0312" w14:textId="77777777" w:rsidR="00B83B4B" w:rsidRDefault="00B83B4B" w:rsidP="003B7F9A">
      <w:r>
        <w:separator/>
      </w:r>
    </w:p>
  </w:endnote>
  <w:endnote w:type="continuationSeparator" w:id="0">
    <w:p w14:paraId="7262EBFA" w14:textId="77777777" w:rsidR="00B83B4B" w:rsidRDefault="00B83B4B" w:rsidP="003B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BBAE" w14:textId="77777777" w:rsidR="00B83B4B" w:rsidRDefault="00B83B4B" w:rsidP="003B7F9A">
      <w:r>
        <w:separator/>
      </w:r>
    </w:p>
  </w:footnote>
  <w:footnote w:type="continuationSeparator" w:id="0">
    <w:p w14:paraId="7AA79DFA" w14:textId="77777777" w:rsidR="00B83B4B" w:rsidRDefault="00B83B4B" w:rsidP="003B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0E"/>
    <w:rsid w:val="000B6CC7"/>
    <w:rsid w:val="00106B4C"/>
    <w:rsid w:val="003B7F9A"/>
    <w:rsid w:val="00575893"/>
    <w:rsid w:val="00AA21A9"/>
    <w:rsid w:val="00B83B4B"/>
    <w:rsid w:val="00C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34F74"/>
  <w15:chartTrackingRefBased/>
  <w15:docId w15:val="{4D5D4F1E-8A95-479F-A10E-C9EFF8A0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F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F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F9A"/>
    <w:rPr>
      <w:sz w:val="18"/>
      <w:szCs w:val="18"/>
    </w:rPr>
  </w:style>
  <w:style w:type="character" w:styleId="a7">
    <w:name w:val="Hyperlink"/>
    <w:basedOn w:val="a0"/>
    <w:uiPriority w:val="99"/>
    <w:unhideWhenUsed/>
    <w:rsid w:val="003B7F9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B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-beijing.gov.cn/xxgg/qjzfcggg/qjzbgg/t20231220_155536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岱 张</dc:creator>
  <cp:keywords/>
  <dc:description/>
  <cp:lastModifiedBy>岱 张</cp:lastModifiedBy>
  <cp:revision>2</cp:revision>
  <dcterms:created xsi:type="dcterms:W3CDTF">2023-12-22T06:13:00Z</dcterms:created>
  <dcterms:modified xsi:type="dcterms:W3CDTF">2023-12-22T06:14:00Z</dcterms:modified>
</cp:coreProperties>
</file>