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B5" w:rsidRPr="002C10CB" w:rsidRDefault="002C10CB" w:rsidP="002C10CB">
      <w:pPr>
        <w:jc w:val="center"/>
        <w:rPr>
          <w:rFonts w:ascii="仿宋" w:eastAsia="仿宋" w:hAnsi="仿宋"/>
          <w:b/>
          <w:sz w:val="32"/>
          <w:szCs w:val="32"/>
        </w:rPr>
      </w:pPr>
      <w:r w:rsidRPr="002C10CB">
        <w:rPr>
          <w:rFonts w:ascii="仿宋" w:eastAsia="仿宋" w:hAnsi="仿宋" w:hint="eastAsia"/>
          <w:b/>
          <w:sz w:val="32"/>
          <w:szCs w:val="32"/>
        </w:rPr>
        <w:t>中金招标有限责任公司</w:t>
      </w:r>
    </w:p>
    <w:p w:rsidR="002C10CB" w:rsidRPr="009F39DF" w:rsidRDefault="00B27B60" w:rsidP="00B27B60">
      <w:pPr>
        <w:jc w:val="center"/>
        <w:rPr>
          <w:rFonts w:ascii="仿宋_GB2312" w:eastAsia="仿宋_GB2312" w:hAnsi="宋体" w:cs="Arial"/>
          <w:b/>
        </w:rPr>
      </w:pPr>
      <w:r w:rsidRPr="00B27B60">
        <w:rPr>
          <w:rFonts w:ascii="仿宋" w:eastAsia="仿宋" w:hAnsi="仿宋" w:hint="eastAsia"/>
          <w:b/>
          <w:sz w:val="32"/>
          <w:szCs w:val="32"/>
        </w:rPr>
        <w:t>磋商报名登记表</w:t>
      </w:r>
    </w:p>
    <w:tbl>
      <w:tblPr>
        <w:tblW w:w="9316" w:type="dxa"/>
        <w:jc w:val="center"/>
        <w:tblLayout w:type="fixed"/>
        <w:tblLook w:val="0000" w:firstRow="0" w:lastRow="0" w:firstColumn="0" w:lastColumn="0" w:noHBand="0" w:noVBand="0"/>
      </w:tblPr>
      <w:tblGrid>
        <w:gridCol w:w="2812"/>
        <w:gridCol w:w="6504"/>
      </w:tblGrid>
      <w:tr w:rsidR="002C10CB" w:rsidRPr="009F39DF" w:rsidTr="00F81F89">
        <w:trPr>
          <w:trHeight w:hRule="exact" w:val="1008"/>
          <w:jc w:val="center"/>
        </w:trPr>
        <w:tc>
          <w:tcPr>
            <w:tcW w:w="2812" w:type="dxa"/>
            <w:tcBorders>
              <w:top w:val="single" w:sz="4" w:space="0" w:color="auto"/>
              <w:left w:val="single" w:sz="4" w:space="0" w:color="auto"/>
              <w:bottom w:val="single" w:sz="4" w:space="0" w:color="auto"/>
              <w:right w:val="single" w:sz="4" w:space="0" w:color="auto"/>
            </w:tcBorders>
            <w:vAlign w:val="center"/>
          </w:tcPr>
          <w:p w:rsidR="002C10CB" w:rsidRPr="009F39DF" w:rsidRDefault="002C10CB" w:rsidP="00227DE4">
            <w:pPr>
              <w:jc w:val="center"/>
              <w:rPr>
                <w:rFonts w:ascii="仿宋_GB2312" w:eastAsia="仿宋_GB2312" w:hAnsi="宋体" w:cs="Arial"/>
                <w:szCs w:val="21"/>
              </w:rPr>
            </w:pPr>
            <w:r w:rsidRPr="009F39DF">
              <w:rPr>
                <w:rFonts w:ascii="仿宋_GB2312" w:eastAsia="仿宋_GB2312" w:hAnsi="宋体" w:cs="Arial" w:hint="eastAsia"/>
                <w:szCs w:val="21"/>
              </w:rPr>
              <w:t>项目名称</w:t>
            </w:r>
          </w:p>
        </w:tc>
        <w:tc>
          <w:tcPr>
            <w:tcW w:w="6504" w:type="dxa"/>
            <w:tcBorders>
              <w:top w:val="single" w:sz="4" w:space="0" w:color="auto"/>
              <w:left w:val="nil"/>
              <w:bottom w:val="single" w:sz="4" w:space="0" w:color="auto"/>
              <w:right w:val="single" w:sz="4" w:space="0" w:color="auto"/>
            </w:tcBorders>
            <w:vAlign w:val="center"/>
          </w:tcPr>
          <w:p w:rsidR="002C10CB" w:rsidRPr="00151774" w:rsidRDefault="00051DA5" w:rsidP="00227DE4">
            <w:pPr>
              <w:rPr>
                <w:rFonts w:ascii="仿宋_GB2312" w:eastAsia="仿宋_GB2312" w:hAnsi="宋体" w:cs="Arial"/>
                <w:szCs w:val="21"/>
              </w:rPr>
            </w:pPr>
            <w:r w:rsidRPr="00051DA5">
              <w:rPr>
                <w:rFonts w:ascii="仿宋_GB2312" w:eastAsia="仿宋_GB2312" w:hAnsi="宋体" w:cs="Arial" w:hint="eastAsia"/>
                <w:szCs w:val="21"/>
              </w:rPr>
              <w:t>政府决策及公共服务专利数据支撑专项其他专业技术服务采购项目数据统计分析项目</w:t>
            </w:r>
          </w:p>
        </w:tc>
      </w:tr>
      <w:tr w:rsidR="002C10CB" w:rsidRPr="009F39DF" w:rsidTr="00F81F89">
        <w:trPr>
          <w:trHeight w:hRule="exact" w:val="1008"/>
          <w:jc w:val="center"/>
        </w:trPr>
        <w:tc>
          <w:tcPr>
            <w:tcW w:w="2812" w:type="dxa"/>
            <w:tcBorders>
              <w:top w:val="single" w:sz="4" w:space="0" w:color="auto"/>
              <w:left w:val="single" w:sz="4" w:space="0" w:color="auto"/>
              <w:bottom w:val="single" w:sz="4" w:space="0" w:color="auto"/>
              <w:right w:val="single" w:sz="4" w:space="0" w:color="auto"/>
            </w:tcBorders>
            <w:vAlign w:val="center"/>
          </w:tcPr>
          <w:p w:rsidR="002C10CB" w:rsidRPr="009F39DF" w:rsidRDefault="005A3746" w:rsidP="00227DE4">
            <w:pPr>
              <w:jc w:val="center"/>
              <w:rPr>
                <w:rFonts w:ascii="仿宋_GB2312" w:eastAsia="仿宋_GB2312" w:hAnsi="宋体" w:cs="Arial"/>
                <w:szCs w:val="21"/>
              </w:rPr>
            </w:pPr>
            <w:r>
              <w:rPr>
                <w:rFonts w:ascii="仿宋_GB2312" w:eastAsia="仿宋_GB2312" w:hAnsi="宋体" w:cs="Arial" w:hint="eastAsia"/>
                <w:szCs w:val="21"/>
              </w:rPr>
              <w:t>项目</w:t>
            </w:r>
            <w:r w:rsidR="002C10CB" w:rsidRPr="009F39DF">
              <w:rPr>
                <w:rFonts w:ascii="仿宋_GB2312" w:eastAsia="仿宋_GB2312" w:hAnsi="宋体" w:cs="Arial" w:hint="eastAsia"/>
                <w:szCs w:val="21"/>
              </w:rPr>
              <w:t>编号</w:t>
            </w:r>
          </w:p>
        </w:tc>
        <w:tc>
          <w:tcPr>
            <w:tcW w:w="6504" w:type="dxa"/>
            <w:tcBorders>
              <w:top w:val="single" w:sz="4" w:space="0" w:color="auto"/>
              <w:left w:val="nil"/>
              <w:bottom w:val="single" w:sz="4" w:space="0" w:color="auto"/>
              <w:right w:val="single" w:sz="4" w:space="0" w:color="auto"/>
            </w:tcBorders>
            <w:vAlign w:val="center"/>
          </w:tcPr>
          <w:p w:rsidR="002C10CB" w:rsidRPr="000A6CA2" w:rsidRDefault="00051DA5" w:rsidP="00227DE4">
            <w:pPr>
              <w:rPr>
                <w:rFonts w:ascii="仿宋_GB2312" w:eastAsia="仿宋_GB2312" w:hAnsi="宋体" w:cs="Arial"/>
                <w:szCs w:val="21"/>
              </w:rPr>
            </w:pPr>
            <w:r w:rsidRPr="00CC6EA1">
              <w:rPr>
                <w:rFonts w:ascii="仿宋" w:eastAsia="仿宋" w:hAnsi="仿宋"/>
              </w:rPr>
              <w:t>0773-2241GNOAFWCS2452</w:t>
            </w:r>
            <w:bookmarkStart w:id="0" w:name="_GoBack"/>
            <w:bookmarkEnd w:id="0"/>
          </w:p>
        </w:tc>
      </w:tr>
      <w:tr w:rsidR="002C10CB" w:rsidRPr="009F39DF" w:rsidTr="00F81F89">
        <w:trPr>
          <w:trHeight w:hRule="exact" w:val="1008"/>
          <w:jc w:val="center"/>
        </w:trPr>
        <w:tc>
          <w:tcPr>
            <w:tcW w:w="2812" w:type="dxa"/>
            <w:tcBorders>
              <w:top w:val="single" w:sz="4" w:space="0" w:color="auto"/>
              <w:left w:val="single" w:sz="4" w:space="0" w:color="auto"/>
              <w:bottom w:val="single" w:sz="4" w:space="0" w:color="auto"/>
              <w:right w:val="single" w:sz="4" w:space="0" w:color="auto"/>
            </w:tcBorders>
            <w:vAlign w:val="center"/>
          </w:tcPr>
          <w:p w:rsidR="002C10CB" w:rsidRPr="009F39DF" w:rsidRDefault="00F81F89" w:rsidP="00227DE4">
            <w:pPr>
              <w:jc w:val="center"/>
              <w:rPr>
                <w:rFonts w:ascii="仿宋_GB2312" w:eastAsia="仿宋_GB2312" w:hAnsi="宋体" w:cs="Arial"/>
                <w:szCs w:val="21"/>
              </w:rPr>
            </w:pPr>
            <w:r>
              <w:rPr>
                <w:rFonts w:ascii="仿宋_GB2312" w:eastAsia="仿宋_GB2312" w:hAnsi="宋体" w:cs="Arial" w:hint="eastAsia"/>
                <w:szCs w:val="21"/>
              </w:rPr>
              <w:t>供应商名称</w:t>
            </w:r>
            <w:r w:rsidR="002C10CB" w:rsidRPr="009F39DF">
              <w:rPr>
                <w:rFonts w:ascii="仿宋_GB2312" w:eastAsia="仿宋_GB2312" w:hAnsi="宋体" w:cs="Arial" w:hint="eastAsia"/>
                <w:szCs w:val="21"/>
              </w:rPr>
              <w:t>单位名称</w:t>
            </w:r>
          </w:p>
        </w:tc>
        <w:tc>
          <w:tcPr>
            <w:tcW w:w="6504" w:type="dxa"/>
            <w:tcBorders>
              <w:top w:val="single" w:sz="4" w:space="0" w:color="auto"/>
              <w:left w:val="nil"/>
              <w:bottom w:val="single" w:sz="4" w:space="0" w:color="auto"/>
              <w:right w:val="single" w:sz="4" w:space="0" w:color="auto"/>
            </w:tcBorders>
            <w:vAlign w:val="center"/>
          </w:tcPr>
          <w:p w:rsidR="002C10CB" w:rsidRPr="009F39DF" w:rsidRDefault="002C10CB" w:rsidP="00227DE4">
            <w:pPr>
              <w:rPr>
                <w:rFonts w:ascii="仿宋_GB2312" w:eastAsia="仿宋_GB2312" w:hAnsi="宋体" w:cs="Arial"/>
                <w:szCs w:val="21"/>
              </w:rPr>
            </w:pPr>
          </w:p>
        </w:tc>
      </w:tr>
      <w:tr w:rsidR="002C10CB" w:rsidRPr="009F39DF" w:rsidTr="00F81F89">
        <w:trPr>
          <w:trHeight w:hRule="exact" w:val="1008"/>
          <w:jc w:val="center"/>
        </w:trPr>
        <w:tc>
          <w:tcPr>
            <w:tcW w:w="2812" w:type="dxa"/>
            <w:tcBorders>
              <w:top w:val="nil"/>
              <w:left w:val="single" w:sz="4" w:space="0" w:color="auto"/>
              <w:bottom w:val="single" w:sz="4" w:space="0" w:color="auto"/>
              <w:right w:val="single" w:sz="4" w:space="0" w:color="auto"/>
            </w:tcBorders>
            <w:vAlign w:val="center"/>
          </w:tcPr>
          <w:p w:rsidR="002C10CB" w:rsidRPr="009F39DF" w:rsidRDefault="00F81F89" w:rsidP="00227DE4">
            <w:pPr>
              <w:jc w:val="center"/>
              <w:rPr>
                <w:rFonts w:ascii="仿宋_GB2312" w:eastAsia="仿宋_GB2312" w:hAnsi="宋体" w:cs="Arial"/>
                <w:szCs w:val="21"/>
              </w:rPr>
            </w:pPr>
            <w:r>
              <w:rPr>
                <w:rFonts w:ascii="仿宋_GB2312" w:eastAsia="仿宋_GB2312" w:hAnsi="宋体" w:cs="Arial" w:hint="eastAsia"/>
                <w:szCs w:val="21"/>
              </w:rPr>
              <w:t>供应商名称</w:t>
            </w:r>
            <w:r w:rsidR="002C10CB" w:rsidRPr="009F39DF">
              <w:rPr>
                <w:rFonts w:ascii="仿宋_GB2312" w:eastAsia="仿宋_GB2312" w:hAnsi="宋体" w:cs="Arial" w:hint="eastAsia"/>
                <w:szCs w:val="21"/>
              </w:rPr>
              <w:t>单位地址</w:t>
            </w:r>
          </w:p>
        </w:tc>
        <w:tc>
          <w:tcPr>
            <w:tcW w:w="6504" w:type="dxa"/>
            <w:tcBorders>
              <w:top w:val="single" w:sz="4" w:space="0" w:color="auto"/>
              <w:left w:val="nil"/>
              <w:bottom w:val="single" w:sz="4" w:space="0" w:color="auto"/>
              <w:right w:val="single" w:sz="4" w:space="0" w:color="auto"/>
            </w:tcBorders>
            <w:vAlign w:val="center"/>
          </w:tcPr>
          <w:p w:rsidR="002C10CB" w:rsidRPr="009F39DF" w:rsidRDefault="002C10CB" w:rsidP="00227DE4">
            <w:pPr>
              <w:rPr>
                <w:rFonts w:ascii="仿宋_GB2312" w:eastAsia="仿宋_GB2312" w:hAnsi="宋体" w:cs="Arial"/>
                <w:szCs w:val="21"/>
              </w:rPr>
            </w:pPr>
          </w:p>
        </w:tc>
      </w:tr>
      <w:tr w:rsidR="002C10CB" w:rsidRPr="009F39DF" w:rsidTr="00F81F89">
        <w:trPr>
          <w:trHeight w:hRule="exact" w:val="826"/>
          <w:jc w:val="center"/>
        </w:trPr>
        <w:tc>
          <w:tcPr>
            <w:tcW w:w="2812" w:type="dxa"/>
            <w:tcBorders>
              <w:top w:val="nil"/>
              <w:left w:val="single" w:sz="4" w:space="0" w:color="auto"/>
              <w:bottom w:val="single" w:sz="4" w:space="0" w:color="auto"/>
              <w:right w:val="single" w:sz="4" w:space="0" w:color="auto"/>
            </w:tcBorders>
            <w:vAlign w:val="center"/>
          </w:tcPr>
          <w:p w:rsidR="002C10CB" w:rsidRPr="009F39DF" w:rsidRDefault="00F81F89" w:rsidP="00227DE4">
            <w:pPr>
              <w:jc w:val="center"/>
              <w:rPr>
                <w:rFonts w:ascii="仿宋_GB2312" w:eastAsia="仿宋_GB2312" w:hAnsi="宋体" w:cs="Arial"/>
                <w:szCs w:val="21"/>
              </w:rPr>
            </w:pPr>
            <w:r>
              <w:rPr>
                <w:rFonts w:ascii="仿宋_GB2312" w:eastAsia="仿宋_GB2312" w:hAnsi="宋体" w:cs="Arial" w:hint="eastAsia"/>
                <w:szCs w:val="21"/>
              </w:rPr>
              <w:t>报名</w:t>
            </w:r>
            <w:r w:rsidR="002C10CB" w:rsidRPr="009F39DF">
              <w:rPr>
                <w:rFonts w:ascii="仿宋_GB2312" w:eastAsia="仿宋_GB2312" w:hAnsi="宋体" w:cs="Arial" w:hint="eastAsia"/>
                <w:szCs w:val="21"/>
              </w:rPr>
              <w:t>方式</w:t>
            </w:r>
          </w:p>
        </w:tc>
        <w:tc>
          <w:tcPr>
            <w:tcW w:w="6504" w:type="dxa"/>
            <w:tcBorders>
              <w:top w:val="single" w:sz="4" w:space="0" w:color="auto"/>
              <w:left w:val="nil"/>
              <w:bottom w:val="single" w:sz="4" w:space="0" w:color="auto"/>
              <w:right w:val="single" w:sz="4" w:space="0" w:color="auto"/>
            </w:tcBorders>
            <w:vAlign w:val="center"/>
          </w:tcPr>
          <w:p w:rsidR="002C10CB" w:rsidRPr="009F39DF" w:rsidRDefault="002C10CB" w:rsidP="00227DE4">
            <w:pPr>
              <w:rPr>
                <w:rFonts w:ascii="仿宋_GB2312" w:eastAsia="仿宋_GB2312" w:hAnsi="宋体" w:cs="Arial"/>
                <w:szCs w:val="21"/>
              </w:rPr>
            </w:pPr>
            <w:r w:rsidRPr="009F39DF">
              <w:rPr>
                <w:rFonts w:ascii="仿宋_GB2312" w:eastAsia="仿宋_GB2312" w:hAnsi="宋体" w:cs="Arial" w:hint="eastAsia"/>
                <w:szCs w:val="21"/>
              </w:rPr>
              <w:t>□</w:t>
            </w:r>
            <w:r w:rsidR="00F81F89">
              <w:rPr>
                <w:rFonts w:ascii="仿宋_GB2312" w:eastAsia="仿宋_GB2312" w:hAnsi="宋体" w:cs="Arial" w:hint="eastAsia"/>
                <w:szCs w:val="21"/>
              </w:rPr>
              <w:t>线上</w:t>
            </w:r>
            <w:r w:rsidRPr="009F39DF">
              <w:rPr>
                <w:rFonts w:ascii="仿宋_GB2312" w:eastAsia="仿宋_GB2312" w:hAnsi="宋体" w:cs="Arial" w:hint="eastAsia"/>
                <w:szCs w:val="21"/>
              </w:rPr>
              <w:t xml:space="preserve">    □现场  </w:t>
            </w:r>
          </w:p>
        </w:tc>
      </w:tr>
      <w:tr w:rsidR="00F81F89" w:rsidRPr="009F39DF" w:rsidTr="00F81F89">
        <w:trPr>
          <w:trHeight w:hRule="exact" w:val="1037"/>
          <w:jc w:val="center"/>
        </w:trPr>
        <w:tc>
          <w:tcPr>
            <w:tcW w:w="9316" w:type="dxa"/>
            <w:gridSpan w:val="2"/>
            <w:tcBorders>
              <w:top w:val="nil"/>
              <w:left w:val="single" w:sz="4" w:space="0" w:color="auto"/>
              <w:bottom w:val="single" w:sz="4" w:space="0" w:color="auto"/>
              <w:right w:val="single" w:sz="4" w:space="0" w:color="auto"/>
            </w:tcBorders>
            <w:vAlign w:val="center"/>
          </w:tcPr>
          <w:p w:rsidR="00F81F89" w:rsidRPr="009F39DF" w:rsidRDefault="00F81F89" w:rsidP="00227DE4">
            <w:pPr>
              <w:jc w:val="center"/>
              <w:rPr>
                <w:rFonts w:ascii="仿宋_GB2312" w:eastAsia="仿宋_GB2312" w:hAnsi="宋体" w:cs="Arial"/>
                <w:szCs w:val="21"/>
              </w:rPr>
            </w:pPr>
            <w:r>
              <w:rPr>
                <w:rFonts w:ascii="仿宋_GB2312" w:eastAsia="仿宋_GB2312" w:hAnsi="宋体" w:cs="Arial" w:hint="eastAsia"/>
                <w:szCs w:val="21"/>
              </w:rPr>
              <w:t>报名</w:t>
            </w:r>
            <w:r w:rsidRPr="009F39DF">
              <w:rPr>
                <w:rFonts w:ascii="仿宋_GB2312" w:eastAsia="仿宋_GB2312" w:hAnsi="宋体" w:cs="Arial" w:hint="eastAsia"/>
                <w:szCs w:val="21"/>
              </w:rPr>
              <w:t>单位相关人员</w:t>
            </w:r>
          </w:p>
        </w:tc>
      </w:tr>
      <w:tr w:rsidR="002C10CB" w:rsidRPr="009F39DF" w:rsidTr="00F81F89">
        <w:trPr>
          <w:trHeight w:hRule="exact" w:val="1008"/>
          <w:jc w:val="center"/>
        </w:trPr>
        <w:tc>
          <w:tcPr>
            <w:tcW w:w="2812" w:type="dxa"/>
            <w:tcBorders>
              <w:top w:val="nil"/>
              <w:left w:val="single" w:sz="4" w:space="0" w:color="auto"/>
              <w:bottom w:val="single" w:sz="4" w:space="0" w:color="auto"/>
              <w:right w:val="single" w:sz="4" w:space="0" w:color="auto"/>
            </w:tcBorders>
            <w:vAlign w:val="center"/>
          </w:tcPr>
          <w:p w:rsidR="002C10CB" w:rsidRPr="009F39DF" w:rsidRDefault="002C10CB" w:rsidP="00227DE4">
            <w:pPr>
              <w:jc w:val="center"/>
              <w:rPr>
                <w:rFonts w:ascii="仿宋_GB2312" w:eastAsia="仿宋_GB2312" w:hAnsi="宋体" w:cs="Arial"/>
                <w:szCs w:val="21"/>
              </w:rPr>
            </w:pPr>
            <w:r w:rsidRPr="009F39DF">
              <w:rPr>
                <w:rFonts w:ascii="仿宋_GB2312" w:eastAsia="仿宋_GB2312" w:hAnsi="宋体" w:cs="Arial" w:hint="eastAsia"/>
                <w:szCs w:val="21"/>
              </w:rPr>
              <w:t>姓名</w:t>
            </w:r>
          </w:p>
        </w:tc>
        <w:tc>
          <w:tcPr>
            <w:tcW w:w="6504" w:type="dxa"/>
            <w:tcBorders>
              <w:top w:val="single" w:sz="4" w:space="0" w:color="auto"/>
              <w:left w:val="nil"/>
              <w:bottom w:val="single" w:sz="4" w:space="0" w:color="auto"/>
              <w:right w:val="single" w:sz="4" w:space="0" w:color="auto"/>
            </w:tcBorders>
            <w:vAlign w:val="center"/>
          </w:tcPr>
          <w:p w:rsidR="002C10CB" w:rsidRPr="009F39DF" w:rsidRDefault="002C10CB" w:rsidP="00227DE4">
            <w:pPr>
              <w:jc w:val="center"/>
              <w:rPr>
                <w:rFonts w:ascii="仿宋_GB2312" w:eastAsia="仿宋_GB2312" w:hAnsi="宋体" w:cs="Arial"/>
                <w:szCs w:val="21"/>
              </w:rPr>
            </w:pPr>
          </w:p>
        </w:tc>
      </w:tr>
      <w:tr w:rsidR="002C10CB" w:rsidRPr="009F39DF" w:rsidTr="00F81F89">
        <w:trPr>
          <w:trHeight w:hRule="exact" w:val="1008"/>
          <w:jc w:val="center"/>
        </w:trPr>
        <w:tc>
          <w:tcPr>
            <w:tcW w:w="2812" w:type="dxa"/>
            <w:tcBorders>
              <w:top w:val="nil"/>
              <w:left w:val="single" w:sz="4" w:space="0" w:color="auto"/>
              <w:bottom w:val="single" w:sz="4" w:space="0" w:color="auto"/>
              <w:right w:val="single" w:sz="4" w:space="0" w:color="auto"/>
            </w:tcBorders>
            <w:vAlign w:val="center"/>
          </w:tcPr>
          <w:p w:rsidR="002C10CB" w:rsidRPr="009F39DF" w:rsidRDefault="002C10CB" w:rsidP="00227DE4">
            <w:pPr>
              <w:jc w:val="center"/>
              <w:rPr>
                <w:rFonts w:ascii="仿宋_GB2312" w:eastAsia="仿宋_GB2312" w:hAnsi="宋体" w:cs="Arial"/>
                <w:szCs w:val="21"/>
              </w:rPr>
            </w:pPr>
            <w:r w:rsidRPr="009F39DF">
              <w:rPr>
                <w:rFonts w:ascii="仿宋_GB2312" w:eastAsia="仿宋_GB2312" w:hAnsi="宋体" w:cs="Arial" w:hint="eastAsia"/>
                <w:szCs w:val="21"/>
              </w:rPr>
              <w:t>手机</w:t>
            </w:r>
          </w:p>
        </w:tc>
        <w:tc>
          <w:tcPr>
            <w:tcW w:w="6504" w:type="dxa"/>
            <w:tcBorders>
              <w:top w:val="single" w:sz="4" w:space="0" w:color="auto"/>
              <w:left w:val="nil"/>
              <w:bottom w:val="single" w:sz="4" w:space="0" w:color="auto"/>
              <w:right w:val="single" w:sz="4" w:space="0" w:color="auto"/>
            </w:tcBorders>
            <w:vAlign w:val="center"/>
          </w:tcPr>
          <w:p w:rsidR="002C10CB" w:rsidRPr="009F39DF" w:rsidRDefault="002C10CB" w:rsidP="00227DE4">
            <w:pPr>
              <w:rPr>
                <w:rFonts w:ascii="仿宋_GB2312" w:eastAsia="仿宋_GB2312" w:hAnsi="宋体" w:cs="Arial"/>
                <w:szCs w:val="21"/>
              </w:rPr>
            </w:pPr>
          </w:p>
        </w:tc>
      </w:tr>
      <w:tr w:rsidR="002C10CB" w:rsidRPr="009F39DF" w:rsidTr="00F81F89">
        <w:trPr>
          <w:trHeight w:hRule="exact" w:val="1008"/>
          <w:jc w:val="center"/>
        </w:trPr>
        <w:tc>
          <w:tcPr>
            <w:tcW w:w="2812" w:type="dxa"/>
            <w:tcBorders>
              <w:top w:val="nil"/>
              <w:left w:val="single" w:sz="4" w:space="0" w:color="auto"/>
              <w:bottom w:val="single" w:sz="4" w:space="0" w:color="auto"/>
              <w:right w:val="single" w:sz="4" w:space="0" w:color="auto"/>
            </w:tcBorders>
            <w:vAlign w:val="center"/>
          </w:tcPr>
          <w:p w:rsidR="002C10CB" w:rsidRPr="009F39DF" w:rsidRDefault="002C10CB" w:rsidP="00227DE4">
            <w:pPr>
              <w:jc w:val="center"/>
              <w:rPr>
                <w:rFonts w:ascii="仿宋_GB2312" w:eastAsia="仿宋_GB2312" w:hAnsi="宋体" w:cs="Arial"/>
                <w:szCs w:val="21"/>
              </w:rPr>
            </w:pPr>
            <w:r w:rsidRPr="009F39DF">
              <w:rPr>
                <w:rFonts w:ascii="仿宋_GB2312" w:eastAsia="仿宋_GB2312" w:hAnsi="宋体" w:cs="Arial" w:hint="eastAsia"/>
                <w:szCs w:val="21"/>
              </w:rPr>
              <w:t>座机</w:t>
            </w:r>
          </w:p>
        </w:tc>
        <w:tc>
          <w:tcPr>
            <w:tcW w:w="6504" w:type="dxa"/>
            <w:tcBorders>
              <w:top w:val="single" w:sz="4" w:space="0" w:color="auto"/>
              <w:left w:val="nil"/>
              <w:bottom w:val="single" w:sz="4" w:space="0" w:color="auto"/>
              <w:right w:val="single" w:sz="4" w:space="0" w:color="auto"/>
            </w:tcBorders>
            <w:vAlign w:val="center"/>
          </w:tcPr>
          <w:p w:rsidR="002C10CB" w:rsidRPr="009F39DF" w:rsidRDefault="002C10CB" w:rsidP="00227DE4">
            <w:pPr>
              <w:rPr>
                <w:rFonts w:ascii="仿宋_GB2312" w:eastAsia="仿宋_GB2312" w:hAnsi="宋体" w:cs="Arial"/>
                <w:szCs w:val="21"/>
              </w:rPr>
            </w:pPr>
          </w:p>
        </w:tc>
      </w:tr>
      <w:tr w:rsidR="002C10CB" w:rsidRPr="009F39DF" w:rsidTr="00F81F89">
        <w:trPr>
          <w:trHeight w:hRule="exact" w:val="1008"/>
          <w:jc w:val="center"/>
        </w:trPr>
        <w:tc>
          <w:tcPr>
            <w:tcW w:w="2812" w:type="dxa"/>
            <w:tcBorders>
              <w:top w:val="nil"/>
              <w:left w:val="single" w:sz="4" w:space="0" w:color="auto"/>
              <w:bottom w:val="single" w:sz="4" w:space="0" w:color="auto"/>
              <w:right w:val="single" w:sz="4" w:space="0" w:color="auto"/>
            </w:tcBorders>
            <w:vAlign w:val="center"/>
          </w:tcPr>
          <w:p w:rsidR="002C10CB" w:rsidRPr="009F39DF" w:rsidRDefault="002C10CB" w:rsidP="00227DE4">
            <w:pPr>
              <w:jc w:val="center"/>
              <w:rPr>
                <w:rFonts w:ascii="仿宋_GB2312" w:eastAsia="仿宋_GB2312" w:hAnsi="宋体" w:cs="Arial"/>
                <w:szCs w:val="21"/>
              </w:rPr>
            </w:pPr>
            <w:r w:rsidRPr="009F39DF">
              <w:rPr>
                <w:rFonts w:ascii="仿宋_GB2312" w:eastAsia="仿宋_GB2312" w:hAnsi="宋体" w:cs="Arial" w:hint="eastAsia"/>
                <w:szCs w:val="21"/>
              </w:rPr>
              <w:t>电子邮箱</w:t>
            </w:r>
          </w:p>
        </w:tc>
        <w:tc>
          <w:tcPr>
            <w:tcW w:w="6504" w:type="dxa"/>
            <w:tcBorders>
              <w:top w:val="single" w:sz="4" w:space="0" w:color="auto"/>
              <w:left w:val="nil"/>
              <w:bottom w:val="single" w:sz="4" w:space="0" w:color="auto"/>
              <w:right w:val="single" w:sz="4" w:space="0" w:color="auto"/>
            </w:tcBorders>
            <w:vAlign w:val="center"/>
          </w:tcPr>
          <w:p w:rsidR="002C10CB" w:rsidRPr="009F39DF" w:rsidRDefault="002C10CB" w:rsidP="00227DE4">
            <w:pPr>
              <w:rPr>
                <w:rFonts w:ascii="仿宋_GB2312" w:eastAsia="仿宋_GB2312" w:hAnsi="宋体" w:cs="Arial"/>
                <w:szCs w:val="21"/>
              </w:rPr>
            </w:pPr>
          </w:p>
        </w:tc>
      </w:tr>
    </w:tbl>
    <w:p w:rsidR="002C10CB" w:rsidRPr="002C10CB" w:rsidRDefault="002C10CB"/>
    <w:sectPr w:rsidR="002C10CB" w:rsidRPr="002C1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61" w:rsidRDefault="00620A61" w:rsidP="002C10CB">
      <w:pPr>
        <w:spacing w:line="240" w:lineRule="auto"/>
      </w:pPr>
      <w:r>
        <w:separator/>
      </w:r>
    </w:p>
  </w:endnote>
  <w:endnote w:type="continuationSeparator" w:id="0">
    <w:p w:rsidR="00620A61" w:rsidRDefault="00620A61" w:rsidP="002C1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61" w:rsidRDefault="00620A61" w:rsidP="002C10CB">
      <w:pPr>
        <w:spacing w:line="240" w:lineRule="auto"/>
      </w:pPr>
      <w:r>
        <w:separator/>
      </w:r>
    </w:p>
  </w:footnote>
  <w:footnote w:type="continuationSeparator" w:id="0">
    <w:p w:rsidR="00620A61" w:rsidRDefault="00620A61" w:rsidP="002C10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F1"/>
    <w:rsid w:val="00010033"/>
    <w:rsid w:val="00051DA5"/>
    <w:rsid w:val="000C4D11"/>
    <w:rsid w:val="00151774"/>
    <w:rsid w:val="00193955"/>
    <w:rsid w:val="00211CB5"/>
    <w:rsid w:val="002B47FC"/>
    <w:rsid w:val="002C10CB"/>
    <w:rsid w:val="004270A3"/>
    <w:rsid w:val="00437676"/>
    <w:rsid w:val="004E0328"/>
    <w:rsid w:val="0053310C"/>
    <w:rsid w:val="00583BA5"/>
    <w:rsid w:val="005A3746"/>
    <w:rsid w:val="00620A61"/>
    <w:rsid w:val="006C61F1"/>
    <w:rsid w:val="006F07BB"/>
    <w:rsid w:val="00723C85"/>
    <w:rsid w:val="007E3CB3"/>
    <w:rsid w:val="00811147"/>
    <w:rsid w:val="008B132A"/>
    <w:rsid w:val="009D76AE"/>
    <w:rsid w:val="00B10C17"/>
    <w:rsid w:val="00B27B60"/>
    <w:rsid w:val="00B4603F"/>
    <w:rsid w:val="00C61109"/>
    <w:rsid w:val="00CE78EE"/>
    <w:rsid w:val="00D2213D"/>
    <w:rsid w:val="00F8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BB"/>
    <w:pPr>
      <w:widowControl w:val="0"/>
      <w:adjustRightInd w:val="0"/>
      <w:spacing w:line="360" w:lineRule="atLeast"/>
      <w:textAlignment w:val="baseline"/>
    </w:pPr>
    <w:rPr>
      <w:rFonts w:ascii="Calibri" w:eastAsia="宋体" w:hAnsi="Calibri" w:cs="Calibri"/>
      <w:kern w:val="0"/>
      <w:sz w:val="24"/>
      <w:szCs w:val="24"/>
    </w:rPr>
  </w:style>
  <w:style w:type="paragraph" w:styleId="1">
    <w:name w:val="heading 1"/>
    <w:basedOn w:val="a"/>
    <w:next w:val="a"/>
    <w:link w:val="1Char"/>
    <w:uiPriority w:val="9"/>
    <w:qFormat/>
    <w:rsid w:val="006F07BB"/>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07BB"/>
    <w:rPr>
      <w:rFonts w:ascii="Calibri" w:eastAsia="宋体" w:hAnsi="Calibri" w:cs="Calibri"/>
      <w:b/>
      <w:bCs/>
      <w:kern w:val="44"/>
      <w:sz w:val="44"/>
      <w:szCs w:val="44"/>
    </w:rPr>
  </w:style>
  <w:style w:type="paragraph" w:styleId="10">
    <w:name w:val="toc 1"/>
    <w:basedOn w:val="a"/>
    <w:next w:val="a"/>
    <w:autoRedefine/>
    <w:uiPriority w:val="39"/>
    <w:semiHidden/>
    <w:unhideWhenUsed/>
    <w:qFormat/>
    <w:rsid w:val="006F07BB"/>
    <w:pPr>
      <w:widowControl/>
      <w:adjustRightInd/>
      <w:spacing w:after="100" w:line="276" w:lineRule="auto"/>
      <w:textAlignment w:val="auto"/>
    </w:pPr>
    <w:rPr>
      <w:rFonts w:asciiTheme="minorHAnsi" w:eastAsiaTheme="minorEastAsia" w:hAnsiTheme="minorHAnsi" w:cstheme="minorBidi"/>
      <w:sz w:val="22"/>
      <w:szCs w:val="22"/>
    </w:rPr>
  </w:style>
  <w:style w:type="paragraph" w:styleId="2">
    <w:name w:val="toc 2"/>
    <w:basedOn w:val="a"/>
    <w:next w:val="a"/>
    <w:autoRedefine/>
    <w:uiPriority w:val="39"/>
    <w:semiHidden/>
    <w:unhideWhenUsed/>
    <w:qFormat/>
    <w:rsid w:val="006F07BB"/>
    <w:pPr>
      <w:widowControl/>
      <w:adjustRightInd/>
      <w:spacing w:after="100" w:line="276" w:lineRule="auto"/>
      <w:ind w:left="220"/>
      <w:textAlignment w:val="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6F07BB"/>
    <w:pPr>
      <w:widowControl/>
      <w:adjustRightInd/>
      <w:spacing w:after="100" w:line="276" w:lineRule="auto"/>
      <w:ind w:left="440"/>
      <w:textAlignment w:val="auto"/>
    </w:pPr>
    <w:rPr>
      <w:rFonts w:asciiTheme="minorHAnsi" w:eastAsiaTheme="minorEastAsia" w:hAnsiTheme="minorHAnsi" w:cstheme="minorBidi"/>
      <w:sz w:val="22"/>
      <w:szCs w:val="22"/>
    </w:rPr>
  </w:style>
  <w:style w:type="paragraph" w:styleId="TOC">
    <w:name w:val="TOC Heading"/>
    <w:basedOn w:val="1"/>
    <w:next w:val="a"/>
    <w:uiPriority w:val="39"/>
    <w:unhideWhenUsed/>
    <w:qFormat/>
    <w:rsid w:val="006F07BB"/>
    <w:pPr>
      <w:widowControl/>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2C10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10CB"/>
    <w:rPr>
      <w:rFonts w:ascii="Calibri" w:eastAsia="宋体" w:hAnsi="Calibri" w:cs="Calibri"/>
      <w:kern w:val="0"/>
      <w:sz w:val="18"/>
      <w:szCs w:val="18"/>
    </w:rPr>
  </w:style>
  <w:style w:type="paragraph" w:styleId="a4">
    <w:name w:val="footer"/>
    <w:basedOn w:val="a"/>
    <w:link w:val="Char0"/>
    <w:uiPriority w:val="99"/>
    <w:unhideWhenUsed/>
    <w:rsid w:val="002C10CB"/>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2C10CB"/>
    <w:rPr>
      <w:rFonts w:ascii="Calibri" w:eastAsia="宋体" w:hAnsi="Calibri" w:cs="Calibr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BB"/>
    <w:pPr>
      <w:widowControl w:val="0"/>
      <w:adjustRightInd w:val="0"/>
      <w:spacing w:line="360" w:lineRule="atLeast"/>
      <w:textAlignment w:val="baseline"/>
    </w:pPr>
    <w:rPr>
      <w:rFonts w:ascii="Calibri" w:eastAsia="宋体" w:hAnsi="Calibri" w:cs="Calibri"/>
      <w:kern w:val="0"/>
      <w:sz w:val="24"/>
      <w:szCs w:val="24"/>
    </w:rPr>
  </w:style>
  <w:style w:type="paragraph" w:styleId="1">
    <w:name w:val="heading 1"/>
    <w:basedOn w:val="a"/>
    <w:next w:val="a"/>
    <w:link w:val="1Char"/>
    <w:uiPriority w:val="9"/>
    <w:qFormat/>
    <w:rsid w:val="006F07BB"/>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07BB"/>
    <w:rPr>
      <w:rFonts w:ascii="Calibri" w:eastAsia="宋体" w:hAnsi="Calibri" w:cs="Calibri"/>
      <w:b/>
      <w:bCs/>
      <w:kern w:val="44"/>
      <w:sz w:val="44"/>
      <w:szCs w:val="44"/>
    </w:rPr>
  </w:style>
  <w:style w:type="paragraph" w:styleId="10">
    <w:name w:val="toc 1"/>
    <w:basedOn w:val="a"/>
    <w:next w:val="a"/>
    <w:autoRedefine/>
    <w:uiPriority w:val="39"/>
    <w:semiHidden/>
    <w:unhideWhenUsed/>
    <w:qFormat/>
    <w:rsid w:val="006F07BB"/>
    <w:pPr>
      <w:widowControl/>
      <w:adjustRightInd/>
      <w:spacing w:after="100" w:line="276" w:lineRule="auto"/>
      <w:textAlignment w:val="auto"/>
    </w:pPr>
    <w:rPr>
      <w:rFonts w:asciiTheme="minorHAnsi" w:eastAsiaTheme="minorEastAsia" w:hAnsiTheme="minorHAnsi" w:cstheme="minorBidi"/>
      <w:sz w:val="22"/>
      <w:szCs w:val="22"/>
    </w:rPr>
  </w:style>
  <w:style w:type="paragraph" w:styleId="2">
    <w:name w:val="toc 2"/>
    <w:basedOn w:val="a"/>
    <w:next w:val="a"/>
    <w:autoRedefine/>
    <w:uiPriority w:val="39"/>
    <w:semiHidden/>
    <w:unhideWhenUsed/>
    <w:qFormat/>
    <w:rsid w:val="006F07BB"/>
    <w:pPr>
      <w:widowControl/>
      <w:adjustRightInd/>
      <w:spacing w:after="100" w:line="276" w:lineRule="auto"/>
      <w:ind w:left="220"/>
      <w:textAlignment w:val="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6F07BB"/>
    <w:pPr>
      <w:widowControl/>
      <w:adjustRightInd/>
      <w:spacing w:after="100" w:line="276" w:lineRule="auto"/>
      <w:ind w:left="440"/>
      <w:textAlignment w:val="auto"/>
    </w:pPr>
    <w:rPr>
      <w:rFonts w:asciiTheme="minorHAnsi" w:eastAsiaTheme="minorEastAsia" w:hAnsiTheme="minorHAnsi" w:cstheme="minorBidi"/>
      <w:sz w:val="22"/>
      <w:szCs w:val="22"/>
    </w:rPr>
  </w:style>
  <w:style w:type="paragraph" w:styleId="TOC">
    <w:name w:val="TOC Heading"/>
    <w:basedOn w:val="1"/>
    <w:next w:val="a"/>
    <w:uiPriority w:val="39"/>
    <w:unhideWhenUsed/>
    <w:qFormat/>
    <w:rsid w:val="006F07BB"/>
    <w:pPr>
      <w:widowControl/>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2C10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10CB"/>
    <w:rPr>
      <w:rFonts w:ascii="Calibri" w:eastAsia="宋体" w:hAnsi="Calibri" w:cs="Calibri"/>
      <w:kern w:val="0"/>
      <w:sz w:val="18"/>
      <w:szCs w:val="18"/>
    </w:rPr>
  </w:style>
  <w:style w:type="paragraph" w:styleId="a4">
    <w:name w:val="footer"/>
    <w:basedOn w:val="a"/>
    <w:link w:val="Char0"/>
    <w:uiPriority w:val="99"/>
    <w:unhideWhenUsed/>
    <w:rsid w:val="002C10CB"/>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2C10CB"/>
    <w:rPr>
      <w:rFonts w:ascii="Calibri" w:eastAsia="宋体" w:hAnsi="Calibri" w:cs="Calibr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Words>
  <Characters>143</Characters>
  <Application>Microsoft Office Word</Application>
  <DocSecurity>0</DocSecurity>
  <Lines>1</Lines>
  <Paragraphs>1</Paragraphs>
  <ScaleCrop>false</ScaleCrop>
  <Company>Hewlett-Packard Company</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16</cp:revision>
  <cp:lastPrinted>2022-04-29T06:41:00Z</cp:lastPrinted>
  <dcterms:created xsi:type="dcterms:W3CDTF">2020-05-29T07:38:00Z</dcterms:created>
  <dcterms:modified xsi:type="dcterms:W3CDTF">2022-09-05T06:17:00Z</dcterms:modified>
</cp:coreProperties>
</file>