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E0" w:rsidRDefault="00014FE0">
      <w:pPr>
        <w:spacing w:line="360" w:lineRule="auto"/>
        <w:jc w:val="center"/>
        <w:rPr>
          <w:bCs/>
          <w:sz w:val="32"/>
          <w:szCs w:val="32"/>
        </w:rPr>
      </w:pPr>
      <w:r w:rsidRPr="00014FE0">
        <w:rPr>
          <w:rFonts w:hint="eastAsia"/>
          <w:bCs/>
          <w:sz w:val="32"/>
          <w:szCs w:val="32"/>
        </w:rPr>
        <w:t>木林镇街坊路维修工程</w:t>
      </w:r>
    </w:p>
    <w:p w:rsidR="005A2BED" w:rsidRDefault="00254A2F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中标候选人公示</w:t>
      </w:r>
    </w:p>
    <w:p w:rsidR="005A2BED" w:rsidRDefault="00254A2F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公示结束时间:2019年</w:t>
      </w:r>
      <w:r w:rsidR="00014FE0">
        <w:rPr>
          <w:rFonts w:ascii="宋体" w:hAnsi="宋体" w:hint="eastAsia"/>
          <w:b/>
          <w:sz w:val="24"/>
          <w:szCs w:val="24"/>
        </w:rPr>
        <w:t>11</w:t>
      </w:r>
      <w:r>
        <w:rPr>
          <w:rFonts w:ascii="宋体" w:hAnsi="宋体" w:hint="eastAsia"/>
          <w:b/>
          <w:sz w:val="24"/>
          <w:szCs w:val="24"/>
        </w:rPr>
        <w:t>月</w:t>
      </w:r>
      <w:r w:rsidR="00014FE0">
        <w:rPr>
          <w:rFonts w:ascii="宋体" w:hAnsi="宋体" w:hint="eastAsia"/>
          <w:b/>
          <w:sz w:val="24"/>
          <w:szCs w:val="24"/>
        </w:rPr>
        <w:t>22</w:t>
      </w:r>
      <w:r>
        <w:rPr>
          <w:rFonts w:ascii="宋体" w:hAnsi="宋体" w:hint="eastAsia"/>
          <w:b/>
          <w:sz w:val="24"/>
          <w:szCs w:val="24"/>
        </w:rPr>
        <w:t>日</w:t>
      </w:r>
    </w:p>
    <w:p w:rsidR="005A2BED" w:rsidRDefault="00254A2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一、评标情况</w:t>
      </w:r>
    </w:p>
    <w:p w:rsidR="005A2BED" w:rsidRDefault="00254A2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1、中标候选人基本情况</w:t>
      </w:r>
    </w:p>
    <w:p w:rsidR="00923D34" w:rsidRDefault="00254A2F">
      <w:pPr>
        <w:spacing w:line="360" w:lineRule="auto"/>
        <w:ind w:leftChars="200" w:left="420"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中标候选人第1名：</w:t>
      </w:r>
      <w:r w:rsidR="00014FE0">
        <w:rPr>
          <w:rFonts w:hint="eastAsia"/>
        </w:rPr>
        <w:t>北京恒泰隆公路工程有限责任公司</w:t>
      </w:r>
      <w:r>
        <w:rPr>
          <w:rFonts w:ascii="宋体" w:hAnsi="宋体" w:hint="eastAsia"/>
          <w:sz w:val="24"/>
          <w:szCs w:val="24"/>
        </w:rPr>
        <w:t>，投标报价：</w:t>
      </w:r>
      <w:r w:rsidR="00014FE0">
        <w:rPr>
          <w:rFonts w:ascii="宋体" w:hAnsi="宋体" w:hint="eastAsia"/>
          <w:sz w:val="24"/>
          <w:szCs w:val="24"/>
        </w:rPr>
        <w:t>253.74305</w:t>
      </w:r>
      <w:r>
        <w:rPr>
          <w:rFonts w:ascii="宋体" w:hAnsi="宋体" w:hint="eastAsia"/>
          <w:sz w:val="24"/>
          <w:szCs w:val="24"/>
        </w:rPr>
        <w:t>万元，质量：合格，工期：</w:t>
      </w:r>
      <w:r w:rsidR="00014FE0"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日历天；</w:t>
      </w:r>
    </w:p>
    <w:p w:rsidR="005A2BED" w:rsidRDefault="00254A2F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中标候选人第2名：</w:t>
      </w:r>
      <w:r w:rsidR="00014FE0" w:rsidRPr="006E6C2A">
        <w:rPr>
          <w:rFonts w:hint="eastAsia"/>
        </w:rPr>
        <w:t>山东泰和公路工程有限公司</w:t>
      </w:r>
      <w:r>
        <w:rPr>
          <w:rFonts w:ascii="宋体" w:hAnsi="宋体" w:hint="eastAsia"/>
          <w:sz w:val="24"/>
          <w:szCs w:val="24"/>
        </w:rPr>
        <w:t>，投标报价：</w:t>
      </w:r>
      <w:r w:rsidR="00014FE0">
        <w:rPr>
          <w:rFonts w:ascii="宋体" w:hAnsi="宋体" w:hint="eastAsia"/>
          <w:sz w:val="24"/>
          <w:szCs w:val="24"/>
        </w:rPr>
        <w:t>254.422125</w:t>
      </w:r>
      <w:r>
        <w:rPr>
          <w:rFonts w:ascii="宋体" w:hAnsi="宋体" w:hint="eastAsia"/>
          <w:sz w:val="24"/>
          <w:szCs w:val="24"/>
        </w:rPr>
        <w:t>万元，质量：合格，工期：</w:t>
      </w:r>
      <w:r w:rsidR="00014FE0"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日历天；</w:t>
      </w:r>
    </w:p>
    <w:p w:rsidR="005A2BED" w:rsidRDefault="00254A2F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中标候选人第3名：</w:t>
      </w:r>
      <w:r w:rsidR="00014FE0">
        <w:rPr>
          <w:rFonts w:hint="eastAsia"/>
        </w:rPr>
        <w:t>北京城建远东建设投资集团有限公司</w:t>
      </w:r>
      <w:r>
        <w:rPr>
          <w:rFonts w:ascii="宋体" w:hAnsi="宋体" w:hint="eastAsia"/>
          <w:sz w:val="24"/>
          <w:szCs w:val="24"/>
        </w:rPr>
        <w:t>，投标报价</w:t>
      </w:r>
      <w:r w:rsidR="00014FE0">
        <w:rPr>
          <w:rFonts w:ascii="宋体" w:hAnsi="宋体" w:hint="eastAsia"/>
          <w:sz w:val="24"/>
          <w:szCs w:val="24"/>
        </w:rPr>
        <w:t>254.65127</w:t>
      </w:r>
      <w:r>
        <w:rPr>
          <w:rFonts w:ascii="宋体" w:hAnsi="宋体" w:hint="eastAsia"/>
          <w:sz w:val="24"/>
          <w:szCs w:val="24"/>
        </w:rPr>
        <w:t>万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元，质量：合格，工期：</w:t>
      </w:r>
      <w:r w:rsidR="00014FE0"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日历天；</w:t>
      </w:r>
    </w:p>
    <w:p w:rsidR="005A2BED" w:rsidRDefault="00254A2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2、中标候选人按照招标文件要求承诺的项目负责人情况</w:t>
      </w:r>
    </w:p>
    <w:p w:rsidR="00923D34" w:rsidRDefault="00254A2F" w:rsidP="00923D34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014FE0">
        <w:rPr>
          <w:rFonts w:hint="eastAsia"/>
        </w:rPr>
        <w:t>北京恒泰隆公路工程有限责任公司</w:t>
      </w:r>
      <w:r>
        <w:rPr>
          <w:rFonts w:ascii="宋体" w:hAnsi="宋体" w:hint="eastAsia"/>
          <w:sz w:val="24"/>
          <w:szCs w:val="24"/>
        </w:rPr>
        <w:t>）的项目负责人：</w:t>
      </w:r>
      <w:r w:rsidR="00014FE0">
        <w:rPr>
          <w:rFonts w:ascii="宋体" w:hAnsi="宋体" w:hint="eastAsia"/>
          <w:sz w:val="24"/>
          <w:szCs w:val="24"/>
        </w:rPr>
        <w:t>鲍玉峰</w:t>
      </w:r>
      <w:r>
        <w:rPr>
          <w:rFonts w:ascii="宋体" w:hAnsi="宋体" w:hint="eastAsia"/>
          <w:sz w:val="24"/>
          <w:szCs w:val="24"/>
        </w:rPr>
        <w:t xml:space="preserve"> ；</w:t>
      </w:r>
      <w:r w:rsidR="00014FE0">
        <w:rPr>
          <w:rFonts w:ascii="宋体" w:hAnsi="宋体" w:hint="eastAsia"/>
          <w:sz w:val="24"/>
          <w:szCs w:val="24"/>
        </w:rPr>
        <w:t>公路</w:t>
      </w:r>
      <w:r>
        <w:rPr>
          <w:rFonts w:ascii="宋体" w:hAnsi="宋体" w:hint="eastAsia"/>
          <w:sz w:val="24"/>
          <w:szCs w:val="24"/>
        </w:rPr>
        <w:t>工程专业，注册建造师执业资格，建造师资格证书编号：（</w:t>
      </w:r>
      <w:r w:rsidR="006F7665">
        <w:rPr>
          <w:rFonts w:ascii="宋体" w:hAnsi="宋体" w:hint="eastAsia"/>
          <w:sz w:val="24"/>
          <w:szCs w:val="24"/>
        </w:rPr>
        <w:t>贰</w:t>
      </w:r>
      <w:r>
        <w:rPr>
          <w:rFonts w:ascii="宋体" w:hAnsi="宋体" w:hint="eastAsia"/>
          <w:sz w:val="24"/>
          <w:szCs w:val="24"/>
        </w:rPr>
        <w:t>级）</w:t>
      </w:r>
      <w:r w:rsidR="002951BB">
        <w:rPr>
          <w:rFonts w:ascii="宋体" w:hAnsi="宋体" w:hint="eastAsia"/>
          <w:sz w:val="24"/>
          <w:szCs w:val="24"/>
        </w:rPr>
        <w:t>BJ0034386</w:t>
      </w:r>
      <w:r>
        <w:rPr>
          <w:rFonts w:ascii="宋体" w:hAnsi="宋体" w:hint="eastAsia"/>
          <w:sz w:val="24"/>
          <w:szCs w:val="24"/>
        </w:rPr>
        <w:t>；</w:t>
      </w:r>
      <w:r w:rsidR="00923D34">
        <w:rPr>
          <w:rFonts w:ascii="宋体" w:hAnsi="宋体" w:hint="eastAsia"/>
          <w:sz w:val="24"/>
          <w:szCs w:val="24"/>
        </w:rPr>
        <w:t>安全生产考核合格证书号：京建安B（2016）0126</w:t>
      </w:r>
      <w:r w:rsidR="002951BB">
        <w:rPr>
          <w:rFonts w:ascii="宋体" w:hAnsi="宋体" w:hint="eastAsia"/>
          <w:sz w:val="24"/>
          <w:szCs w:val="24"/>
        </w:rPr>
        <w:t>8</w:t>
      </w:r>
      <w:r w:rsidR="00923D34">
        <w:rPr>
          <w:rFonts w:ascii="宋体" w:hAnsi="宋体" w:hint="eastAsia"/>
          <w:sz w:val="24"/>
          <w:szCs w:val="24"/>
        </w:rPr>
        <w:t>78;</w:t>
      </w:r>
    </w:p>
    <w:p w:rsidR="005A2BED" w:rsidRDefault="00254A2F" w:rsidP="00923D34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6F7665" w:rsidRPr="006E6C2A">
        <w:rPr>
          <w:rFonts w:hint="eastAsia"/>
        </w:rPr>
        <w:t>山东泰和公路工程有限公司</w:t>
      </w:r>
      <w:r>
        <w:rPr>
          <w:rFonts w:ascii="宋体" w:hAnsi="宋体" w:hint="eastAsia"/>
          <w:sz w:val="24"/>
          <w:szCs w:val="24"/>
        </w:rPr>
        <w:t>）的项目负责人：</w:t>
      </w:r>
      <w:r w:rsidR="006F7665">
        <w:rPr>
          <w:rFonts w:ascii="宋体" w:hAnsi="宋体" w:hint="eastAsia"/>
          <w:sz w:val="24"/>
          <w:szCs w:val="24"/>
        </w:rPr>
        <w:t>李长青</w:t>
      </w:r>
      <w:r>
        <w:rPr>
          <w:rFonts w:ascii="宋体" w:hAnsi="宋体" w:hint="eastAsia"/>
          <w:sz w:val="24"/>
          <w:szCs w:val="24"/>
        </w:rPr>
        <w:t>；</w:t>
      </w:r>
      <w:r w:rsidR="009063B3">
        <w:rPr>
          <w:rFonts w:ascii="宋体" w:hAnsi="宋体" w:hint="eastAsia"/>
          <w:sz w:val="24"/>
          <w:szCs w:val="24"/>
        </w:rPr>
        <w:t>公路</w:t>
      </w:r>
      <w:r>
        <w:rPr>
          <w:rFonts w:ascii="宋体" w:hAnsi="宋体" w:hint="eastAsia"/>
          <w:sz w:val="24"/>
          <w:szCs w:val="24"/>
        </w:rPr>
        <w:t>工程专业</w:t>
      </w:r>
      <w:r w:rsidR="009063B3">
        <w:rPr>
          <w:rFonts w:ascii="宋体" w:hAnsi="宋体" w:hint="eastAsia"/>
          <w:sz w:val="24"/>
          <w:szCs w:val="24"/>
        </w:rPr>
        <w:t>壹</w:t>
      </w:r>
      <w:r>
        <w:rPr>
          <w:rFonts w:ascii="宋体" w:hAnsi="宋体" w:hint="eastAsia"/>
          <w:sz w:val="24"/>
          <w:szCs w:val="24"/>
        </w:rPr>
        <w:t>级；建造师资格证书编号：</w:t>
      </w:r>
      <w:r w:rsidR="002951BB">
        <w:rPr>
          <w:rFonts w:ascii="宋体" w:hAnsi="宋体" w:hint="eastAsia"/>
          <w:kern w:val="0"/>
          <w:sz w:val="24"/>
          <w:szCs w:val="24"/>
        </w:rPr>
        <w:t>0159658</w:t>
      </w:r>
      <w:r w:rsidR="00923D34">
        <w:rPr>
          <w:rFonts w:ascii="宋体" w:hAnsi="宋体" w:hint="eastAsia"/>
          <w:sz w:val="24"/>
          <w:szCs w:val="24"/>
        </w:rPr>
        <w:t>;</w:t>
      </w:r>
      <w:r w:rsidR="00923D34" w:rsidRPr="00923D34">
        <w:rPr>
          <w:rFonts w:ascii="宋体" w:hAnsi="宋体" w:hint="eastAsia"/>
          <w:sz w:val="24"/>
          <w:szCs w:val="24"/>
        </w:rPr>
        <w:t xml:space="preserve"> </w:t>
      </w:r>
      <w:r w:rsidR="00923D34">
        <w:rPr>
          <w:rFonts w:ascii="宋体" w:hAnsi="宋体" w:hint="eastAsia"/>
          <w:sz w:val="24"/>
          <w:szCs w:val="24"/>
        </w:rPr>
        <w:t>安全生产考核合格证书号：鲁交安B（12）G00802;</w:t>
      </w:r>
    </w:p>
    <w:p w:rsidR="005A2BED" w:rsidRDefault="00254A2F" w:rsidP="00923D34">
      <w:pPr>
        <w:spacing w:line="360" w:lineRule="auto"/>
        <w:ind w:leftChars="250" w:left="525"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6F7665">
        <w:rPr>
          <w:rFonts w:hint="eastAsia"/>
        </w:rPr>
        <w:t>北京城建远东建设投资集团有限公司</w:t>
      </w:r>
      <w:r>
        <w:rPr>
          <w:rFonts w:ascii="宋体" w:hAnsi="宋体" w:hint="eastAsia"/>
          <w:sz w:val="24"/>
          <w:szCs w:val="24"/>
        </w:rPr>
        <w:t>）的项目负责人：</w:t>
      </w:r>
      <w:r w:rsidR="006F7665">
        <w:rPr>
          <w:rFonts w:ascii="宋体" w:hAnsi="宋体" w:hint="eastAsia"/>
          <w:sz w:val="24"/>
          <w:szCs w:val="24"/>
        </w:rPr>
        <w:t>杜德欣</w:t>
      </w:r>
      <w:r>
        <w:rPr>
          <w:rFonts w:ascii="宋体" w:hAnsi="宋体" w:hint="eastAsia"/>
          <w:sz w:val="24"/>
          <w:szCs w:val="24"/>
        </w:rPr>
        <w:t>；</w:t>
      </w:r>
      <w:r w:rsidR="006F7665">
        <w:rPr>
          <w:rFonts w:ascii="宋体" w:hAnsi="宋体" w:hint="eastAsia"/>
          <w:sz w:val="24"/>
          <w:szCs w:val="24"/>
        </w:rPr>
        <w:t>公路</w:t>
      </w:r>
      <w:r>
        <w:rPr>
          <w:rFonts w:ascii="宋体" w:hAnsi="宋体" w:hint="eastAsia"/>
          <w:sz w:val="24"/>
          <w:szCs w:val="24"/>
        </w:rPr>
        <w:t>工程专业壹级；</w:t>
      </w:r>
      <w:r>
        <w:rPr>
          <w:rFonts w:ascii="宋体" w:hAnsi="宋体" w:hint="eastAsia"/>
          <w:kern w:val="0"/>
          <w:sz w:val="24"/>
          <w:szCs w:val="24"/>
        </w:rPr>
        <w:t>建造师资格证书编号：</w:t>
      </w:r>
      <w:r w:rsidR="002951BB">
        <w:rPr>
          <w:rFonts w:ascii="宋体" w:hAnsi="宋体" w:hint="eastAsia"/>
          <w:kern w:val="0"/>
          <w:sz w:val="24"/>
          <w:szCs w:val="24"/>
        </w:rPr>
        <w:t>0101373</w:t>
      </w:r>
      <w:r>
        <w:rPr>
          <w:rFonts w:ascii="宋体" w:hAnsi="宋体" w:hint="eastAsia"/>
          <w:sz w:val="24"/>
          <w:szCs w:val="24"/>
        </w:rPr>
        <w:t>；</w:t>
      </w:r>
      <w:r w:rsidR="00923D34">
        <w:rPr>
          <w:rFonts w:ascii="宋体" w:hAnsi="宋体" w:hint="eastAsia"/>
          <w:sz w:val="24"/>
          <w:szCs w:val="24"/>
        </w:rPr>
        <w:t>安全生产考核合格证书号：京交安B(12)G00344;</w:t>
      </w:r>
    </w:p>
    <w:p w:rsidR="005A2BED" w:rsidRDefault="00254A2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3、中标候选人响应招标文件要求的资格能力条件</w:t>
      </w:r>
    </w:p>
    <w:p w:rsidR="005A2BED" w:rsidRDefault="00254A2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9063B3">
        <w:rPr>
          <w:rFonts w:hint="eastAsia"/>
        </w:rPr>
        <w:t>北京恒泰隆公路工程有限责任公司</w:t>
      </w:r>
      <w:r>
        <w:rPr>
          <w:rFonts w:ascii="宋体" w:hAnsi="宋体" w:hint="eastAsia"/>
          <w:sz w:val="24"/>
          <w:szCs w:val="24"/>
        </w:rPr>
        <w:t>、</w:t>
      </w:r>
      <w:r w:rsidR="009063B3" w:rsidRPr="006E6C2A">
        <w:rPr>
          <w:rFonts w:hint="eastAsia"/>
        </w:rPr>
        <w:t>山东泰和公路工程有限公司</w:t>
      </w:r>
      <w:r>
        <w:rPr>
          <w:rFonts w:ascii="宋体" w:hAnsi="宋体" w:hint="eastAsia"/>
          <w:sz w:val="24"/>
          <w:szCs w:val="24"/>
        </w:rPr>
        <w:t>、</w:t>
      </w:r>
      <w:r w:rsidR="009063B3">
        <w:rPr>
          <w:rFonts w:hint="eastAsia"/>
        </w:rPr>
        <w:t>北京城建远东建设投资集团有限公司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的资格能力条件：完全响应招标文件</w:t>
      </w:r>
    </w:p>
    <w:p w:rsidR="005A2BED" w:rsidRDefault="00254A2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二、提出异议的渠道和方式</w:t>
      </w:r>
    </w:p>
    <w:p w:rsidR="005A2BED" w:rsidRDefault="00254A2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《中华人民共和国招标投标法实施条例》第613号中第五十四条、第六十条等规定和国家七部委《工程建设项目投标活动投诉处理办法》的有关规定，投标人或其它利害关系人对该公示内容有异议的，应当在中标候选人公示期间向招标人提出。招标人应当自收到异议之日起3日内作出书面答复，作出答复前，应当暂停招标投标活动。对</w:t>
      </w:r>
      <w:r>
        <w:rPr>
          <w:rFonts w:ascii="宋体" w:hAnsi="宋体" w:hint="eastAsia"/>
          <w:sz w:val="24"/>
          <w:szCs w:val="24"/>
        </w:rPr>
        <w:lastRenderedPageBreak/>
        <w:t>招标人答复仍持有异议的，应当在收到答复之日起十日内持招标人的答复及投诉书，向招标投标监督部门提出投拆。</w:t>
      </w:r>
    </w:p>
    <w:p w:rsidR="005A2BED" w:rsidRDefault="005A2BED">
      <w:pPr>
        <w:spacing w:line="360" w:lineRule="auto"/>
        <w:rPr>
          <w:rFonts w:ascii="宋体" w:hAnsi="宋体"/>
          <w:color w:val="FF0000"/>
          <w:sz w:val="24"/>
          <w:szCs w:val="24"/>
        </w:rPr>
      </w:pPr>
    </w:p>
    <w:p w:rsidR="005A2BED" w:rsidRDefault="00254A2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三、其他</w:t>
      </w:r>
    </w:p>
    <w:p w:rsidR="005A2BED" w:rsidRDefault="00254A2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开标时间：2019年</w:t>
      </w:r>
      <w:r w:rsidR="009063B3"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 w:rsidR="009063B3"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日</w:t>
      </w:r>
    </w:p>
    <w:p w:rsidR="005A2BED" w:rsidRDefault="00254A2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定标时间：2019年</w:t>
      </w:r>
      <w:r w:rsidR="009063B3"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 w:rsidR="009063B3"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日</w:t>
      </w:r>
    </w:p>
    <w:p w:rsidR="005A2BED" w:rsidRDefault="00254A2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公示时间：2019年</w:t>
      </w:r>
      <w:r w:rsidR="009063B3"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 w:rsidR="009063B3"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日—2019年</w:t>
      </w:r>
      <w:r w:rsidR="009063B3"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 w:rsidR="009063B3">
        <w:rPr>
          <w:rFonts w:ascii="宋体" w:hAnsi="宋体" w:hint="eastAsia"/>
          <w:sz w:val="24"/>
          <w:szCs w:val="24"/>
        </w:rPr>
        <w:t>22</w:t>
      </w:r>
      <w:r>
        <w:rPr>
          <w:rFonts w:ascii="宋体" w:hAnsi="宋体" w:hint="eastAsia"/>
          <w:sz w:val="24"/>
          <w:szCs w:val="24"/>
        </w:rPr>
        <w:t>日</w:t>
      </w:r>
    </w:p>
    <w:p w:rsidR="005A2BED" w:rsidRDefault="00254A2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四、联系方式</w:t>
      </w:r>
    </w:p>
    <w:p w:rsidR="005A2BED" w:rsidRDefault="00254A2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1、招标代理机构：北京中盛宇招标代理有限公司</w:t>
      </w:r>
    </w:p>
    <w:p w:rsidR="005A2BED" w:rsidRDefault="00254A2F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联系地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址：北京市顺义区马坡镇马卷村</w:t>
      </w:r>
    </w:p>
    <w:p w:rsidR="005A2BED" w:rsidRDefault="00254A2F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人：王朋</w:t>
      </w:r>
      <w:r>
        <w:rPr>
          <w:rFonts w:ascii="宋体"/>
          <w:sz w:val="24"/>
          <w:szCs w:val="24"/>
        </w:rPr>
        <w:t>  </w:t>
      </w:r>
    </w:p>
    <w:p w:rsidR="005A2BED" w:rsidRDefault="00254A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联系电话：010-69407824</w:t>
      </w:r>
    </w:p>
    <w:p w:rsidR="009063B3" w:rsidRPr="009063B3" w:rsidRDefault="00254A2F" w:rsidP="009063B3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、招标人：</w:t>
      </w:r>
      <w:r w:rsidR="009063B3" w:rsidRPr="009063B3">
        <w:rPr>
          <w:rFonts w:ascii="宋体" w:hAnsi="宋体" w:hint="eastAsia"/>
          <w:bCs/>
          <w:sz w:val="24"/>
          <w:szCs w:val="24"/>
        </w:rPr>
        <w:t>北京市顺义区木林镇人民政府</w:t>
      </w:r>
    </w:p>
    <w:p w:rsidR="005A2BED" w:rsidRDefault="00254A2F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联系地址：</w:t>
      </w:r>
      <w:r w:rsidR="009063B3" w:rsidRPr="009063B3">
        <w:rPr>
          <w:rFonts w:ascii="宋体" w:hAnsi="宋体" w:hint="eastAsia"/>
          <w:bCs/>
          <w:sz w:val="24"/>
          <w:szCs w:val="24"/>
        </w:rPr>
        <w:t>北京市顺义区木林镇顺焦路</w:t>
      </w:r>
      <w:r w:rsidR="009063B3" w:rsidRPr="009063B3">
        <w:rPr>
          <w:rFonts w:ascii="宋体" w:hAnsi="宋体"/>
          <w:bCs/>
          <w:sz w:val="24"/>
          <w:szCs w:val="24"/>
        </w:rPr>
        <w:t>71号</w:t>
      </w:r>
    </w:p>
    <w:p w:rsidR="005A2BED" w:rsidRDefault="00254A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人：</w:t>
      </w:r>
      <w:r w:rsidR="009063B3" w:rsidRPr="009063B3">
        <w:rPr>
          <w:rFonts w:ascii="宋体" w:hAnsi="宋体" w:hint="eastAsia"/>
          <w:sz w:val="24"/>
          <w:szCs w:val="24"/>
        </w:rPr>
        <w:t>陈勇</w:t>
      </w:r>
    </w:p>
    <w:p w:rsidR="005A2BED" w:rsidRDefault="00254A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 w:rsidR="009063B3" w:rsidRPr="009063B3">
        <w:rPr>
          <w:rFonts w:ascii="宋体" w:hAnsi="宋体" w:hint="eastAsia"/>
          <w:sz w:val="24"/>
          <w:szCs w:val="24"/>
        </w:rPr>
        <w:t xml:space="preserve">010-60455692  </w:t>
      </w:r>
    </w:p>
    <w:p w:rsidR="005A2BED" w:rsidRDefault="005A2BED">
      <w:pPr>
        <w:widowControl/>
        <w:snapToGrid w:val="0"/>
        <w:spacing w:line="360" w:lineRule="exact"/>
        <w:ind w:right="480"/>
        <w:jc w:val="right"/>
        <w:rPr>
          <w:rFonts w:ascii="宋体" w:hAnsi="宋体" w:cs="宋体"/>
          <w:szCs w:val="21"/>
        </w:rPr>
      </w:pPr>
    </w:p>
    <w:p w:rsidR="005A2BED" w:rsidRDefault="005A2BED">
      <w:pPr>
        <w:widowControl/>
        <w:jc w:val="left"/>
      </w:pPr>
    </w:p>
    <w:sectPr w:rsidR="005A2BED" w:rsidSect="005A2BE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242" w:rsidRDefault="00B52242" w:rsidP="00014FE0">
      <w:r>
        <w:separator/>
      </w:r>
    </w:p>
  </w:endnote>
  <w:endnote w:type="continuationSeparator" w:id="0">
    <w:p w:rsidR="00B52242" w:rsidRDefault="00B52242" w:rsidP="00014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242" w:rsidRDefault="00B52242" w:rsidP="00014FE0">
      <w:r>
        <w:separator/>
      </w:r>
    </w:p>
  </w:footnote>
  <w:footnote w:type="continuationSeparator" w:id="0">
    <w:p w:rsidR="00B52242" w:rsidRDefault="00B52242" w:rsidP="00014F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286"/>
    <w:rsid w:val="000047DA"/>
    <w:rsid w:val="0001340F"/>
    <w:rsid w:val="00014FE0"/>
    <w:rsid w:val="000165CC"/>
    <w:rsid w:val="00027B5A"/>
    <w:rsid w:val="00035C3B"/>
    <w:rsid w:val="00065808"/>
    <w:rsid w:val="000A5629"/>
    <w:rsid w:val="000C2C1E"/>
    <w:rsid w:val="000C5DDC"/>
    <w:rsid w:val="000D313F"/>
    <w:rsid w:val="00120626"/>
    <w:rsid w:val="00131AC3"/>
    <w:rsid w:val="00146A83"/>
    <w:rsid w:val="001549E4"/>
    <w:rsid w:val="001860AE"/>
    <w:rsid w:val="001A3397"/>
    <w:rsid w:val="001B3D10"/>
    <w:rsid w:val="001E7268"/>
    <w:rsid w:val="001F4950"/>
    <w:rsid w:val="002231F0"/>
    <w:rsid w:val="00227FE9"/>
    <w:rsid w:val="00236280"/>
    <w:rsid w:val="00254A2F"/>
    <w:rsid w:val="00266346"/>
    <w:rsid w:val="002951BB"/>
    <w:rsid w:val="002A4F3E"/>
    <w:rsid w:val="002D7744"/>
    <w:rsid w:val="002E6889"/>
    <w:rsid w:val="002E73D4"/>
    <w:rsid w:val="003500AA"/>
    <w:rsid w:val="00356185"/>
    <w:rsid w:val="0039134D"/>
    <w:rsid w:val="003C6C8D"/>
    <w:rsid w:val="003E3CE9"/>
    <w:rsid w:val="00422BC5"/>
    <w:rsid w:val="00425B2B"/>
    <w:rsid w:val="004311AC"/>
    <w:rsid w:val="0048025A"/>
    <w:rsid w:val="00482F73"/>
    <w:rsid w:val="004848DD"/>
    <w:rsid w:val="00486CAD"/>
    <w:rsid w:val="004A37F5"/>
    <w:rsid w:val="004B5FC8"/>
    <w:rsid w:val="004C1D9E"/>
    <w:rsid w:val="004F385C"/>
    <w:rsid w:val="004F4632"/>
    <w:rsid w:val="004F716F"/>
    <w:rsid w:val="004F7E44"/>
    <w:rsid w:val="00512E52"/>
    <w:rsid w:val="00514799"/>
    <w:rsid w:val="00552460"/>
    <w:rsid w:val="00566CE0"/>
    <w:rsid w:val="0057210A"/>
    <w:rsid w:val="00573A74"/>
    <w:rsid w:val="005839DC"/>
    <w:rsid w:val="005945B0"/>
    <w:rsid w:val="005A2BED"/>
    <w:rsid w:val="006242B0"/>
    <w:rsid w:val="006366D6"/>
    <w:rsid w:val="00644D32"/>
    <w:rsid w:val="0066405E"/>
    <w:rsid w:val="0067212C"/>
    <w:rsid w:val="00696286"/>
    <w:rsid w:val="006C5C47"/>
    <w:rsid w:val="006D6B19"/>
    <w:rsid w:val="006F7665"/>
    <w:rsid w:val="0079406C"/>
    <w:rsid w:val="0079504B"/>
    <w:rsid w:val="00813F14"/>
    <w:rsid w:val="00837B5B"/>
    <w:rsid w:val="0087179C"/>
    <w:rsid w:val="00892D0C"/>
    <w:rsid w:val="008B5CF5"/>
    <w:rsid w:val="008C768E"/>
    <w:rsid w:val="008D19AD"/>
    <w:rsid w:val="008D379A"/>
    <w:rsid w:val="008E157B"/>
    <w:rsid w:val="008E2651"/>
    <w:rsid w:val="009063B3"/>
    <w:rsid w:val="00920B28"/>
    <w:rsid w:val="00923D34"/>
    <w:rsid w:val="00931DB7"/>
    <w:rsid w:val="009508CB"/>
    <w:rsid w:val="00951185"/>
    <w:rsid w:val="009611A6"/>
    <w:rsid w:val="00995ADD"/>
    <w:rsid w:val="009A6FB7"/>
    <w:rsid w:val="009C5FBA"/>
    <w:rsid w:val="00A00B5A"/>
    <w:rsid w:val="00A020B8"/>
    <w:rsid w:val="00A02B45"/>
    <w:rsid w:val="00A134B6"/>
    <w:rsid w:val="00A24F18"/>
    <w:rsid w:val="00A311A7"/>
    <w:rsid w:val="00A335C2"/>
    <w:rsid w:val="00A33775"/>
    <w:rsid w:val="00A860D7"/>
    <w:rsid w:val="00A97C42"/>
    <w:rsid w:val="00AC6AD5"/>
    <w:rsid w:val="00AD1E93"/>
    <w:rsid w:val="00AE5F6D"/>
    <w:rsid w:val="00B218E7"/>
    <w:rsid w:val="00B364AE"/>
    <w:rsid w:val="00B52242"/>
    <w:rsid w:val="00B74138"/>
    <w:rsid w:val="00B8000F"/>
    <w:rsid w:val="00B92BF5"/>
    <w:rsid w:val="00BC1C82"/>
    <w:rsid w:val="00BD6166"/>
    <w:rsid w:val="00C912FF"/>
    <w:rsid w:val="00D04CEC"/>
    <w:rsid w:val="00D71DB3"/>
    <w:rsid w:val="00DA566C"/>
    <w:rsid w:val="00DB2FBD"/>
    <w:rsid w:val="00E42DAB"/>
    <w:rsid w:val="00EB7621"/>
    <w:rsid w:val="00EE01E3"/>
    <w:rsid w:val="00EE3EB2"/>
    <w:rsid w:val="00F37B8E"/>
    <w:rsid w:val="00F4427C"/>
    <w:rsid w:val="00F44C14"/>
    <w:rsid w:val="00F464E0"/>
    <w:rsid w:val="00F53D84"/>
    <w:rsid w:val="00F64877"/>
    <w:rsid w:val="00F733AB"/>
    <w:rsid w:val="00F973B6"/>
    <w:rsid w:val="03AF7B04"/>
    <w:rsid w:val="11AC664B"/>
    <w:rsid w:val="1391274E"/>
    <w:rsid w:val="162708E5"/>
    <w:rsid w:val="23822B11"/>
    <w:rsid w:val="32B6621D"/>
    <w:rsid w:val="3AF86000"/>
    <w:rsid w:val="40D81CB9"/>
    <w:rsid w:val="45904ECF"/>
    <w:rsid w:val="470841BB"/>
    <w:rsid w:val="4BB77BC9"/>
    <w:rsid w:val="558D118B"/>
    <w:rsid w:val="675B2A47"/>
    <w:rsid w:val="6B042153"/>
    <w:rsid w:val="71DA3BC6"/>
    <w:rsid w:val="73D679C5"/>
    <w:rsid w:val="7D38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E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951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A2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A2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A2BED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A2BED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A2BE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951B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2951B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2951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51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066B7B-AF66-4AF6-8251-20432487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159</Words>
  <Characters>907</Characters>
  <Application>Microsoft Office Word</Application>
  <DocSecurity>0</DocSecurity>
  <Lines>7</Lines>
  <Paragraphs>2</Paragraphs>
  <ScaleCrop>false</ScaleCrop>
  <Company>china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96</cp:revision>
  <cp:lastPrinted>2019-09-26T08:05:00Z</cp:lastPrinted>
  <dcterms:created xsi:type="dcterms:W3CDTF">2018-05-08T00:49:00Z</dcterms:created>
  <dcterms:modified xsi:type="dcterms:W3CDTF">2019-11-19T07:15:00Z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