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614" w:rsidRDefault="00F93614">
      <w:pPr>
        <w:spacing w:line="360" w:lineRule="auto"/>
        <w:rPr>
          <w:rFonts w:ascii="仿宋" w:eastAsia="仿宋" w:hAnsi="仿宋"/>
          <w:b/>
          <w:color w:val="000000"/>
          <w:sz w:val="44"/>
          <w:szCs w:val="44"/>
        </w:rPr>
      </w:pPr>
    </w:p>
    <w:p w:rsidR="00F93614" w:rsidRDefault="000F4D3A">
      <w:pPr>
        <w:spacing w:line="360" w:lineRule="auto"/>
        <w:jc w:val="center"/>
        <w:rPr>
          <w:rFonts w:ascii="仿宋" w:eastAsia="仿宋" w:hAnsi="仿宋"/>
          <w:b/>
          <w:color w:val="000000"/>
          <w:sz w:val="44"/>
          <w:szCs w:val="44"/>
        </w:rPr>
      </w:pPr>
      <w:r>
        <w:rPr>
          <w:rFonts w:ascii="仿宋" w:eastAsia="仿宋" w:hAnsi="仿宋" w:hint="eastAsia"/>
          <w:b/>
          <w:color w:val="000000"/>
          <w:sz w:val="44"/>
          <w:szCs w:val="44"/>
        </w:rPr>
        <w:t>2019</w:t>
      </w:r>
      <w:r>
        <w:rPr>
          <w:rFonts w:ascii="仿宋" w:eastAsia="仿宋" w:hAnsi="仿宋" w:hint="eastAsia"/>
          <w:b/>
          <w:color w:val="000000"/>
          <w:sz w:val="44"/>
          <w:szCs w:val="44"/>
        </w:rPr>
        <w:t>年北京亦庄实验中学家具采购需求</w:t>
      </w:r>
    </w:p>
    <w:p w:rsidR="00F93614" w:rsidRDefault="000F4D3A">
      <w:pPr>
        <w:numPr>
          <w:ilvl w:val="0"/>
          <w:numId w:val="1"/>
        </w:numPr>
        <w:spacing w:line="360" w:lineRule="auto"/>
        <w:ind w:firstLineChars="200" w:firstLine="562"/>
        <w:rPr>
          <w:rFonts w:ascii="仿宋" w:eastAsia="仿宋" w:hAnsi="仿宋"/>
          <w:b/>
          <w:color w:val="000000"/>
          <w:sz w:val="28"/>
          <w:szCs w:val="28"/>
        </w:rPr>
      </w:pPr>
      <w:r>
        <w:rPr>
          <w:rFonts w:ascii="仿宋" w:eastAsia="仿宋" w:hAnsi="仿宋" w:hint="eastAsia"/>
          <w:b/>
          <w:color w:val="000000"/>
          <w:sz w:val="28"/>
          <w:szCs w:val="28"/>
        </w:rPr>
        <w:t>采购清单</w:t>
      </w:r>
    </w:p>
    <w:tbl>
      <w:tblPr>
        <w:tblW w:w="9326" w:type="dxa"/>
        <w:tblLayout w:type="fixed"/>
        <w:tblCellMar>
          <w:left w:w="0" w:type="dxa"/>
          <w:right w:w="0" w:type="dxa"/>
        </w:tblCellMar>
        <w:tblLook w:val="04A0" w:firstRow="1" w:lastRow="0" w:firstColumn="1" w:lastColumn="0" w:noHBand="0" w:noVBand="1"/>
      </w:tblPr>
      <w:tblGrid>
        <w:gridCol w:w="1121"/>
        <w:gridCol w:w="3390"/>
        <w:gridCol w:w="1440"/>
        <w:gridCol w:w="1395"/>
        <w:gridCol w:w="1980"/>
      </w:tblGrid>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lang w:bidi="ar"/>
              </w:rPr>
              <w:t>序号</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lang w:bidi="ar"/>
              </w:rPr>
              <w:t xml:space="preserve">  </w:t>
            </w:r>
            <w:r>
              <w:rPr>
                <w:rFonts w:ascii="华文仿宋" w:eastAsia="华文仿宋" w:hAnsi="华文仿宋" w:cs="华文仿宋" w:hint="eastAsia"/>
                <w:b/>
                <w:color w:val="000000"/>
                <w:kern w:val="0"/>
                <w:sz w:val="28"/>
                <w:szCs w:val="28"/>
                <w:lang w:bidi="ar"/>
              </w:rPr>
              <w:t>明细项目名称</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lang w:bidi="ar"/>
              </w:rPr>
              <w:t>数量</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lang w:bidi="ar"/>
              </w:rPr>
              <w:t>单位</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lang w:bidi="ar"/>
              </w:rPr>
              <w:t>备注</w:t>
            </w: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中控操作台</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5</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2</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中控操作台</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3</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定制书柜</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3</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沙发</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10</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5</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茶几</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7</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6</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定制书柜</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7</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定制衣柜</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8</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定制吧台柜</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9</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吧椅</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3</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10</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四节柜</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11</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演播桌</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12</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转椅</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13</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休闲沙发</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2</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14</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单人课桌</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1,008</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核心产品</w:t>
            </w: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15</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单人课椅</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1,152</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核心产品</w:t>
            </w: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16</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教师桌</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22</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17</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教师椅</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40</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核心产品</w:t>
            </w: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18</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单面卡座沙发（学生交流厅）</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2</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19</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双面卡座沙发（学生交流厅）</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2</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20</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卡座桌（学生交流厅）</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3</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21</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沙发（教师休息区）</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8</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22</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会议桌</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23</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会议椅</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40</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24</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休闲桌</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25</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休闲椅</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16</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26</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洽谈椅</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6</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27</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洽谈桌</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3</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28</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单面卡座沙发</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29</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卡座桌</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2</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30</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书架</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10</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31</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会议桌</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32</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会议椅</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30</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33</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长桌</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12</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34</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座椅</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60</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35</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三人沙发</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6</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36</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单人沙发</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13</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37</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单人沙发</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5</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38</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圆茶几</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6</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39</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长桌</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32</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40</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座椅</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64</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41</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沙发</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42</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沙发</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8</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43</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异形沙发墩</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16</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44</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圆茶几</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45</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U</w:t>
            </w:r>
            <w:r>
              <w:rPr>
                <w:rFonts w:ascii="华文仿宋" w:eastAsia="华文仿宋" w:hAnsi="华文仿宋" w:cs="华文仿宋" w:hint="eastAsia"/>
                <w:color w:val="000000"/>
                <w:kern w:val="0"/>
                <w:sz w:val="28"/>
                <w:szCs w:val="28"/>
                <w:lang w:bidi="ar"/>
              </w:rPr>
              <w:t>型沙发</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组</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46</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圆茶几</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47</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阅览桌</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48</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阅览椅</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16</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49</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单面卡座沙发</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6</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50</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卡座桌</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3</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51</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懒人沙发</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12</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52</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圆茶几</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3</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53</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沙发</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8</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54</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圆桌</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55</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定制高隔间沙发</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2</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56</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定制高隔间沙发</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10</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57</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会议桌</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58</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会议椅</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12</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59</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休闲沙发</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60</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休闲蜗牛沙发</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8</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61</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圆桌</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3</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62</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单面卡座沙发</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63</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卡座桌</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2</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64</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双面书架</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65</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定制</w:t>
            </w:r>
            <w:r>
              <w:rPr>
                <w:rFonts w:ascii="华文仿宋" w:eastAsia="华文仿宋" w:hAnsi="华文仿宋" w:cs="华文仿宋" w:hint="eastAsia"/>
                <w:color w:val="000000"/>
                <w:kern w:val="0"/>
                <w:sz w:val="28"/>
                <w:szCs w:val="28"/>
                <w:lang w:bidi="ar"/>
              </w:rPr>
              <w:t>V</w:t>
            </w:r>
            <w:r>
              <w:rPr>
                <w:rFonts w:ascii="华文仿宋" w:eastAsia="华文仿宋" w:hAnsi="华文仿宋" w:cs="华文仿宋" w:hint="eastAsia"/>
                <w:color w:val="000000"/>
                <w:kern w:val="0"/>
                <w:sz w:val="28"/>
                <w:szCs w:val="28"/>
                <w:lang w:bidi="ar"/>
              </w:rPr>
              <w:t>型沙发</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组</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66</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吧椅</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7</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67</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定制</w:t>
            </w:r>
            <w:r>
              <w:rPr>
                <w:rFonts w:ascii="华文仿宋" w:eastAsia="华文仿宋" w:hAnsi="华文仿宋" w:cs="华文仿宋" w:hint="eastAsia"/>
                <w:color w:val="000000"/>
                <w:kern w:val="0"/>
                <w:sz w:val="28"/>
                <w:szCs w:val="28"/>
                <w:lang w:bidi="ar"/>
              </w:rPr>
              <w:t>V</w:t>
            </w:r>
            <w:r>
              <w:rPr>
                <w:rFonts w:ascii="华文仿宋" w:eastAsia="华文仿宋" w:hAnsi="华文仿宋" w:cs="华文仿宋" w:hint="eastAsia"/>
                <w:color w:val="000000"/>
                <w:kern w:val="0"/>
                <w:sz w:val="28"/>
                <w:szCs w:val="28"/>
                <w:lang w:bidi="ar"/>
              </w:rPr>
              <w:t>茶几</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68</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操作台</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69</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吧椅</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20</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70</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洽谈椅</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16</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71</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圆桌</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72</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矮储物柜</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73</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定制工具收纳柜</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2</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74</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油画架</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75</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油画工作台</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76</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可旋转升降椅</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77</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一桌三椅</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2</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78</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音乐基础教室定制操作桌</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10</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79</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交响乐团乐器收纳柜</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2</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80</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家校中心组合沙发沙发</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组</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81</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定制展柜</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10</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82</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定制六角桌</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组</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83</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定制手工台</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2</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84</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座凳</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48</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85</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会议桌</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2</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86</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会议椅</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24</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87</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物理教室定制矮柜</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88</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物理教室定制抽屉柜</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89</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定制置物架</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90</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置物架</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2</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91</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实木上下床</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120</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核心产品</w:t>
            </w: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92</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壁柜加衣柜</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60</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93</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学习桌</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60</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94</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学习凳</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240</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95</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卡座单面</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20</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核心产品</w:t>
            </w: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96</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卡座双面</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3</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97</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卡座桌</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18</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98</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定制弧形沙发</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组</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r w:rsidR="00F93614">
        <w:trPr>
          <w:trHeight w:val="600"/>
        </w:trPr>
        <w:tc>
          <w:tcPr>
            <w:tcW w:w="1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99</w:t>
            </w:r>
          </w:p>
        </w:tc>
        <w:tc>
          <w:tcPr>
            <w:tcW w:w="3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圆桌</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F93614">
            <w:pPr>
              <w:jc w:val="center"/>
              <w:rPr>
                <w:rFonts w:ascii="华文仿宋" w:eastAsia="华文仿宋" w:hAnsi="华文仿宋" w:cs="华文仿宋"/>
                <w:color w:val="000000"/>
                <w:sz w:val="28"/>
                <w:szCs w:val="28"/>
              </w:rPr>
            </w:pPr>
          </w:p>
        </w:tc>
      </w:tr>
    </w:tbl>
    <w:p w:rsidR="00F93614" w:rsidRDefault="00F93614">
      <w:pPr>
        <w:spacing w:line="360" w:lineRule="auto"/>
        <w:rPr>
          <w:rFonts w:ascii="仿宋" w:eastAsia="仿宋" w:hAnsi="仿宋"/>
          <w:b/>
          <w:color w:val="000000"/>
          <w:sz w:val="28"/>
          <w:szCs w:val="28"/>
        </w:rPr>
      </w:pPr>
    </w:p>
    <w:p w:rsidR="00F93614" w:rsidRDefault="00F93614">
      <w:pPr>
        <w:spacing w:line="360" w:lineRule="auto"/>
        <w:ind w:firstLineChars="200" w:firstLine="562"/>
        <w:rPr>
          <w:rFonts w:ascii="仿宋" w:eastAsia="仿宋" w:hAnsi="仿宋"/>
          <w:b/>
          <w:color w:val="000000"/>
          <w:sz w:val="28"/>
          <w:szCs w:val="28"/>
        </w:rPr>
      </w:pPr>
    </w:p>
    <w:p w:rsidR="00F93614" w:rsidRDefault="00F93614">
      <w:pPr>
        <w:spacing w:line="360" w:lineRule="auto"/>
        <w:ind w:firstLineChars="200" w:firstLine="562"/>
        <w:rPr>
          <w:rFonts w:ascii="仿宋" w:eastAsia="仿宋" w:hAnsi="仿宋"/>
          <w:b/>
          <w:color w:val="000000"/>
          <w:sz w:val="28"/>
          <w:szCs w:val="28"/>
        </w:rPr>
      </w:pPr>
    </w:p>
    <w:p w:rsidR="00F93614" w:rsidRDefault="000F4D3A">
      <w:pPr>
        <w:spacing w:line="360" w:lineRule="auto"/>
        <w:ind w:firstLineChars="200" w:firstLine="562"/>
        <w:rPr>
          <w:rFonts w:ascii="仿宋" w:eastAsia="仿宋" w:hAnsi="仿宋"/>
          <w:b/>
          <w:color w:val="000000"/>
          <w:sz w:val="28"/>
          <w:szCs w:val="28"/>
        </w:rPr>
      </w:pPr>
      <w:r>
        <w:rPr>
          <w:rFonts w:ascii="仿宋" w:eastAsia="仿宋" w:hAnsi="仿宋" w:hint="eastAsia"/>
          <w:b/>
          <w:color w:val="000000"/>
          <w:sz w:val="28"/>
          <w:szCs w:val="28"/>
        </w:rPr>
        <w:t>二、项目背景或简况</w:t>
      </w:r>
    </w:p>
    <w:p w:rsidR="00F93614" w:rsidRDefault="000F4D3A">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hint="eastAsia"/>
          <w:color w:val="000000"/>
          <w:sz w:val="28"/>
          <w:szCs w:val="28"/>
        </w:rPr>
        <w:t>、因</w:t>
      </w:r>
      <w:r>
        <w:rPr>
          <w:rFonts w:ascii="仿宋" w:eastAsia="仿宋" w:hAnsi="仿宋" w:hint="eastAsia"/>
          <w:color w:val="000000"/>
          <w:sz w:val="28"/>
          <w:szCs w:val="28"/>
        </w:rPr>
        <w:t>2019</w:t>
      </w:r>
      <w:r>
        <w:rPr>
          <w:rFonts w:ascii="仿宋" w:eastAsia="仿宋" w:hAnsi="仿宋" w:hint="eastAsia"/>
          <w:color w:val="000000"/>
          <w:sz w:val="28"/>
          <w:szCs w:val="28"/>
        </w:rPr>
        <w:t>年暑期开学学校有增班增生情况，应及时补充办公及教学设备保证新生正常开学使用。</w:t>
      </w:r>
    </w:p>
    <w:p w:rsidR="00F93614" w:rsidRDefault="000F4D3A">
      <w:pPr>
        <w:widowControl/>
        <w:ind w:firstLineChars="200" w:firstLine="560"/>
        <w:jc w:val="left"/>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sz w:val="28"/>
          <w:szCs w:val="28"/>
        </w:rPr>
        <w:t>2</w:t>
      </w:r>
      <w:r>
        <w:rPr>
          <w:rFonts w:ascii="华文仿宋" w:eastAsia="华文仿宋" w:hAnsi="华文仿宋" w:cs="华文仿宋" w:hint="eastAsia"/>
          <w:color w:val="000000"/>
          <w:sz w:val="28"/>
          <w:szCs w:val="28"/>
        </w:rPr>
        <w:t>、大兴区财政局于</w:t>
      </w:r>
      <w:r>
        <w:rPr>
          <w:rFonts w:ascii="华文仿宋" w:eastAsia="华文仿宋" w:hAnsi="华文仿宋" w:cs="华文仿宋" w:hint="eastAsia"/>
          <w:color w:val="000000"/>
          <w:sz w:val="28"/>
          <w:szCs w:val="28"/>
        </w:rPr>
        <w:t>2018</w:t>
      </w:r>
      <w:r>
        <w:rPr>
          <w:rFonts w:ascii="华文仿宋" w:eastAsia="华文仿宋" w:hAnsi="华文仿宋" w:cs="华文仿宋" w:hint="eastAsia"/>
          <w:color w:val="000000"/>
          <w:sz w:val="28"/>
          <w:szCs w:val="28"/>
        </w:rPr>
        <w:t>年</w:t>
      </w:r>
      <w:r>
        <w:rPr>
          <w:rFonts w:ascii="华文仿宋" w:eastAsia="华文仿宋" w:hAnsi="华文仿宋" w:cs="华文仿宋" w:hint="eastAsia"/>
          <w:color w:val="000000"/>
          <w:sz w:val="28"/>
          <w:szCs w:val="28"/>
        </w:rPr>
        <w:t>6</w:t>
      </w:r>
      <w:r>
        <w:rPr>
          <w:rFonts w:ascii="华文仿宋" w:eastAsia="华文仿宋" w:hAnsi="华文仿宋" w:cs="华文仿宋" w:hint="eastAsia"/>
          <w:color w:val="000000"/>
          <w:sz w:val="28"/>
          <w:szCs w:val="28"/>
        </w:rPr>
        <w:t>月</w:t>
      </w:r>
      <w:r>
        <w:rPr>
          <w:rFonts w:ascii="华文仿宋" w:eastAsia="华文仿宋" w:hAnsi="华文仿宋" w:cs="华文仿宋" w:hint="eastAsia"/>
          <w:color w:val="000000"/>
          <w:sz w:val="28"/>
          <w:szCs w:val="28"/>
        </w:rPr>
        <w:t>11</w:t>
      </w:r>
      <w:r>
        <w:rPr>
          <w:rFonts w:ascii="华文仿宋" w:eastAsia="华文仿宋" w:hAnsi="华文仿宋" w:cs="华文仿宋" w:hint="eastAsia"/>
          <w:color w:val="000000"/>
          <w:sz w:val="28"/>
          <w:szCs w:val="28"/>
        </w:rPr>
        <w:t>日至</w:t>
      </w:r>
      <w:r>
        <w:rPr>
          <w:rFonts w:ascii="华文仿宋" w:eastAsia="华文仿宋" w:hAnsi="华文仿宋" w:cs="华文仿宋" w:hint="eastAsia"/>
          <w:color w:val="000000"/>
          <w:sz w:val="28"/>
          <w:szCs w:val="28"/>
        </w:rPr>
        <w:t>2018</w:t>
      </w:r>
      <w:r>
        <w:rPr>
          <w:rFonts w:ascii="华文仿宋" w:eastAsia="华文仿宋" w:hAnsi="华文仿宋" w:cs="华文仿宋" w:hint="eastAsia"/>
          <w:color w:val="000000"/>
          <w:sz w:val="28"/>
          <w:szCs w:val="28"/>
        </w:rPr>
        <w:t>年</w:t>
      </w:r>
      <w:r>
        <w:rPr>
          <w:rFonts w:ascii="华文仿宋" w:eastAsia="华文仿宋" w:hAnsi="华文仿宋" w:cs="华文仿宋" w:hint="eastAsia"/>
          <w:color w:val="000000"/>
          <w:sz w:val="28"/>
          <w:szCs w:val="28"/>
        </w:rPr>
        <w:t>7</w:t>
      </w:r>
      <w:r>
        <w:rPr>
          <w:rFonts w:ascii="华文仿宋" w:eastAsia="华文仿宋" w:hAnsi="华文仿宋" w:cs="华文仿宋" w:hint="eastAsia"/>
          <w:color w:val="000000"/>
          <w:sz w:val="28"/>
          <w:szCs w:val="28"/>
        </w:rPr>
        <w:t>月</w:t>
      </w:r>
      <w:r>
        <w:rPr>
          <w:rFonts w:ascii="华文仿宋" w:eastAsia="华文仿宋" w:hAnsi="华文仿宋" w:cs="华文仿宋" w:hint="eastAsia"/>
          <w:color w:val="000000"/>
          <w:sz w:val="28"/>
          <w:szCs w:val="28"/>
        </w:rPr>
        <w:t>25</w:t>
      </w:r>
      <w:r>
        <w:rPr>
          <w:rFonts w:ascii="华文仿宋" w:eastAsia="华文仿宋" w:hAnsi="华文仿宋" w:cs="华文仿宋" w:hint="eastAsia"/>
          <w:color w:val="000000"/>
          <w:sz w:val="28"/>
          <w:szCs w:val="28"/>
        </w:rPr>
        <w:t>日对我校</w:t>
      </w:r>
      <w:r>
        <w:rPr>
          <w:rFonts w:ascii="华文仿宋" w:eastAsia="华文仿宋" w:hAnsi="华文仿宋" w:cs="华文仿宋" w:hint="eastAsia"/>
          <w:color w:val="000000"/>
          <w:sz w:val="28"/>
          <w:szCs w:val="28"/>
        </w:rPr>
        <w:t>2018</w:t>
      </w:r>
      <w:r>
        <w:rPr>
          <w:rFonts w:ascii="华文仿宋" w:eastAsia="华文仿宋" w:hAnsi="华文仿宋" w:cs="华文仿宋" w:hint="eastAsia"/>
          <w:color w:val="000000"/>
          <w:sz w:val="28"/>
          <w:szCs w:val="28"/>
        </w:rPr>
        <w:t>年学校个性设备购置预算进行评审，最终审定金额为</w:t>
      </w:r>
      <w:r>
        <w:rPr>
          <w:rFonts w:ascii="华文仿宋" w:eastAsia="华文仿宋" w:hAnsi="华文仿宋" w:cs="华文仿宋" w:hint="eastAsia"/>
          <w:color w:val="000000"/>
          <w:sz w:val="28"/>
          <w:szCs w:val="28"/>
        </w:rPr>
        <w:t>475.94</w:t>
      </w:r>
      <w:r>
        <w:rPr>
          <w:rFonts w:ascii="华文仿宋" w:eastAsia="华文仿宋" w:hAnsi="华文仿宋" w:cs="华文仿宋" w:hint="eastAsia"/>
          <w:color w:val="000000"/>
          <w:sz w:val="28"/>
          <w:szCs w:val="28"/>
        </w:rPr>
        <w:t>万元；其中家具类分为办公家具、教学家具、宿舍家具及食堂家具；分别审定预算金额为</w:t>
      </w:r>
      <w:r>
        <w:rPr>
          <w:rFonts w:ascii="华文仿宋" w:eastAsia="华文仿宋" w:hAnsi="华文仿宋" w:cs="华文仿宋" w:hint="eastAsia"/>
          <w:color w:val="000000"/>
          <w:sz w:val="28"/>
          <w:szCs w:val="28"/>
        </w:rPr>
        <w:t>110805</w:t>
      </w:r>
      <w:r>
        <w:rPr>
          <w:rFonts w:ascii="华文仿宋" w:eastAsia="华文仿宋" w:hAnsi="华文仿宋" w:cs="华文仿宋" w:hint="eastAsia"/>
          <w:color w:val="000000"/>
          <w:sz w:val="28"/>
          <w:szCs w:val="28"/>
        </w:rPr>
        <w:t>元、</w:t>
      </w:r>
      <w:r>
        <w:rPr>
          <w:rFonts w:ascii="华文仿宋" w:eastAsia="华文仿宋" w:hAnsi="华文仿宋" w:cs="华文仿宋" w:hint="eastAsia"/>
          <w:color w:val="000000"/>
          <w:sz w:val="28"/>
          <w:szCs w:val="28"/>
        </w:rPr>
        <w:t>1714300</w:t>
      </w:r>
      <w:r>
        <w:rPr>
          <w:rFonts w:ascii="华文仿宋" w:eastAsia="华文仿宋" w:hAnsi="华文仿宋" w:cs="华文仿宋" w:hint="eastAsia"/>
          <w:color w:val="000000"/>
          <w:sz w:val="28"/>
          <w:szCs w:val="28"/>
        </w:rPr>
        <w:t>元、</w:t>
      </w:r>
      <w:r>
        <w:rPr>
          <w:rFonts w:ascii="华文仿宋" w:eastAsia="华文仿宋" w:hAnsi="华文仿宋" w:cs="华文仿宋" w:hint="eastAsia"/>
          <w:color w:val="000000"/>
          <w:sz w:val="28"/>
          <w:szCs w:val="28"/>
        </w:rPr>
        <w:t>1439400</w:t>
      </w:r>
      <w:r>
        <w:rPr>
          <w:rFonts w:ascii="华文仿宋" w:eastAsia="华文仿宋" w:hAnsi="华文仿宋" w:cs="华文仿宋" w:hint="eastAsia"/>
          <w:color w:val="000000"/>
          <w:sz w:val="28"/>
          <w:szCs w:val="28"/>
        </w:rPr>
        <w:t>元及</w:t>
      </w:r>
      <w:r>
        <w:rPr>
          <w:rFonts w:ascii="华文仿宋" w:eastAsia="华文仿宋" w:hAnsi="华文仿宋" w:cs="华文仿宋" w:hint="eastAsia"/>
          <w:color w:val="000000"/>
          <w:sz w:val="28"/>
          <w:szCs w:val="28"/>
        </w:rPr>
        <w:t>111920</w:t>
      </w:r>
      <w:r>
        <w:rPr>
          <w:rFonts w:ascii="华文仿宋" w:eastAsia="华文仿宋" w:hAnsi="华文仿宋" w:cs="华文仿宋" w:hint="eastAsia"/>
          <w:color w:val="000000"/>
          <w:sz w:val="28"/>
          <w:szCs w:val="28"/>
        </w:rPr>
        <w:t>元，合计金额</w:t>
      </w:r>
      <w:r>
        <w:rPr>
          <w:rFonts w:ascii="华文仿宋" w:eastAsia="华文仿宋" w:hAnsi="华文仿宋" w:cs="华文仿宋" w:hint="eastAsia"/>
          <w:color w:val="000000"/>
          <w:sz w:val="28"/>
          <w:szCs w:val="28"/>
        </w:rPr>
        <w:t>3376425</w:t>
      </w:r>
      <w:r>
        <w:rPr>
          <w:rFonts w:ascii="华文仿宋" w:eastAsia="华文仿宋" w:hAnsi="华文仿宋" w:cs="华文仿宋" w:hint="eastAsia"/>
          <w:color w:val="000000"/>
          <w:sz w:val="28"/>
          <w:szCs w:val="28"/>
        </w:rPr>
        <w:t>元。</w:t>
      </w:r>
    </w:p>
    <w:p w:rsidR="00F93614" w:rsidRDefault="000F4D3A">
      <w:pPr>
        <w:spacing w:line="360" w:lineRule="auto"/>
        <w:ind w:leftChars="114" w:left="239" w:firstLineChars="200" w:firstLine="560"/>
        <w:rPr>
          <w:rFonts w:ascii="仿宋" w:eastAsia="仿宋" w:hAnsi="仿宋"/>
          <w:sz w:val="28"/>
          <w:szCs w:val="28"/>
        </w:rPr>
      </w:pPr>
      <w:r>
        <w:rPr>
          <w:rFonts w:ascii="仿宋" w:eastAsia="仿宋" w:hAnsi="仿宋" w:hint="eastAsia"/>
          <w:sz w:val="28"/>
          <w:szCs w:val="28"/>
        </w:rPr>
        <w:t>三、技术参数要求</w:t>
      </w:r>
    </w:p>
    <w:tbl>
      <w:tblPr>
        <w:tblW w:w="9731" w:type="dxa"/>
        <w:tblLayout w:type="fixed"/>
        <w:tblCellMar>
          <w:left w:w="0" w:type="dxa"/>
          <w:right w:w="0" w:type="dxa"/>
        </w:tblCellMar>
        <w:tblLook w:val="04A0" w:firstRow="1" w:lastRow="0" w:firstColumn="1" w:lastColumn="0" w:noHBand="0" w:noVBand="1"/>
      </w:tblPr>
      <w:tblGrid>
        <w:gridCol w:w="750"/>
        <w:gridCol w:w="2025"/>
        <w:gridCol w:w="5505"/>
        <w:gridCol w:w="1451"/>
      </w:tblGrid>
      <w:tr w:rsidR="00F93614">
        <w:trPr>
          <w:trHeight w:val="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lang w:bidi="ar"/>
              </w:rPr>
              <w:t>序号</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lang w:bidi="ar"/>
              </w:rPr>
              <w:t>产品名称</w:t>
            </w:r>
          </w:p>
        </w:tc>
        <w:tc>
          <w:tcPr>
            <w:tcW w:w="55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lang w:bidi="ar"/>
              </w:rPr>
              <w:t>规格参数</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lang w:bidi="ar"/>
              </w:rPr>
              <w:t>单位</w:t>
            </w:r>
          </w:p>
        </w:tc>
      </w:tr>
      <w:tr w:rsidR="00F93614">
        <w:trPr>
          <w:trHeight w:val="228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中控操作台</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left"/>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3000*1000*750mm</w:t>
            </w:r>
            <w:r>
              <w:rPr>
                <w:rFonts w:ascii="华文仿宋" w:eastAsia="华文仿宋" w:hAnsi="华文仿宋" w:cs="华文仿宋" w:hint="eastAsia"/>
                <w:color w:val="000000"/>
                <w:kern w:val="0"/>
                <w:sz w:val="28"/>
                <w:szCs w:val="28"/>
                <w:lang w:bidi="ar"/>
              </w:rPr>
              <w:t>，材质：采用一级冷轧钢板，耐压、强度大、抗冲击、不易变形，立柱及主框架</w:t>
            </w:r>
            <w:r>
              <w:rPr>
                <w:rFonts w:ascii="华文仿宋" w:eastAsia="华文仿宋" w:hAnsi="华文仿宋" w:cs="华文仿宋" w:hint="eastAsia"/>
                <w:color w:val="000000"/>
                <w:kern w:val="0"/>
                <w:sz w:val="28"/>
                <w:szCs w:val="28"/>
                <w:lang w:bidi="ar"/>
              </w:rPr>
              <w:t>1.5mm</w:t>
            </w:r>
            <w:r>
              <w:rPr>
                <w:rFonts w:ascii="华文仿宋" w:eastAsia="华文仿宋" w:hAnsi="华文仿宋" w:cs="华文仿宋" w:hint="eastAsia"/>
                <w:color w:val="000000"/>
                <w:kern w:val="0"/>
                <w:sz w:val="28"/>
                <w:szCs w:val="28"/>
                <w:lang w:bidi="ar"/>
              </w:rPr>
              <w:t>厚，其他</w:t>
            </w:r>
            <w:r>
              <w:rPr>
                <w:rFonts w:ascii="华文仿宋" w:eastAsia="华文仿宋" w:hAnsi="华文仿宋" w:cs="华文仿宋" w:hint="eastAsia"/>
                <w:color w:val="000000"/>
                <w:kern w:val="0"/>
                <w:sz w:val="28"/>
                <w:szCs w:val="28"/>
                <w:lang w:bidi="ar"/>
              </w:rPr>
              <w:t>1.2mm</w:t>
            </w:r>
            <w:r>
              <w:rPr>
                <w:rFonts w:ascii="华文仿宋" w:eastAsia="华文仿宋" w:hAnsi="华文仿宋" w:cs="华文仿宋" w:hint="eastAsia"/>
                <w:color w:val="000000"/>
                <w:kern w:val="0"/>
                <w:sz w:val="28"/>
                <w:szCs w:val="28"/>
                <w:lang w:bidi="ar"/>
              </w:rPr>
              <w:t>厚，脱脂、磷化、静电喷塑，箱体采用优质环保塑粉，无有机溶液，无污染；钢制六门透气网门门板，门板及机箱背板开通风散热孔，避免设备长时间工作而过热引发意外；内置可调节托盘，优质专业锁具，活动灵活，互开率低；箱体侧面带有专业并机孔，可达到多联并机，拼装整齐，缝隙均匀，美观漂亮；桌面基材采用</w:t>
            </w:r>
            <w:r>
              <w:rPr>
                <w:rFonts w:ascii="华文仿宋" w:eastAsia="华文仿宋" w:hAnsi="华文仿宋" w:cs="华文仿宋" w:hint="eastAsia"/>
                <w:color w:val="000000"/>
                <w:kern w:val="0"/>
                <w:sz w:val="28"/>
                <w:szCs w:val="28"/>
                <w:lang w:bidi="ar"/>
              </w:rPr>
              <w:t>18mm</w:t>
            </w:r>
            <w:r>
              <w:rPr>
                <w:rFonts w:ascii="华文仿宋" w:eastAsia="华文仿宋" w:hAnsi="华文仿宋" w:cs="华文仿宋" w:hint="eastAsia"/>
                <w:color w:val="000000"/>
                <w:kern w:val="0"/>
                <w:sz w:val="28"/>
                <w:szCs w:val="28"/>
                <w:lang w:bidi="ar"/>
              </w:rPr>
              <w:t>厚实木烤漆台面，边部采用圆润转角设计，经</w:t>
            </w:r>
            <w:r>
              <w:rPr>
                <w:rFonts w:ascii="华文仿宋" w:eastAsia="华文仿宋" w:hAnsi="华文仿宋" w:cs="华文仿宋" w:hint="eastAsia"/>
                <w:color w:val="000000"/>
                <w:kern w:val="0"/>
                <w:sz w:val="28"/>
                <w:szCs w:val="28"/>
                <w:lang w:bidi="ar"/>
              </w:rPr>
              <w:t>6</w:t>
            </w:r>
            <w:r>
              <w:rPr>
                <w:rFonts w:ascii="华文仿宋" w:eastAsia="华文仿宋" w:hAnsi="华文仿宋" w:cs="华文仿宋" w:hint="eastAsia"/>
                <w:color w:val="000000"/>
                <w:kern w:val="0"/>
                <w:sz w:val="28"/>
                <w:szCs w:val="28"/>
                <w:lang w:bidi="ar"/>
              </w:rPr>
              <w:t>遍打磨喷漆，漆面采用环保水性油漆，耐磨耐高温，</w:t>
            </w:r>
            <w:r>
              <w:rPr>
                <w:rFonts w:ascii="华文仿宋" w:eastAsia="华文仿宋" w:hAnsi="华文仿宋" w:cs="华文仿宋" w:hint="eastAsia"/>
                <w:color w:val="000000"/>
                <w:kern w:val="0"/>
                <w:sz w:val="28"/>
                <w:szCs w:val="28"/>
                <w:lang w:bidi="ar"/>
              </w:rPr>
              <w:lastRenderedPageBreak/>
              <w:t>桌面</w:t>
            </w:r>
            <w:r>
              <w:rPr>
                <w:rFonts w:ascii="华文仿宋" w:eastAsia="华文仿宋" w:hAnsi="华文仿宋" w:cs="华文仿宋" w:hint="eastAsia"/>
                <w:color w:val="000000"/>
                <w:kern w:val="0"/>
                <w:sz w:val="28"/>
                <w:szCs w:val="28"/>
                <w:lang w:bidi="ar"/>
              </w:rPr>
              <w:t>平台鼠标走线孔；优质金属键盘托，采用三节加厚静音滑轨，可抽拉十几万次，依然顺畅无声。焊接部分采用高标准熔焊接，表面平整光滑；底部内置优质防滑脚垫，防刮伤地板。</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件</w:t>
            </w:r>
          </w:p>
        </w:tc>
      </w:tr>
      <w:tr w:rsidR="00F93614">
        <w:trPr>
          <w:trHeight w:val="2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2</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中控操作台</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left"/>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2500*1000*750mm</w:t>
            </w:r>
            <w:r>
              <w:rPr>
                <w:rFonts w:ascii="华文仿宋" w:eastAsia="华文仿宋" w:hAnsi="华文仿宋" w:cs="华文仿宋" w:hint="eastAsia"/>
                <w:color w:val="000000"/>
                <w:kern w:val="0"/>
                <w:sz w:val="28"/>
                <w:szCs w:val="28"/>
                <w:lang w:bidi="ar"/>
              </w:rPr>
              <w:t>，材质：采用一级冷轧钢板，耐压、强度大、抗冲击、不易变形，立柱及主框架</w:t>
            </w:r>
            <w:r>
              <w:rPr>
                <w:rFonts w:ascii="华文仿宋" w:eastAsia="华文仿宋" w:hAnsi="华文仿宋" w:cs="华文仿宋" w:hint="eastAsia"/>
                <w:color w:val="000000"/>
                <w:kern w:val="0"/>
                <w:sz w:val="28"/>
                <w:szCs w:val="28"/>
                <w:lang w:bidi="ar"/>
              </w:rPr>
              <w:t>1.5mm</w:t>
            </w:r>
            <w:r>
              <w:rPr>
                <w:rFonts w:ascii="华文仿宋" w:eastAsia="华文仿宋" w:hAnsi="华文仿宋" w:cs="华文仿宋" w:hint="eastAsia"/>
                <w:color w:val="000000"/>
                <w:kern w:val="0"/>
                <w:sz w:val="28"/>
                <w:szCs w:val="28"/>
                <w:lang w:bidi="ar"/>
              </w:rPr>
              <w:t>厚，其他</w:t>
            </w:r>
            <w:r>
              <w:rPr>
                <w:rFonts w:ascii="华文仿宋" w:eastAsia="华文仿宋" w:hAnsi="华文仿宋" w:cs="华文仿宋" w:hint="eastAsia"/>
                <w:color w:val="000000"/>
                <w:kern w:val="0"/>
                <w:sz w:val="28"/>
                <w:szCs w:val="28"/>
                <w:lang w:bidi="ar"/>
              </w:rPr>
              <w:t>1.2mm</w:t>
            </w:r>
            <w:r>
              <w:rPr>
                <w:rFonts w:ascii="华文仿宋" w:eastAsia="华文仿宋" w:hAnsi="华文仿宋" w:cs="华文仿宋" w:hint="eastAsia"/>
                <w:color w:val="000000"/>
                <w:kern w:val="0"/>
                <w:sz w:val="28"/>
                <w:szCs w:val="28"/>
                <w:lang w:bidi="ar"/>
              </w:rPr>
              <w:t>厚，脱脂、磷化、静电喷塑，箱体采用优质环保塑粉，无有机溶液，无污染；钢制六门透气网门门板，门板及机箱背板开通风散热孔，避免设备长时间工作而过热引发意外；内置可调节托盘，优质专业锁具，活动灵活，互开率低；</w:t>
            </w:r>
            <w:r>
              <w:rPr>
                <w:rFonts w:ascii="华文仿宋" w:eastAsia="华文仿宋" w:hAnsi="华文仿宋" w:cs="华文仿宋" w:hint="eastAsia"/>
                <w:color w:val="000000"/>
                <w:kern w:val="0"/>
                <w:sz w:val="28"/>
                <w:szCs w:val="28"/>
                <w:lang w:bidi="ar"/>
              </w:rPr>
              <w:t>箱体侧面带有专业并机孔，可达到多联并机，拼装整齐，缝隙均匀，美观漂亮；桌面基材采用</w:t>
            </w:r>
            <w:r>
              <w:rPr>
                <w:rFonts w:ascii="华文仿宋" w:eastAsia="华文仿宋" w:hAnsi="华文仿宋" w:cs="华文仿宋" w:hint="eastAsia"/>
                <w:color w:val="000000"/>
                <w:kern w:val="0"/>
                <w:sz w:val="28"/>
                <w:szCs w:val="28"/>
                <w:lang w:bidi="ar"/>
              </w:rPr>
              <w:t>18mm</w:t>
            </w:r>
            <w:r>
              <w:rPr>
                <w:rFonts w:ascii="华文仿宋" w:eastAsia="华文仿宋" w:hAnsi="华文仿宋" w:cs="华文仿宋" w:hint="eastAsia"/>
                <w:color w:val="000000"/>
                <w:kern w:val="0"/>
                <w:sz w:val="28"/>
                <w:szCs w:val="28"/>
                <w:lang w:bidi="ar"/>
              </w:rPr>
              <w:t>厚实木烤漆台面，边部采用圆润转角设计，经</w:t>
            </w:r>
            <w:r>
              <w:rPr>
                <w:rFonts w:ascii="华文仿宋" w:eastAsia="华文仿宋" w:hAnsi="华文仿宋" w:cs="华文仿宋" w:hint="eastAsia"/>
                <w:color w:val="000000"/>
                <w:kern w:val="0"/>
                <w:sz w:val="28"/>
                <w:szCs w:val="28"/>
                <w:lang w:bidi="ar"/>
              </w:rPr>
              <w:t>6</w:t>
            </w:r>
            <w:r>
              <w:rPr>
                <w:rFonts w:ascii="华文仿宋" w:eastAsia="华文仿宋" w:hAnsi="华文仿宋" w:cs="华文仿宋" w:hint="eastAsia"/>
                <w:color w:val="000000"/>
                <w:kern w:val="0"/>
                <w:sz w:val="28"/>
                <w:szCs w:val="28"/>
                <w:lang w:bidi="ar"/>
              </w:rPr>
              <w:t>遍打磨喷漆，漆面采用环保水性油漆，耐磨耐高温，桌面平台鼠标走线孔；优质金属键盘托，采用三节加厚静音滑轨，可抽拉十几万次，依然顺畅无声。焊接部分采用高标准熔焊接，表面平整光滑；底部内置优质防滑脚垫，防刮伤地板。</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3</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定制书柜</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800*350*2000mm</w:t>
            </w:r>
            <w:r>
              <w:rPr>
                <w:rFonts w:ascii="华文仿宋" w:eastAsia="华文仿宋" w:hAnsi="华文仿宋" w:cs="华文仿宋" w:hint="eastAsia"/>
                <w:color w:val="000000"/>
                <w:kern w:val="0"/>
                <w:sz w:val="28"/>
                <w:szCs w:val="28"/>
                <w:lang w:bidi="ar"/>
              </w:rPr>
              <w:t>，采用优质环保型</w:t>
            </w:r>
            <w:r>
              <w:rPr>
                <w:rFonts w:ascii="华文仿宋" w:eastAsia="华文仿宋" w:hAnsi="华文仿宋" w:cs="华文仿宋" w:hint="eastAsia"/>
                <w:color w:val="000000"/>
                <w:kern w:val="0"/>
                <w:sz w:val="28"/>
                <w:szCs w:val="28"/>
                <w:lang w:bidi="ar"/>
              </w:rPr>
              <w:t>25mm</w:t>
            </w:r>
            <w:r>
              <w:rPr>
                <w:rFonts w:ascii="华文仿宋" w:eastAsia="华文仿宋" w:hAnsi="华文仿宋" w:cs="华文仿宋" w:hint="eastAsia"/>
                <w:color w:val="000000"/>
                <w:kern w:val="0"/>
                <w:sz w:val="28"/>
                <w:szCs w:val="28"/>
                <w:lang w:bidi="ar"/>
              </w:rPr>
              <w:t>厚</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级三聚氰胺板，背板及层板采用</w:t>
            </w:r>
            <w:r>
              <w:rPr>
                <w:rFonts w:ascii="华文仿宋" w:eastAsia="华文仿宋" w:hAnsi="华文仿宋" w:cs="华文仿宋" w:hint="eastAsia"/>
                <w:color w:val="000000"/>
                <w:kern w:val="0"/>
                <w:sz w:val="28"/>
                <w:szCs w:val="28"/>
                <w:lang w:bidi="ar"/>
              </w:rPr>
              <w:t>18MM</w:t>
            </w:r>
            <w:r>
              <w:rPr>
                <w:rFonts w:ascii="华文仿宋" w:eastAsia="华文仿宋" w:hAnsi="华文仿宋" w:cs="华文仿宋" w:hint="eastAsia"/>
                <w:color w:val="000000"/>
                <w:kern w:val="0"/>
                <w:sz w:val="28"/>
                <w:szCs w:val="28"/>
                <w:lang w:bidi="ar"/>
              </w:rPr>
              <w:t>厚；同色</w:t>
            </w:r>
            <w:r>
              <w:rPr>
                <w:rFonts w:ascii="华文仿宋" w:eastAsia="华文仿宋" w:hAnsi="华文仿宋" w:cs="华文仿宋" w:hint="eastAsia"/>
                <w:color w:val="000000"/>
                <w:kern w:val="0"/>
                <w:sz w:val="28"/>
                <w:szCs w:val="28"/>
                <w:lang w:bidi="ar"/>
              </w:rPr>
              <w:t>PVC</w:t>
            </w:r>
            <w:r>
              <w:rPr>
                <w:rFonts w:ascii="华文仿宋" w:eastAsia="华文仿宋" w:hAnsi="华文仿宋" w:cs="华文仿宋" w:hint="eastAsia"/>
                <w:color w:val="000000"/>
                <w:kern w:val="0"/>
                <w:sz w:val="28"/>
                <w:szCs w:val="28"/>
                <w:lang w:bidi="ar"/>
              </w:rPr>
              <w:t>无缝封边；游甲醛释放量≤</w:t>
            </w:r>
            <w:r>
              <w:rPr>
                <w:rFonts w:ascii="华文仿宋" w:eastAsia="华文仿宋" w:hAnsi="华文仿宋" w:cs="华文仿宋" w:hint="eastAsia"/>
                <w:color w:val="000000"/>
                <w:kern w:val="0"/>
                <w:sz w:val="28"/>
                <w:szCs w:val="28"/>
                <w:lang w:bidi="ar"/>
              </w:rPr>
              <w:t>0.124mg/m3</w:t>
            </w:r>
            <w:r>
              <w:rPr>
                <w:rFonts w:ascii="华文仿宋" w:eastAsia="华文仿宋" w:hAnsi="华文仿宋" w:cs="华文仿宋" w:hint="eastAsia"/>
                <w:color w:val="000000"/>
                <w:kern w:val="0"/>
                <w:sz w:val="28"/>
                <w:szCs w:val="28"/>
                <w:lang w:bidi="ar"/>
              </w:rPr>
              <w:t>，门板为木质框架，内嵌加厚钢化白色玻璃通体门，优质缓冲铰链，静音开合不伤柜体，优质锁具及五金配件；内置五层</w:t>
            </w:r>
            <w:r>
              <w:rPr>
                <w:rFonts w:ascii="华文仿宋" w:eastAsia="华文仿宋" w:hAnsi="华文仿宋" w:cs="华文仿宋" w:hint="eastAsia"/>
                <w:color w:val="000000"/>
                <w:kern w:val="0"/>
                <w:sz w:val="28"/>
                <w:szCs w:val="28"/>
                <w:lang w:bidi="ar"/>
              </w:rPr>
              <w:t>25mm</w:t>
            </w:r>
            <w:r>
              <w:rPr>
                <w:rFonts w:ascii="华文仿宋" w:eastAsia="华文仿宋" w:hAnsi="华文仿宋" w:cs="华文仿宋" w:hint="eastAsia"/>
                <w:color w:val="000000"/>
                <w:kern w:val="0"/>
                <w:sz w:val="28"/>
                <w:szCs w:val="28"/>
                <w:lang w:bidi="ar"/>
              </w:rPr>
              <w:t>厚活动搁板，六层分格储物。底部内置优质防滑脚垫，防刮伤地板。</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沙发</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left"/>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1020*980*980mm</w:t>
            </w:r>
            <w:r>
              <w:rPr>
                <w:rFonts w:ascii="华文仿宋" w:eastAsia="华文仿宋" w:hAnsi="华文仿宋" w:cs="华文仿宋" w:hint="eastAsia"/>
                <w:color w:val="000000"/>
                <w:kern w:val="0"/>
                <w:sz w:val="28"/>
                <w:szCs w:val="28"/>
                <w:lang w:bidi="ar"/>
              </w:rPr>
              <w:t>，优质麻绒覆面，沙发边缘围边采用滚边封边工艺，线条舒畅时尚，凸显立体感；优质进口木材内框架，结构稳固不变形，木料四面刨光，木材含水率</w:t>
            </w:r>
            <w:r>
              <w:rPr>
                <w:rFonts w:ascii="华文仿宋" w:eastAsia="华文仿宋" w:hAnsi="华文仿宋" w:cs="华文仿宋" w:hint="eastAsia"/>
                <w:color w:val="000000"/>
                <w:kern w:val="0"/>
                <w:sz w:val="28"/>
                <w:szCs w:val="28"/>
                <w:lang w:bidi="ar"/>
              </w:rPr>
              <w:t>8%-12%</w:t>
            </w:r>
            <w:r>
              <w:rPr>
                <w:rFonts w:ascii="华文仿宋" w:eastAsia="华文仿宋" w:hAnsi="华文仿宋" w:cs="华文仿宋" w:hint="eastAsia"/>
                <w:color w:val="000000"/>
                <w:kern w:val="0"/>
                <w:sz w:val="28"/>
                <w:szCs w:val="28"/>
                <w:lang w:bidi="ar"/>
              </w:rPr>
              <w:t>，弹簧或绷带打底，弹簧或绷带与泡棉之间衬高强度麻布。采用优质环保、高回弹</w:t>
            </w:r>
            <w:r>
              <w:rPr>
                <w:rFonts w:ascii="华文仿宋" w:eastAsia="华文仿宋" w:hAnsi="华文仿宋" w:cs="华文仿宋" w:hint="eastAsia"/>
                <w:color w:val="000000"/>
                <w:kern w:val="0"/>
                <w:sz w:val="28"/>
                <w:szCs w:val="28"/>
                <w:lang w:bidi="ar"/>
              </w:rPr>
              <w:t>PU</w:t>
            </w:r>
            <w:r>
              <w:rPr>
                <w:rFonts w:ascii="华文仿宋" w:eastAsia="华文仿宋" w:hAnsi="华文仿宋" w:cs="华文仿宋" w:hint="eastAsia"/>
                <w:color w:val="000000"/>
                <w:kern w:val="0"/>
                <w:sz w:val="28"/>
                <w:szCs w:val="28"/>
                <w:lang w:bidi="ar"/>
              </w:rPr>
              <w:t>泡棉，座密度≥</w:t>
            </w:r>
            <w:r>
              <w:rPr>
                <w:rFonts w:ascii="华文仿宋" w:eastAsia="华文仿宋" w:hAnsi="华文仿宋" w:cs="华文仿宋" w:hint="eastAsia"/>
                <w:color w:val="000000"/>
                <w:kern w:val="0"/>
                <w:sz w:val="28"/>
                <w:szCs w:val="28"/>
                <w:lang w:bidi="ar"/>
              </w:rPr>
              <w:t>40Kg/m3</w:t>
            </w:r>
            <w:r>
              <w:rPr>
                <w:rFonts w:ascii="华文仿宋" w:eastAsia="华文仿宋" w:hAnsi="华文仿宋" w:cs="华文仿宋" w:hint="eastAsia"/>
                <w:color w:val="000000"/>
                <w:kern w:val="0"/>
                <w:sz w:val="28"/>
                <w:szCs w:val="28"/>
                <w:lang w:bidi="ar"/>
              </w:rPr>
              <w:t>，背密度≥</w:t>
            </w:r>
            <w:r>
              <w:rPr>
                <w:rFonts w:ascii="华文仿宋" w:eastAsia="华文仿宋" w:hAnsi="华文仿宋" w:cs="华文仿宋" w:hint="eastAsia"/>
                <w:color w:val="000000"/>
                <w:kern w:val="0"/>
                <w:sz w:val="28"/>
                <w:szCs w:val="28"/>
                <w:lang w:bidi="ar"/>
              </w:rPr>
              <w:t>35Kg/m3</w:t>
            </w:r>
            <w:r>
              <w:rPr>
                <w:rFonts w:ascii="华文仿宋" w:eastAsia="华文仿宋" w:hAnsi="华文仿宋" w:cs="华文仿宋" w:hint="eastAsia"/>
                <w:color w:val="000000"/>
                <w:kern w:val="0"/>
                <w:sz w:val="28"/>
                <w:szCs w:val="28"/>
                <w:lang w:bidi="ar"/>
              </w:rPr>
              <w:t>，无苯胶粘剂粘结；所有内部填充物清洁无异味。优质实木整体外框架，经</w:t>
            </w:r>
            <w:r>
              <w:rPr>
                <w:rFonts w:ascii="华文仿宋" w:eastAsia="华文仿宋" w:hAnsi="华文仿宋" w:cs="华文仿宋" w:hint="eastAsia"/>
                <w:color w:val="000000"/>
                <w:kern w:val="0"/>
                <w:sz w:val="28"/>
                <w:szCs w:val="28"/>
                <w:lang w:bidi="ar"/>
              </w:rPr>
              <w:t>6</w:t>
            </w:r>
            <w:r>
              <w:rPr>
                <w:rFonts w:ascii="华文仿宋" w:eastAsia="华文仿宋" w:hAnsi="华文仿宋" w:cs="华文仿宋" w:hint="eastAsia"/>
                <w:color w:val="000000"/>
                <w:kern w:val="0"/>
                <w:sz w:val="28"/>
                <w:szCs w:val="28"/>
                <w:lang w:bidi="ar"/>
              </w:rPr>
              <w:t>遍打磨喷漆，漆面采用环保水性油漆，光泽度美观抗划伤；底部内置防滑脚垫，防划伤地板。</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5</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茶几</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left"/>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500*700*520</w:t>
            </w:r>
            <w:r>
              <w:rPr>
                <w:rFonts w:ascii="华文仿宋" w:eastAsia="华文仿宋" w:hAnsi="华文仿宋" w:cs="华文仿宋" w:hint="eastAsia"/>
                <w:color w:val="000000"/>
                <w:kern w:val="0"/>
                <w:sz w:val="28"/>
                <w:szCs w:val="28"/>
                <w:lang w:bidi="ar"/>
              </w:rPr>
              <w:t>双层，优质实木框架，榫卯结构。木材含水率</w:t>
            </w:r>
            <w:r>
              <w:rPr>
                <w:rFonts w:ascii="华文仿宋" w:eastAsia="华文仿宋" w:hAnsi="华文仿宋" w:cs="华文仿宋" w:hint="eastAsia"/>
                <w:color w:val="000000"/>
                <w:kern w:val="0"/>
                <w:sz w:val="28"/>
                <w:szCs w:val="28"/>
                <w:lang w:bidi="ar"/>
              </w:rPr>
              <w:t>8%-12%</w:t>
            </w:r>
            <w:r>
              <w:rPr>
                <w:rFonts w:ascii="华文仿宋" w:eastAsia="华文仿宋" w:hAnsi="华文仿宋" w:cs="华文仿宋" w:hint="eastAsia"/>
                <w:color w:val="000000"/>
                <w:kern w:val="0"/>
                <w:sz w:val="28"/>
                <w:szCs w:val="28"/>
                <w:lang w:bidi="ar"/>
              </w:rPr>
              <w:t>，几面采用</w:t>
            </w:r>
            <w:r>
              <w:rPr>
                <w:rFonts w:ascii="华文仿宋" w:eastAsia="华文仿宋" w:hAnsi="华文仿宋" w:cs="华文仿宋" w:hint="eastAsia"/>
                <w:color w:val="000000"/>
                <w:kern w:val="0"/>
                <w:sz w:val="28"/>
                <w:szCs w:val="28"/>
                <w:lang w:bidi="ar"/>
              </w:rPr>
              <w:t>25mm</w:t>
            </w:r>
            <w:r>
              <w:rPr>
                <w:rFonts w:ascii="华文仿宋" w:eastAsia="华文仿宋" w:hAnsi="华文仿宋" w:cs="华文仿宋" w:hint="eastAsia"/>
                <w:color w:val="000000"/>
                <w:kern w:val="0"/>
                <w:sz w:val="28"/>
                <w:szCs w:val="28"/>
                <w:lang w:bidi="ar"/>
              </w:rPr>
              <w:t>厚</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级环保中密度纤维板基材，甲醛释放量为</w:t>
            </w:r>
            <w:r>
              <w:rPr>
                <w:rFonts w:ascii="华文仿宋" w:eastAsia="华文仿宋" w:hAnsi="华文仿宋" w:cs="华文仿宋" w:hint="eastAsia"/>
                <w:color w:val="000000"/>
                <w:kern w:val="0"/>
                <w:sz w:val="28"/>
                <w:szCs w:val="28"/>
                <w:lang w:bidi="ar"/>
              </w:rPr>
              <w:lastRenderedPageBreak/>
              <w:t>0.124mg/m3</w:t>
            </w:r>
            <w:r>
              <w:rPr>
                <w:rFonts w:ascii="华文仿宋" w:eastAsia="华文仿宋" w:hAnsi="华文仿宋" w:cs="华文仿宋" w:hint="eastAsia"/>
                <w:color w:val="000000"/>
                <w:kern w:val="0"/>
                <w:sz w:val="28"/>
                <w:szCs w:val="28"/>
                <w:lang w:bidi="ar"/>
              </w:rPr>
              <w:t>，一级厚度为</w:t>
            </w:r>
            <w:r>
              <w:rPr>
                <w:rFonts w:ascii="华文仿宋" w:eastAsia="华文仿宋" w:hAnsi="华文仿宋" w:cs="华文仿宋" w:hint="eastAsia"/>
                <w:color w:val="000000"/>
                <w:kern w:val="0"/>
                <w:sz w:val="28"/>
                <w:szCs w:val="28"/>
                <w:lang w:bidi="ar"/>
              </w:rPr>
              <w:t>0.6mm</w:t>
            </w:r>
            <w:r>
              <w:rPr>
                <w:rFonts w:ascii="华文仿宋" w:eastAsia="华文仿宋" w:hAnsi="华文仿宋" w:cs="华文仿宋" w:hint="eastAsia"/>
                <w:color w:val="000000"/>
                <w:kern w:val="0"/>
                <w:sz w:val="28"/>
                <w:szCs w:val="28"/>
                <w:lang w:bidi="ar"/>
              </w:rPr>
              <w:t>胡桃木皮贴面（宽度》</w:t>
            </w:r>
            <w:r>
              <w:rPr>
                <w:rFonts w:ascii="华文仿宋" w:eastAsia="华文仿宋" w:hAnsi="华文仿宋" w:cs="华文仿宋" w:hint="eastAsia"/>
                <w:color w:val="000000"/>
                <w:kern w:val="0"/>
                <w:sz w:val="28"/>
                <w:szCs w:val="28"/>
                <w:lang w:bidi="ar"/>
              </w:rPr>
              <w:t>200mm</w:t>
            </w:r>
            <w:r>
              <w:rPr>
                <w:rFonts w:ascii="华文仿宋" w:eastAsia="华文仿宋" w:hAnsi="华文仿宋" w:cs="华文仿宋" w:hint="eastAsia"/>
                <w:color w:val="000000"/>
                <w:kern w:val="0"/>
                <w:sz w:val="28"/>
                <w:szCs w:val="28"/>
                <w:lang w:bidi="ar"/>
              </w:rPr>
              <w:t>）经防虫防腐处理，耐磨性好，纹理清晰自然，色泽一致，实木条封边，倒圆角处理。油漆：表面漆采用环保水性漆，经</w:t>
            </w:r>
            <w:r>
              <w:rPr>
                <w:rFonts w:ascii="华文仿宋" w:eastAsia="华文仿宋" w:hAnsi="华文仿宋" w:cs="华文仿宋" w:hint="eastAsia"/>
                <w:color w:val="000000"/>
                <w:kern w:val="0"/>
                <w:sz w:val="28"/>
                <w:szCs w:val="28"/>
                <w:lang w:bidi="ar"/>
              </w:rPr>
              <w:t>6</w:t>
            </w:r>
            <w:r>
              <w:rPr>
                <w:rFonts w:ascii="华文仿宋" w:eastAsia="华文仿宋" w:hAnsi="华文仿宋" w:cs="华文仿宋" w:hint="eastAsia"/>
                <w:color w:val="000000"/>
                <w:kern w:val="0"/>
                <w:sz w:val="28"/>
                <w:szCs w:val="28"/>
                <w:lang w:bidi="ar"/>
              </w:rPr>
              <w:t>遍打磨喷漆，具有良好的耐磨、耐温性能，配优质尼龙脚垫。</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件</w:t>
            </w:r>
          </w:p>
        </w:tc>
      </w:tr>
      <w:tr w:rsidR="00F93614">
        <w:trPr>
          <w:trHeight w:val="278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6</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定制书柜</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left"/>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 xml:space="preserve">5700*450*2000mm </w:t>
            </w:r>
            <w:r>
              <w:rPr>
                <w:rFonts w:ascii="华文仿宋" w:eastAsia="华文仿宋" w:hAnsi="华文仿宋" w:cs="华文仿宋" w:hint="eastAsia"/>
                <w:color w:val="000000"/>
                <w:kern w:val="0"/>
                <w:sz w:val="28"/>
                <w:szCs w:val="28"/>
                <w:lang w:bidi="ar"/>
              </w:rPr>
              <w:t>面材：一级厚度为</w:t>
            </w:r>
            <w:r>
              <w:rPr>
                <w:rFonts w:ascii="华文仿宋" w:eastAsia="华文仿宋" w:hAnsi="华文仿宋" w:cs="华文仿宋" w:hint="eastAsia"/>
                <w:color w:val="000000"/>
                <w:kern w:val="0"/>
                <w:sz w:val="28"/>
                <w:szCs w:val="28"/>
                <w:lang w:bidi="ar"/>
              </w:rPr>
              <w:t>0.6mm</w:t>
            </w:r>
            <w:r>
              <w:rPr>
                <w:rFonts w:ascii="华文仿宋" w:eastAsia="华文仿宋" w:hAnsi="华文仿宋" w:cs="华文仿宋" w:hint="eastAsia"/>
                <w:color w:val="000000"/>
                <w:kern w:val="0"/>
                <w:sz w:val="28"/>
                <w:szCs w:val="28"/>
                <w:lang w:bidi="ar"/>
              </w:rPr>
              <w:t>实木木皮贴面（宽度》</w:t>
            </w:r>
            <w:r>
              <w:rPr>
                <w:rFonts w:ascii="华文仿宋" w:eastAsia="华文仿宋" w:hAnsi="华文仿宋" w:cs="华文仿宋" w:hint="eastAsia"/>
                <w:color w:val="000000"/>
                <w:kern w:val="0"/>
                <w:sz w:val="28"/>
                <w:szCs w:val="28"/>
                <w:lang w:bidi="ar"/>
              </w:rPr>
              <w:t>200mm</w:t>
            </w:r>
            <w:r>
              <w:rPr>
                <w:rFonts w:ascii="华文仿宋" w:eastAsia="华文仿宋" w:hAnsi="华文仿宋" w:cs="华文仿宋" w:hint="eastAsia"/>
                <w:color w:val="000000"/>
                <w:kern w:val="0"/>
                <w:sz w:val="28"/>
                <w:szCs w:val="28"/>
                <w:lang w:bidi="ar"/>
              </w:rPr>
              <w:t>）经防虫防腐处理，耐磨性好，纹理清</w:t>
            </w:r>
            <w:r>
              <w:rPr>
                <w:rFonts w:ascii="华文仿宋" w:eastAsia="华文仿宋" w:hAnsi="华文仿宋" w:cs="华文仿宋" w:hint="eastAsia"/>
                <w:color w:val="000000"/>
                <w:kern w:val="0"/>
                <w:sz w:val="28"/>
                <w:szCs w:val="28"/>
                <w:lang w:bidi="ar"/>
              </w:rPr>
              <w:t>晰自然，色泽一致。</w:t>
            </w:r>
            <w:r>
              <w:rPr>
                <w:rFonts w:ascii="华文仿宋" w:eastAsia="华文仿宋" w:hAnsi="华文仿宋" w:cs="华文仿宋" w:hint="eastAsia"/>
                <w:color w:val="000000"/>
                <w:kern w:val="0"/>
                <w:sz w:val="28"/>
                <w:szCs w:val="28"/>
                <w:lang w:bidi="ar"/>
              </w:rPr>
              <w:br/>
            </w:r>
            <w:r>
              <w:rPr>
                <w:rFonts w:ascii="华文仿宋" w:eastAsia="华文仿宋" w:hAnsi="华文仿宋" w:cs="华文仿宋" w:hint="eastAsia"/>
                <w:color w:val="000000"/>
                <w:kern w:val="0"/>
                <w:sz w:val="28"/>
                <w:szCs w:val="28"/>
                <w:lang w:bidi="ar"/>
              </w:rPr>
              <w:t>基材：</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级优质环保中密度纤维板基游离甲醛释放量为</w:t>
            </w:r>
            <w:r>
              <w:rPr>
                <w:rFonts w:ascii="华文仿宋" w:eastAsia="华文仿宋" w:hAnsi="华文仿宋" w:cs="华文仿宋" w:hint="eastAsia"/>
                <w:color w:val="000000"/>
                <w:kern w:val="0"/>
                <w:sz w:val="28"/>
                <w:szCs w:val="28"/>
                <w:lang w:bidi="ar"/>
              </w:rPr>
              <w:t>0.124mg/m3</w:t>
            </w:r>
            <w:r>
              <w:rPr>
                <w:rFonts w:ascii="华文仿宋" w:eastAsia="华文仿宋" w:hAnsi="华文仿宋" w:cs="华文仿宋" w:hint="eastAsia"/>
                <w:color w:val="000000"/>
                <w:kern w:val="0"/>
                <w:sz w:val="28"/>
                <w:szCs w:val="28"/>
                <w:lang w:bidi="ar"/>
              </w:rPr>
              <w:t>，其余基材选用</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级优质环保刨花板，甲醛释放量为</w:t>
            </w:r>
            <w:r>
              <w:rPr>
                <w:rFonts w:ascii="华文仿宋" w:eastAsia="华文仿宋" w:hAnsi="华文仿宋" w:cs="华文仿宋" w:hint="eastAsia"/>
                <w:color w:val="000000"/>
                <w:kern w:val="0"/>
                <w:sz w:val="28"/>
                <w:szCs w:val="28"/>
                <w:lang w:bidi="ar"/>
              </w:rPr>
              <w:t>0.124mg/m3</w:t>
            </w:r>
            <w:r>
              <w:rPr>
                <w:rFonts w:ascii="华文仿宋" w:eastAsia="华文仿宋" w:hAnsi="华文仿宋" w:cs="华文仿宋" w:hint="eastAsia"/>
                <w:color w:val="000000"/>
                <w:kern w:val="0"/>
                <w:sz w:val="28"/>
                <w:szCs w:val="28"/>
                <w:lang w:bidi="ar"/>
              </w:rPr>
              <w:t>；基材，经防潮、防虫、防腐处理，强度高、刚性好、不变形，各种物理、化学性能指标均达到国际相关标准。书柜中间采用上方错落多宝阁书柜，下对开门结构，两侧抽屉与门板结合储物设计，是整体更具有设计感，主框架及门板</w:t>
            </w:r>
            <w:r>
              <w:rPr>
                <w:rFonts w:ascii="华文仿宋" w:eastAsia="华文仿宋" w:hAnsi="华文仿宋" w:cs="华文仿宋" w:hint="eastAsia"/>
                <w:color w:val="000000"/>
                <w:kern w:val="0"/>
                <w:sz w:val="28"/>
                <w:szCs w:val="28"/>
                <w:lang w:bidi="ar"/>
              </w:rPr>
              <w:t>25mm</w:t>
            </w:r>
            <w:r>
              <w:rPr>
                <w:rFonts w:ascii="华文仿宋" w:eastAsia="华文仿宋" w:hAnsi="华文仿宋" w:cs="华文仿宋" w:hint="eastAsia"/>
                <w:color w:val="000000"/>
                <w:kern w:val="0"/>
                <w:sz w:val="28"/>
                <w:szCs w:val="28"/>
                <w:lang w:bidi="ar"/>
              </w:rPr>
              <w:t>厚，背板及层板</w:t>
            </w:r>
            <w:r>
              <w:rPr>
                <w:rFonts w:ascii="华文仿宋" w:eastAsia="华文仿宋" w:hAnsi="华文仿宋" w:cs="华文仿宋" w:hint="eastAsia"/>
                <w:color w:val="000000"/>
                <w:kern w:val="0"/>
                <w:sz w:val="28"/>
                <w:szCs w:val="28"/>
                <w:lang w:bidi="ar"/>
              </w:rPr>
              <w:t>18mm</w:t>
            </w:r>
            <w:r>
              <w:rPr>
                <w:rFonts w:ascii="华文仿宋" w:eastAsia="华文仿宋" w:hAnsi="华文仿宋" w:cs="华文仿宋" w:hint="eastAsia"/>
                <w:color w:val="000000"/>
                <w:kern w:val="0"/>
                <w:sz w:val="28"/>
                <w:szCs w:val="28"/>
                <w:lang w:bidi="ar"/>
              </w:rPr>
              <w:t>厚，实木凹槽式拉手，隐蔽缓冲阻尼铰链；</w:t>
            </w:r>
            <w:r>
              <w:rPr>
                <w:rFonts w:ascii="华文仿宋" w:eastAsia="华文仿宋" w:hAnsi="华文仿宋" w:cs="华文仿宋" w:hint="eastAsia"/>
                <w:color w:val="000000"/>
                <w:kern w:val="0"/>
                <w:sz w:val="28"/>
                <w:szCs w:val="28"/>
                <w:lang w:bidi="ar"/>
              </w:rPr>
              <w:br/>
            </w:r>
            <w:r>
              <w:rPr>
                <w:rFonts w:ascii="华文仿宋" w:eastAsia="华文仿宋" w:hAnsi="华文仿宋" w:cs="华文仿宋" w:hint="eastAsia"/>
                <w:color w:val="000000"/>
                <w:kern w:val="0"/>
                <w:sz w:val="28"/>
                <w:szCs w:val="28"/>
                <w:lang w:bidi="ar"/>
              </w:rPr>
              <w:t>五金配件：选用优质铰链、连接件及螺母等，优质锁，子母钥匙，轨道采用三节无声静音滚</w:t>
            </w:r>
            <w:r>
              <w:rPr>
                <w:rFonts w:ascii="华文仿宋" w:eastAsia="华文仿宋" w:hAnsi="华文仿宋" w:cs="华文仿宋" w:hint="eastAsia"/>
                <w:color w:val="000000"/>
                <w:kern w:val="0"/>
                <w:sz w:val="28"/>
                <w:szCs w:val="28"/>
                <w:lang w:bidi="ar"/>
              </w:rPr>
              <w:t>珠滑轨，即使在重压下钢珠也不会变形，伸缩</w:t>
            </w:r>
            <w:r>
              <w:rPr>
                <w:rFonts w:ascii="华文仿宋" w:eastAsia="华文仿宋" w:hAnsi="华文仿宋" w:cs="华文仿宋" w:hint="eastAsia"/>
                <w:color w:val="000000"/>
                <w:kern w:val="0"/>
                <w:sz w:val="28"/>
                <w:szCs w:val="28"/>
                <w:lang w:bidi="ar"/>
              </w:rPr>
              <w:lastRenderedPageBreak/>
              <w:t>性长，抽拉顺滑、流畅、灵活方便、噪音低。</w:t>
            </w:r>
            <w:r>
              <w:rPr>
                <w:rFonts w:ascii="华文仿宋" w:eastAsia="华文仿宋" w:hAnsi="华文仿宋" w:cs="华文仿宋" w:hint="eastAsia"/>
                <w:color w:val="000000"/>
                <w:kern w:val="0"/>
                <w:sz w:val="28"/>
                <w:szCs w:val="28"/>
                <w:lang w:bidi="ar"/>
              </w:rPr>
              <w:br/>
            </w:r>
            <w:r>
              <w:rPr>
                <w:rFonts w:ascii="华文仿宋" w:eastAsia="华文仿宋" w:hAnsi="华文仿宋" w:cs="华文仿宋" w:hint="eastAsia"/>
                <w:color w:val="000000"/>
                <w:kern w:val="0"/>
                <w:sz w:val="28"/>
                <w:szCs w:val="28"/>
                <w:lang w:bidi="ar"/>
              </w:rPr>
              <w:t>油漆：表面漆采用环保水性漆，经</w:t>
            </w:r>
            <w:r>
              <w:rPr>
                <w:rFonts w:ascii="华文仿宋" w:eastAsia="华文仿宋" w:hAnsi="华文仿宋" w:cs="华文仿宋" w:hint="eastAsia"/>
                <w:color w:val="000000"/>
                <w:kern w:val="0"/>
                <w:sz w:val="28"/>
                <w:szCs w:val="28"/>
                <w:lang w:bidi="ar"/>
              </w:rPr>
              <w:t>6</w:t>
            </w:r>
            <w:r>
              <w:rPr>
                <w:rFonts w:ascii="华文仿宋" w:eastAsia="华文仿宋" w:hAnsi="华文仿宋" w:cs="华文仿宋" w:hint="eastAsia"/>
                <w:color w:val="000000"/>
                <w:kern w:val="0"/>
                <w:sz w:val="28"/>
                <w:szCs w:val="28"/>
                <w:lang w:bidi="ar"/>
              </w:rPr>
              <w:t>遍打磨喷漆，具有良好的耐磨、耐温性能。配优质尼龙脚垫。</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件</w:t>
            </w:r>
          </w:p>
        </w:tc>
      </w:tr>
      <w:tr w:rsidR="00F93614">
        <w:trPr>
          <w:trHeight w:val="284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7</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定制衣柜</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left"/>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 xml:space="preserve">1020*490*2000mm  </w:t>
            </w:r>
            <w:r>
              <w:rPr>
                <w:rFonts w:ascii="华文仿宋" w:eastAsia="华文仿宋" w:hAnsi="华文仿宋" w:cs="华文仿宋" w:hint="eastAsia"/>
                <w:color w:val="000000"/>
                <w:kern w:val="0"/>
                <w:sz w:val="28"/>
                <w:szCs w:val="28"/>
                <w:lang w:bidi="ar"/>
              </w:rPr>
              <w:t>面材：一级厚度为</w:t>
            </w:r>
            <w:r>
              <w:rPr>
                <w:rFonts w:ascii="华文仿宋" w:eastAsia="华文仿宋" w:hAnsi="华文仿宋" w:cs="华文仿宋" w:hint="eastAsia"/>
                <w:color w:val="000000"/>
                <w:kern w:val="0"/>
                <w:sz w:val="28"/>
                <w:szCs w:val="28"/>
                <w:lang w:bidi="ar"/>
              </w:rPr>
              <w:t>0.6mm</w:t>
            </w:r>
            <w:r>
              <w:rPr>
                <w:rFonts w:ascii="华文仿宋" w:eastAsia="华文仿宋" w:hAnsi="华文仿宋" w:cs="华文仿宋" w:hint="eastAsia"/>
                <w:color w:val="000000"/>
                <w:kern w:val="0"/>
                <w:sz w:val="28"/>
                <w:szCs w:val="28"/>
                <w:lang w:bidi="ar"/>
              </w:rPr>
              <w:t>实木木皮贴面（宽度》</w:t>
            </w:r>
            <w:r>
              <w:rPr>
                <w:rFonts w:ascii="华文仿宋" w:eastAsia="华文仿宋" w:hAnsi="华文仿宋" w:cs="华文仿宋" w:hint="eastAsia"/>
                <w:color w:val="000000"/>
                <w:kern w:val="0"/>
                <w:sz w:val="28"/>
                <w:szCs w:val="28"/>
                <w:lang w:bidi="ar"/>
              </w:rPr>
              <w:t>200mm</w:t>
            </w:r>
            <w:r>
              <w:rPr>
                <w:rFonts w:ascii="华文仿宋" w:eastAsia="华文仿宋" w:hAnsi="华文仿宋" w:cs="华文仿宋" w:hint="eastAsia"/>
                <w:color w:val="000000"/>
                <w:kern w:val="0"/>
                <w:sz w:val="28"/>
                <w:szCs w:val="28"/>
                <w:lang w:bidi="ar"/>
              </w:rPr>
              <w:t>）经防虫防腐处理，耐磨性好，纹理清晰自然，色泽一致。</w:t>
            </w:r>
            <w:r>
              <w:rPr>
                <w:rFonts w:ascii="华文仿宋" w:eastAsia="华文仿宋" w:hAnsi="华文仿宋" w:cs="华文仿宋" w:hint="eastAsia"/>
                <w:color w:val="000000"/>
                <w:kern w:val="0"/>
                <w:sz w:val="28"/>
                <w:szCs w:val="28"/>
                <w:lang w:bidi="ar"/>
              </w:rPr>
              <w:br/>
            </w:r>
            <w:r>
              <w:rPr>
                <w:rFonts w:ascii="华文仿宋" w:eastAsia="华文仿宋" w:hAnsi="华文仿宋" w:cs="华文仿宋" w:hint="eastAsia"/>
                <w:color w:val="000000"/>
                <w:kern w:val="0"/>
                <w:sz w:val="28"/>
                <w:szCs w:val="28"/>
                <w:lang w:bidi="ar"/>
              </w:rPr>
              <w:t>基材：</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级优质环保中密度纤维板基材，甲醛释放量为</w:t>
            </w:r>
            <w:r>
              <w:rPr>
                <w:rFonts w:ascii="华文仿宋" w:eastAsia="华文仿宋" w:hAnsi="华文仿宋" w:cs="华文仿宋" w:hint="eastAsia"/>
                <w:color w:val="000000"/>
                <w:kern w:val="0"/>
                <w:sz w:val="28"/>
                <w:szCs w:val="28"/>
                <w:lang w:bidi="ar"/>
              </w:rPr>
              <w:t>0.124mg/m3</w:t>
            </w:r>
            <w:r>
              <w:rPr>
                <w:rFonts w:ascii="华文仿宋" w:eastAsia="华文仿宋" w:hAnsi="华文仿宋" w:cs="华文仿宋" w:hint="eastAsia"/>
                <w:color w:val="000000"/>
                <w:kern w:val="0"/>
                <w:sz w:val="28"/>
                <w:szCs w:val="28"/>
                <w:lang w:bidi="ar"/>
              </w:rPr>
              <w:t>，其余基材选用</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级优质环保刨花板，甲醛释放量为≤</w:t>
            </w:r>
            <w:r>
              <w:rPr>
                <w:rFonts w:ascii="华文仿宋" w:eastAsia="华文仿宋" w:hAnsi="华文仿宋" w:cs="华文仿宋" w:hint="eastAsia"/>
                <w:color w:val="000000"/>
                <w:kern w:val="0"/>
                <w:sz w:val="28"/>
                <w:szCs w:val="28"/>
                <w:lang w:bidi="ar"/>
              </w:rPr>
              <w:t>0.124mg/m3</w:t>
            </w:r>
            <w:r>
              <w:rPr>
                <w:rFonts w:ascii="华文仿宋" w:eastAsia="华文仿宋" w:hAnsi="华文仿宋" w:cs="华文仿宋" w:hint="eastAsia"/>
                <w:color w:val="000000"/>
                <w:kern w:val="0"/>
                <w:sz w:val="28"/>
                <w:szCs w:val="28"/>
                <w:lang w:bidi="ar"/>
              </w:rPr>
              <w:t>；基材，经防潮、防虫、防腐处理，强度高、刚性好、不变形，各种物理、化学性能指标均达到国际相关标准。衣柜对开门结构，内置上下两层可调节层板，中间设有不锈钢伸缩挂衣杆，主框架及门板</w:t>
            </w:r>
            <w:r>
              <w:rPr>
                <w:rFonts w:ascii="华文仿宋" w:eastAsia="华文仿宋" w:hAnsi="华文仿宋" w:cs="华文仿宋" w:hint="eastAsia"/>
                <w:color w:val="000000"/>
                <w:kern w:val="0"/>
                <w:sz w:val="28"/>
                <w:szCs w:val="28"/>
                <w:lang w:bidi="ar"/>
              </w:rPr>
              <w:t>25mm</w:t>
            </w:r>
            <w:r>
              <w:rPr>
                <w:rFonts w:ascii="华文仿宋" w:eastAsia="华文仿宋" w:hAnsi="华文仿宋" w:cs="华文仿宋" w:hint="eastAsia"/>
                <w:color w:val="000000"/>
                <w:kern w:val="0"/>
                <w:sz w:val="28"/>
                <w:szCs w:val="28"/>
                <w:lang w:bidi="ar"/>
              </w:rPr>
              <w:t>厚，背板及层板</w:t>
            </w:r>
            <w:r>
              <w:rPr>
                <w:rFonts w:ascii="华文仿宋" w:eastAsia="华文仿宋" w:hAnsi="华文仿宋" w:cs="华文仿宋" w:hint="eastAsia"/>
                <w:color w:val="000000"/>
                <w:kern w:val="0"/>
                <w:sz w:val="28"/>
                <w:szCs w:val="28"/>
                <w:lang w:bidi="ar"/>
              </w:rPr>
              <w:t>18mm</w:t>
            </w:r>
            <w:r>
              <w:rPr>
                <w:rFonts w:ascii="华文仿宋" w:eastAsia="华文仿宋" w:hAnsi="华文仿宋" w:cs="华文仿宋" w:hint="eastAsia"/>
                <w:color w:val="000000"/>
                <w:kern w:val="0"/>
                <w:sz w:val="28"/>
                <w:szCs w:val="28"/>
                <w:lang w:bidi="ar"/>
              </w:rPr>
              <w:t>厚，实木凹槽式拉手，隐蔽缓冲阻尼铰链；</w:t>
            </w:r>
            <w:r>
              <w:rPr>
                <w:rFonts w:ascii="华文仿宋" w:eastAsia="华文仿宋" w:hAnsi="华文仿宋" w:cs="华文仿宋" w:hint="eastAsia"/>
                <w:color w:val="000000"/>
                <w:kern w:val="0"/>
                <w:sz w:val="28"/>
                <w:szCs w:val="28"/>
                <w:lang w:bidi="ar"/>
              </w:rPr>
              <w:br/>
            </w:r>
            <w:r>
              <w:rPr>
                <w:rFonts w:ascii="华文仿宋" w:eastAsia="华文仿宋" w:hAnsi="华文仿宋" w:cs="华文仿宋" w:hint="eastAsia"/>
                <w:color w:val="000000"/>
                <w:kern w:val="0"/>
                <w:sz w:val="28"/>
                <w:szCs w:val="28"/>
                <w:lang w:bidi="ar"/>
              </w:rPr>
              <w:t>五金配件：选用优质铰链、连接件及螺母等，优质锁，子母钥匙，轨道采用三节静音滚珠滑轨，即使在重压下钢珠也不会变形，伸缩性长，抽拉</w:t>
            </w:r>
            <w:r>
              <w:rPr>
                <w:rFonts w:ascii="华文仿宋" w:eastAsia="华文仿宋" w:hAnsi="华文仿宋" w:cs="华文仿宋" w:hint="eastAsia"/>
                <w:color w:val="000000"/>
                <w:kern w:val="0"/>
                <w:sz w:val="28"/>
                <w:szCs w:val="28"/>
                <w:lang w:bidi="ar"/>
              </w:rPr>
              <w:t>顺滑、流畅、灵活方便、噪音低。</w:t>
            </w:r>
            <w:r>
              <w:rPr>
                <w:rFonts w:ascii="华文仿宋" w:eastAsia="华文仿宋" w:hAnsi="华文仿宋" w:cs="华文仿宋" w:hint="eastAsia"/>
                <w:color w:val="000000"/>
                <w:kern w:val="0"/>
                <w:sz w:val="28"/>
                <w:szCs w:val="28"/>
                <w:lang w:bidi="ar"/>
              </w:rPr>
              <w:br/>
            </w:r>
            <w:r>
              <w:rPr>
                <w:rFonts w:ascii="华文仿宋" w:eastAsia="华文仿宋" w:hAnsi="华文仿宋" w:cs="华文仿宋" w:hint="eastAsia"/>
                <w:color w:val="000000"/>
                <w:kern w:val="0"/>
                <w:sz w:val="28"/>
                <w:szCs w:val="28"/>
                <w:lang w:bidi="ar"/>
              </w:rPr>
              <w:lastRenderedPageBreak/>
              <w:t>油漆：表面漆采用环保水性漆，经</w:t>
            </w:r>
            <w:r>
              <w:rPr>
                <w:rFonts w:ascii="华文仿宋" w:eastAsia="华文仿宋" w:hAnsi="华文仿宋" w:cs="华文仿宋" w:hint="eastAsia"/>
                <w:color w:val="000000"/>
                <w:kern w:val="0"/>
                <w:sz w:val="28"/>
                <w:szCs w:val="28"/>
                <w:lang w:bidi="ar"/>
              </w:rPr>
              <w:t>6</w:t>
            </w:r>
            <w:r>
              <w:rPr>
                <w:rFonts w:ascii="华文仿宋" w:eastAsia="华文仿宋" w:hAnsi="华文仿宋" w:cs="华文仿宋" w:hint="eastAsia"/>
                <w:color w:val="000000"/>
                <w:kern w:val="0"/>
                <w:sz w:val="28"/>
                <w:szCs w:val="28"/>
                <w:lang w:bidi="ar"/>
              </w:rPr>
              <w:t>遍打磨喷漆，具有良好的耐磨、耐温性能</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。配优质尼龙脚垫。</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8</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定制吧台柜</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left"/>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6300*500*1200mm</w:t>
            </w:r>
            <w:r>
              <w:rPr>
                <w:rFonts w:ascii="华文仿宋" w:eastAsia="华文仿宋" w:hAnsi="华文仿宋" w:cs="华文仿宋" w:hint="eastAsia"/>
                <w:color w:val="000000"/>
                <w:kern w:val="0"/>
                <w:sz w:val="28"/>
                <w:szCs w:val="28"/>
                <w:lang w:bidi="ar"/>
              </w:rPr>
              <w:t>，采用优质环保型</w:t>
            </w:r>
            <w:r>
              <w:rPr>
                <w:rFonts w:ascii="华文仿宋" w:eastAsia="华文仿宋" w:hAnsi="华文仿宋" w:cs="华文仿宋" w:hint="eastAsia"/>
                <w:color w:val="000000"/>
                <w:kern w:val="0"/>
                <w:sz w:val="28"/>
                <w:szCs w:val="28"/>
                <w:lang w:bidi="ar"/>
              </w:rPr>
              <w:t>25mm</w:t>
            </w:r>
            <w:r>
              <w:rPr>
                <w:rFonts w:ascii="华文仿宋" w:eastAsia="华文仿宋" w:hAnsi="华文仿宋" w:cs="华文仿宋" w:hint="eastAsia"/>
                <w:color w:val="000000"/>
                <w:kern w:val="0"/>
                <w:sz w:val="28"/>
                <w:szCs w:val="28"/>
                <w:lang w:bidi="ar"/>
              </w:rPr>
              <w:t>厚</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级三聚氰胺板，背板及搁板采用</w:t>
            </w:r>
            <w:r>
              <w:rPr>
                <w:rFonts w:ascii="华文仿宋" w:eastAsia="华文仿宋" w:hAnsi="华文仿宋" w:cs="华文仿宋" w:hint="eastAsia"/>
                <w:color w:val="000000"/>
                <w:kern w:val="0"/>
                <w:sz w:val="28"/>
                <w:szCs w:val="28"/>
                <w:lang w:bidi="ar"/>
              </w:rPr>
              <w:t>18</w:t>
            </w:r>
            <w:r>
              <w:rPr>
                <w:rFonts w:ascii="华文仿宋" w:eastAsia="华文仿宋" w:hAnsi="华文仿宋" w:cs="华文仿宋"/>
                <w:color w:val="000000"/>
                <w:kern w:val="0"/>
                <w:sz w:val="28"/>
                <w:szCs w:val="28"/>
                <w:lang w:bidi="ar"/>
              </w:rPr>
              <w:t>mm</w:t>
            </w:r>
            <w:r>
              <w:rPr>
                <w:rFonts w:ascii="华文仿宋" w:eastAsia="华文仿宋" w:hAnsi="华文仿宋" w:cs="华文仿宋" w:hint="eastAsia"/>
                <w:color w:val="000000"/>
                <w:kern w:val="0"/>
                <w:sz w:val="28"/>
                <w:szCs w:val="28"/>
                <w:lang w:bidi="ar"/>
              </w:rPr>
              <w:t>厚；同色</w:t>
            </w:r>
            <w:r>
              <w:rPr>
                <w:rFonts w:ascii="华文仿宋" w:eastAsia="华文仿宋" w:hAnsi="华文仿宋" w:cs="华文仿宋" w:hint="eastAsia"/>
                <w:color w:val="000000"/>
                <w:kern w:val="0"/>
                <w:sz w:val="28"/>
                <w:szCs w:val="28"/>
                <w:lang w:bidi="ar"/>
              </w:rPr>
              <w:t>PVC</w:t>
            </w:r>
            <w:r>
              <w:rPr>
                <w:rFonts w:ascii="华文仿宋" w:eastAsia="华文仿宋" w:hAnsi="华文仿宋" w:cs="华文仿宋" w:hint="eastAsia"/>
                <w:color w:val="000000"/>
                <w:kern w:val="0"/>
                <w:sz w:val="28"/>
                <w:szCs w:val="28"/>
                <w:lang w:bidi="ar"/>
              </w:rPr>
              <w:t>无缝封边；甲醛释放量≤</w:t>
            </w:r>
            <w:r>
              <w:rPr>
                <w:rFonts w:ascii="华文仿宋" w:eastAsia="华文仿宋" w:hAnsi="华文仿宋" w:cs="华文仿宋" w:hint="eastAsia"/>
                <w:color w:val="000000"/>
                <w:kern w:val="0"/>
                <w:sz w:val="28"/>
                <w:szCs w:val="28"/>
                <w:lang w:bidi="ar"/>
              </w:rPr>
              <w:t>0.124mg/m3</w:t>
            </w:r>
            <w:r>
              <w:rPr>
                <w:rFonts w:ascii="华文仿宋" w:eastAsia="华文仿宋" w:hAnsi="华文仿宋" w:cs="华文仿宋" w:hint="eastAsia"/>
                <w:color w:val="000000"/>
                <w:kern w:val="0"/>
                <w:sz w:val="28"/>
                <w:szCs w:val="28"/>
                <w:lang w:bidi="ar"/>
              </w:rPr>
              <w:t>，吧台上方采用错落多宝阁形式，下对开门结构，内置两层层板，铝合金内嵌式凹槽拉手，优质缓冲铰链，静音开合不伤柜体，优质锁具及五金配件；配优质尼龙脚垫。</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9</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吧椅</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left"/>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材质：优质</w:t>
            </w:r>
            <w:r>
              <w:rPr>
                <w:rFonts w:ascii="华文仿宋" w:eastAsia="华文仿宋" w:hAnsi="华文仿宋" w:cs="华文仿宋" w:hint="eastAsia"/>
                <w:color w:val="000000"/>
                <w:kern w:val="0"/>
                <w:sz w:val="28"/>
                <w:szCs w:val="28"/>
                <w:lang w:bidi="ar"/>
              </w:rPr>
              <w:t>PU</w:t>
            </w:r>
            <w:r>
              <w:rPr>
                <w:rFonts w:ascii="华文仿宋" w:eastAsia="华文仿宋" w:hAnsi="华文仿宋" w:cs="华文仿宋" w:hint="eastAsia"/>
                <w:color w:val="000000"/>
                <w:kern w:val="0"/>
                <w:sz w:val="28"/>
                <w:szCs w:val="28"/>
                <w:lang w:bidi="ar"/>
              </w:rPr>
              <w:t>皮饰面，内置高密度定型海绵一体成型，铝合金框架椅架，优质气压棒，可升降、旋转调节，可调节高度</w:t>
            </w:r>
            <w:r>
              <w:rPr>
                <w:rStyle w:val="font51"/>
                <w:rFonts w:ascii="华文仿宋" w:eastAsia="华文仿宋" w:hAnsi="华文仿宋" w:cs="华文仿宋" w:hint="eastAsia"/>
                <w:sz w:val="28"/>
                <w:szCs w:val="28"/>
                <w:lang w:bidi="ar"/>
              </w:rPr>
              <w:t>≧</w:t>
            </w:r>
            <w:r>
              <w:rPr>
                <w:rFonts w:ascii="华文仿宋" w:eastAsia="华文仿宋" w:hAnsi="华文仿宋" w:cs="华文仿宋" w:hint="eastAsia"/>
                <w:color w:val="000000"/>
                <w:kern w:val="0"/>
                <w:sz w:val="28"/>
                <w:szCs w:val="28"/>
                <w:lang w:bidi="ar"/>
              </w:rPr>
              <w:t>800mm</w:t>
            </w:r>
            <w:r>
              <w:rPr>
                <w:rFonts w:ascii="华文仿宋" w:eastAsia="华文仿宋" w:hAnsi="华文仿宋" w:cs="华文仿宋" w:hint="eastAsia"/>
                <w:color w:val="000000"/>
                <w:kern w:val="0"/>
                <w:sz w:val="28"/>
                <w:szCs w:val="28"/>
                <w:lang w:bidi="ar"/>
              </w:rPr>
              <w:t>；加大实心底盘，稳定性强，内置胶圈设计，有效防止底盘对地面的摩擦及损伤</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10</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四节柜</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left"/>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900*420*1850mm</w:t>
            </w:r>
            <w:r>
              <w:rPr>
                <w:rFonts w:ascii="华文仿宋" w:eastAsia="华文仿宋" w:hAnsi="华文仿宋" w:cs="华文仿宋" w:hint="eastAsia"/>
                <w:color w:val="000000"/>
                <w:kern w:val="0"/>
                <w:sz w:val="28"/>
                <w:szCs w:val="28"/>
                <w:lang w:bidi="ar"/>
              </w:rPr>
              <w:t>；材质：采用</w:t>
            </w:r>
            <w:r>
              <w:rPr>
                <w:rFonts w:ascii="华文仿宋" w:eastAsia="华文仿宋" w:hAnsi="华文仿宋" w:cs="华文仿宋" w:hint="eastAsia"/>
                <w:color w:val="000000"/>
                <w:kern w:val="0"/>
                <w:sz w:val="28"/>
                <w:szCs w:val="28"/>
                <w:lang w:bidi="ar"/>
              </w:rPr>
              <w:t>1.0mm</w:t>
            </w:r>
            <w:r>
              <w:rPr>
                <w:rFonts w:ascii="华文仿宋" w:eastAsia="华文仿宋" w:hAnsi="华文仿宋" w:cs="华文仿宋" w:hint="eastAsia"/>
                <w:color w:val="000000"/>
                <w:kern w:val="0"/>
                <w:sz w:val="28"/>
                <w:szCs w:val="28"/>
                <w:lang w:bidi="ar"/>
              </w:rPr>
              <w:t>厚优质一级冷轧钢板，耐压</w:t>
            </w: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t>强度大</w:t>
            </w: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t>抗冲击不易形；焊接部分采用高标准熔接焊</w:t>
            </w: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t>表面平整光滑；表面热固性粉末静电喷涂，无有机溶液</w:t>
            </w: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t>无污染。上下四组对开门结构，内置一层</w:t>
            </w:r>
            <w:r>
              <w:rPr>
                <w:rFonts w:ascii="华文仿宋" w:eastAsia="华文仿宋" w:hAnsi="华文仿宋" w:cs="华文仿宋" w:hint="eastAsia"/>
                <w:color w:val="000000"/>
                <w:kern w:val="0"/>
                <w:sz w:val="28"/>
                <w:szCs w:val="28"/>
                <w:lang w:bidi="ar"/>
              </w:rPr>
              <w:t>25mm</w:t>
            </w:r>
            <w:r>
              <w:rPr>
                <w:rFonts w:ascii="华文仿宋" w:eastAsia="华文仿宋" w:hAnsi="华文仿宋" w:cs="华文仿宋" w:hint="eastAsia"/>
                <w:color w:val="000000"/>
                <w:kern w:val="0"/>
                <w:sz w:val="28"/>
                <w:szCs w:val="28"/>
                <w:lang w:bidi="ar"/>
              </w:rPr>
              <w:t>厚</w:t>
            </w:r>
            <w:r>
              <w:rPr>
                <w:rFonts w:ascii="华文仿宋" w:eastAsia="华文仿宋" w:hAnsi="华文仿宋" w:cs="华文仿宋" w:hint="eastAsia"/>
                <w:color w:val="000000"/>
                <w:kern w:val="0"/>
                <w:sz w:val="28"/>
                <w:szCs w:val="28"/>
                <w:lang w:bidi="ar"/>
              </w:rPr>
              <w:lastRenderedPageBreak/>
              <w:t>可调节层搁板，扣手采用高级</w:t>
            </w:r>
            <w:r>
              <w:rPr>
                <w:rFonts w:ascii="华文仿宋" w:eastAsia="华文仿宋" w:hAnsi="华文仿宋" w:cs="华文仿宋" w:hint="eastAsia"/>
                <w:color w:val="000000"/>
                <w:kern w:val="0"/>
                <w:sz w:val="28"/>
                <w:szCs w:val="28"/>
                <w:lang w:bidi="ar"/>
              </w:rPr>
              <w:t>ABS</w:t>
            </w:r>
            <w:r>
              <w:rPr>
                <w:rFonts w:ascii="华文仿宋" w:eastAsia="华文仿宋" w:hAnsi="华文仿宋" w:cs="华文仿宋" w:hint="eastAsia"/>
                <w:color w:val="000000"/>
                <w:kern w:val="0"/>
                <w:sz w:val="28"/>
                <w:szCs w:val="28"/>
                <w:lang w:bidi="ar"/>
              </w:rPr>
              <w:t>树指材料</w:t>
            </w: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t>坚固</w:t>
            </w: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t>耐磨</w:t>
            </w: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t>不退色；优质锁具，开启灵活，互开率极低；新型合页，柜门开启轻便；</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新型透气孔设计，美观大方</w:t>
            </w:r>
            <w:r>
              <w:rPr>
                <w:rFonts w:ascii="华文仿宋" w:eastAsia="华文仿宋" w:hAnsi="华文仿宋" w:cs="华文仿宋" w:hint="eastAsia"/>
                <w:color w:val="000000"/>
                <w:kern w:val="0"/>
                <w:sz w:val="28"/>
                <w:szCs w:val="28"/>
                <w:lang w:bidi="ar"/>
              </w:rPr>
              <w:b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件</w:t>
            </w:r>
          </w:p>
        </w:tc>
      </w:tr>
      <w:tr w:rsidR="00F93614">
        <w:trPr>
          <w:trHeight w:val="216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11</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演播桌</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left"/>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1200*600*750mm</w:t>
            </w:r>
            <w:r>
              <w:rPr>
                <w:rFonts w:ascii="华文仿宋" w:eastAsia="华文仿宋" w:hAnsi="华文仿宋" w:cs="华文仿宋" w:hint="eastAsia"/>
                <w:color w:val="000000"/>
                <w:kern w:val="0"/>
                <w:sz w:val="28"/>
                <w:szCs w:val="28"/>
                <w:lang w:bidi="ar"/>
              </w:rPr>
              <w:t>，材质：基材采用</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级优质环保人造板，甲醛释放量≤</w:t>
            </w:r>
            <w:r>
              <w:rPr>
                <w:rFonts w:ascii="华文仿宋" w:eastAsia="华文仿宋" w:hAnsi="华文仿宋" w:cs="华文仿宋" w:hint="eastAsia"/>
                <w:color w:val="000000"/>
                <w:kern w:val="0"/>
                <w:sz w:val="28"/>
                <w:szCs w:val="28"/>
                <w:lang w:bidi="ar"/>
              </w:rPr>
              <w:t>0.124mg/m3</w:t>
            </w:r>
            <w:r>
              <w:rPr>
                <w:rFonts w:ascii="华文仿宋" w:eastAsia="华文仿宋" w:hAnsi="华文仿宋" w:cs="华文仿宋" w:hint="eastAsia"/>
                <w:color w:val="000000"/>
                <w:kern w:val="0"/>
                <w:sz w:val="28"/>
                <w:szCs w:val="28"/>
                <w:lang w:bidi="ar"/>
              </w:rPr>
              <w:t>，实木封边，木材含水率</w:t>
            </w:r>
            <w:r>
              <w:rPr>
                <w:rFonts w:ascii="华文仿宋" w:eastAsia="华文仿宋" w:hAnsi="华文仿宋" w:cs="华文仿宋" w:hint="eastAsia"/>
                <w:color w:val="000000"/>
                <w:kern w:val="0"/>
                <w:sz w:val="28"/>
                <w:szCs w:val="28"/>
                <w:lang w:bidi="ar"/>
              </w:rPr>
              <w:t>8</w:t>
            </w:r>
            <w:r>
              <w:rPr>
                <w:rFonts w:ascii="华文仿宋" w:eastAsia="华文仿宋" w:hAnsi="华文仿宋" w:cs="华文仿宋" w:hint="eastAsia"/>
                <w:color w:val="000000"/>
                <w:kern w:val="0"/>
                <w:sz w:val="28"/>
                <w:szCs w:val="28"/>
                <w:lang w:bidi="ar"/>
              </w:rPr>
              <w:t>%-12%</w:t>
            </w:r>
            <w:r>
              <w:rPr>
                <w:rFonts w:ascii="华文仿宋" w:eastAsia="华文仿宋" w:hAnsi="华文仿宋" w:cs="华文仿宋" w:hint="eastAsia"/>
                <w:color w:val="000000"/>
                <w:kern w:val="0"/>
                <w:sz w:val="28"/>
                <w:szCs w:val="28"/>
                <w:lang w:bidi="ar"/>
              </w:rPr>
              <w:t>。所有人造板件双饰面，隐蔽部位封闭处理。曲面设计，倒圆边，整体外观流线造型，设计创新、结构合理、加工精细简洁流畅、现代、美观大方。各部位尺寸均依据人体工程学经过精确计算，所有角、边均设计为弧线过渡</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，既保证操作安全、舒适又方便操作，直播桌内各单元互相贯通，走线方便；侧板采用一级冷轧钢板，表面经去油、磷化、电泳底漆、静电喷粉处理。表面漆采用环保系列水性漆，经</w:t>
            </w:r>
            <w:r>
              <w:rPr>
                <w:rFonts w:ascii="华文仿宋" w:eastAsia="华文仿宋" w:hAnsi="华文仿宋" w:cs="华文仿宋" w:hint="eastAsia"/>
                <w:color w:val="000000"/>
                <w:kern w:val="0"/>
                <w:sz w:val="28"/>
                <w:szCs w:val="28"/>
                <w:lang w:bidi="ar"/>
              </w:rPr>
              <w:t>6</w:t>
            </w:r>
            <w:r>
              <w:rPr>
                <w:rFonts w:ascii="华文仿宋" w:eastAsia="华文仿宋" w:hAnsi="华文仿宋" w:cs="华文仿宋" w:hint="eastAsia"/>
                <w:color w:val="000000"/>
                <w:kern w:val="0"/>
                <w:sz w:val="28"/>
                <w:szCs w:val="28"/>
                <w:lang w:bidi="ar"/>
              </w:rPr>
              <w:t>遍打磨喷漆，具有良好的耐磨、耐温性能</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。配优质尼龙脚垫。</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12</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转椅</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left"/>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标准，材质：椅座、背采用优质工程塑料框架；椅背内绷优质尼龙网布；椅座优质尼龙网布覆面，内置高回弹定型</w:t>
            </w:r>
            <w:r>
              <w:rPr>
                <w:rFonts w:ascii="华文仿宋" w:eastAsia="华文仿宋" w:hAnsi="华文仿宋" w:cs="华文仿宋" w:hint="eastAsia"/>
                <w:color w:val="000000"/>
                <w:kern w:val="0"/>
                <w:sz w:val="28"/>
                <w:szCs w:val="28"/>
                <w:lang w:bidi="ar"/>
              </w:rPr>
              <w:t>PU</w:t>
            </w:r>
            <w:r>
              <w:rPr>
                <w:rFonts w:ascii="华文仿宋" w:eastAsia="华文仿宋" w:hAnsi="华文仿宋" w:cs="华文仿宋" w:hint="eastAsia"/>
                <w:color w:val="000000"/>
                <w:kern w:val="0"/>
                <w:sz w:val="28"/>
                <w:szCs w:val="28"/>
                <w:lang w:bidi="ar"/>
              </w:rPr>
              <w:t>泡棉，密度≥</w:t>
            </w:r>
            <w:r>
              <w:rPr>
                <w:rFonts w:ascii="华文仿宋" w:eastAsia="华文仿宋" w:hAnsi="华文仿宋" w:cs="华文仿宋" w:hint="eastAsia"/>
                <w:color w:val="000000"/>
                <w:kern w:val="0"/>
                <w:sz w:val="28"/>
                <w:szCs w:val="28"/>
                <w:lang w:bidi="ar"/>
              </w:rPr>
              <w:t>40kg/m3</w:t>
            </w:r>
            <w:r>
              <w:rPr>
                <w:rFonts w:ascii="华文仿宋" w:eastAsia="华文仿宋" w:hAnsi="华文仿宋" w:cs="华文仿宋" w:hint="eastAsia"/>
                <w:color w:val="000000"/>
                <w:kern w:val="0"/>
                <w:sz w:val="28"/>
                <w:szCs w:val="28"/>
                <w:lang w:bidi="ar"/>
              </w:rPr>
              <w:t>；优质工程塑料五星脚，优质尼龙脚</w:t>
            </w:r>
            <w:r>
              <w:rPr>
                <w:rFonts w:ascii="华文仿宋" w:eastAsia="华文仿宋" w:hAnsi="华文仿宋" w:cs="华文仿宋" w:hint="eastAsia"/>
                <w:color w:val="000000"/>
                <w:kern w:val="0"/>
                <w:sz w:val="28"/>
                <w:szCs w:val="28"/>
                <w:lang w:bidi="ar"/>
              </w:rPr>
              <w:lastRenderedPageBreak/>
              <w:t>轮，优质气压棒，行程</w:t>
            </w:r>
            <w:r>
              <w:rPr>
                <w:rFonts w:ascii="华文仿宋" w:eastAsia="华文仿宋" w:hAnsi="华文仿宋" w:cs="华文仿宋" w:hint="eastAsia"/>
                <w:color w:val="000000"/>
                <w:kern w:val="0"/>
                <w:sz w:val="28"/>
                <w:szCs w:val="28"/>
                <w:lang w:bidi="ar"/>
              </w:rPr>
              <w:t>80-120mm</w:t>
            </w:r>
            <w:r>
              <w:rPr>
                <w:rFonts w:ascii="华文仿宋" w:eastAsia="华文仿宋" w:hAnsi="华文仿宋" w:cs="华文仿宋" w:hint="eastAsia"/>
                <w:color w:val="000000"/>
                <w:kern w:val="0"/>
                <w:sz w:val="28"/>
                <w:szCs w:val="28"/>
                <w:lang w:bidi="ar"/>
              </w:rPr>
              <w:t>，中置式优质金属座盘，椅背仰度可调，可锁定；优质尼龙五星脚。</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13</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休闲沙发</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left"/>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单位；优质麻绒覆面，满包结构；优质硬杂木实木内框架，结构稳固不变形，木料四面刨光，木材含水率</w:t>
            </w:r>
            <w:r>
              <w:rPr>
                <w:rFonts w:ascii="华文仿宋" w:eastAsia="华文仿宋" w:hAnsi="华文仿宋" w:cs="华文仿宋" w:hint="eastAsia"/>
                <w:color w:val="000000"/>
                <w:kern w:val="0"/>
                <w:sz w:val="28"/>
                <w:szCs w:val="28"/>
                <w:lang w:bidi="ar"/>
              </w:rPr>
              <w:t>8%-12%</w:t>
            </w:r>
            <w:r>
              <w:rPr>
                <w:rFonts w:ascii="华文仿宋" w:eastAsia="华文仿宋" w:hAnsi="华文仿宋" w:cs="华文仿宋" w:hint="eastAsia"/>
                <w:color w:val="000000"/>
                <w:kern w:val="0"/>
                <w:sz w:val="28"/>
                <w:szCs w:val="28"/>
                <w:lang w:bidi="ar"/>
              </w:rPr>
              <w:t>，弹簧或绷带打底，弹簧或绷带与泡棉之间衬高强度麻布。采用优质环保、高回弹</w:t>
            </w:r>
            <w:r>
              <w:rPr>
                <w:rFonts w:ascii="华文仿宋" w:eastAsia="华文仿宋" w:hAnsi="华文仿宋" w:cs="华文仿宋" w:hint="eastAsia"/>
                <w:color w:val="000000"/>
                <w:kern w:val="0"/>
                <w:sz w:val="28"/>
                <w:szCs w:val="28"/>
                <w:lang w:bidi="ar"/>
              </w:rPr>
              <w:t>PU</w:t>
            </w:r>
            <w:r>
              <w:rPr>
                <w:rFonts w:ascii="华文仿宋" w:eastAsia="华文仿宋" w:hAnsi="华文仿宋" w:cs="华文仿宋" w:hint="eastAsia"/>
                <w:color w:val="000000"/>
                <w:kern w:val="0"/>
                <w:sz w:val="28"/>
                <w:szCs w:val="28"/>
                <w:lang w:bidi="ar"/>
              </w:rPr>
              <w:t>泡棉，座密度≥</w:t>
            </w:r>
            <w:r>
              <w:rPr>
                <w:rFonts w:ascii="华文仿宋" w:eastAsia="华文仿宋" w:hAnsi="华文仿宋" w:cs="华文仿宋" w:hint="eastAsia"/>
                <w:color w:val="000000"/>
                <w:kern w:val="0"/>
                <w:sz w:val="28"/>
                <w:szCs w:val="28"/>
                <w:lang w:bidi="ar"/>
              </w:rPr>
              <w:t>40Kg/m3</w:t>
            </w:r>
            <w:r>
              <w:rPr>
                <w:rFonts w:ascii="华文仿宋" w:eastAsia="华文仿宋" w:hAnsi="华文仿宋" w:cs="华文仿宋" w:hint="eastAsia"/>
                <w:color w:val="000000"/>
                <w:kern w:val="0"/>
                <w:sz w:val="28"/>
                <w:szCs w:val="28"/>
                <w:lang w:bidi="ar"/>
              </w:rPr>
              <w:t>，背密度≥</w:t>
            </w:r>
            <w:r>
              <w:rPr>
                <w:rFonts w:ascii="华文仿宋" w:eastAsia="华文仿宋" w:hAnsi="华文仿宋" w:cs="华文仿宋" w:hint="eastAsia"/>
                <w:color w:val="000000"/>
                <w:kern w:val="0"/>
                <w:sz w:val="28"/>
                <w:szCs w:val="28"/>
                <w:lang w:bidi="ar"/>
              </w:rPr>
              <w:t>35Kg/m3</w:t>
            </w:r>
            <w:r>
              <w:rPr>
                <w:rFonts w:ascii="华文仿宋" w:eastAsia="华文仿宋" w:hAnsi="华文仿宋" w:cs="华文仿宋" w:hint="eastAsia"/>
                <w:color w:val="000000"/>
                <w:kern w:val="0"/>
                <w:sz w:val="28"/>
                <w:szCs w:val="28"/>
                <w:lang w:bidi="ar"/>
              </w:rPr>
              <w:t>，无苯胶粘剂粘结；所有内部填充物清洁无异味。优质实木底框架脚，经</w:t>
            </w:r>
            <w:r>
              <w:rPr>
                <w:rFonts w:ascii="华文仿宋" w:eastAsia="华文仿宋" w:hAnsi="华文仿宋" w:cs="华文仿宋" w:hint="eastAsia"/>
                <w:color w:val="000000"/>
                <w:kern w:val="0"/>
                <w:sz w:val="28"/>
                <w:szCs w:val="28"/>
                <w:lang w:bidi="ar"/>
              </w:rPr>
              <w:t>6</w:t>
            </w:r>
            <w:r>
              <w:rPr>
                <w:rFonts w:ascii="华文仿宋" w:eastAsia="华文仿宋" w:hAnsi="华文仿宋" w:cs="华文仿宋" w:hint="eastAsia"/>
                <w:color w:val="000000"/>
                <w:kern w:val="0"/>
                <w:sz w:val="28"/>
                <w:szCs w:val="28"/>
                <w:lang w:bidi="ar"/>
              </w:rPr>
              <w:t>遍打磨喷漆，漆面采用环保水油漆，光泽度美观抗划伤；底部内置防滑脚垫，防划伤地板。</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314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单人课桌</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 xml:space="preserve">750*500*750mm                                         </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桌面：</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规格为</w:t>
            </w:r>
            <w:r>
              <w:rPr>
                <w:rFonts w:ascii="华文仿宋" w:eastAsia="华文仿宋" w:hAnsi="华文仿宋" w:cs="华文仿宋" w:hint="eastAsia"/>
                <w:color w:val="000000"/>
                <w:kern w:val="0"/>
                <w:sz w:val="28"/>
                <w:szCs w:val="28"/>
                <w:lang w:bidi="ar"/>
              </w:rPr>
              <w:t>700mm*500*18mm</w:t>
            </w:r>
            <w:r>
              <w:rPr>
                <w:rFonts w:ascii="华文仿宋" w:eastAsia="华文仿宋" w:hAnsi="华文仿宋" w:cs="华文仿宋" w:hint="eastAsia"/>
                <w:color w:val="000000"/>
                <w:kern w:val="0"/>
                <w:sz w:val="28"/>
                <w:szCs w:val="28"/>
                <w:lang w:bidi="ar"/>
              </w:rPr>
              <w:t>采用优质环保</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级人造板饰面，贴白橡木防火板，甲醛释放量为</w:t>
            </w:r>
            <w:r>
              <w:rPr>
                <w:rFonts w:ascii="华文仿宋" w:eastAsia="华文仿宋" w:hAnsi="华文仿宋" w:cs="华文仿宋" w:hint="eastAsia"/>
                <w:color w:val="000000"/>
                <w:kern w:val="0"/>
                <w:sz w:val="28"/>
                <w:szCs w:val="28"/>
                <w:lang w:bidi="ar"/>
              </w:rPr>
              <w:t>0.124mg/m3</w:t>
            </w:r>
            <w:r>
              <w:rPr>
                <w:rFonts w:ascii="华文仿宋" w:eastAsia="华文仿宋" w:hAnsi="华文仿宋" w:cs="华文仿宋" w:hint="eastAsia"/>
                <w:color w:val="000000"/>
                <w:kern w:val="0"/>
                <w:sz w:val="28"/>
                <w:szCs w:val="28"/>
                <w:lang w:bidi="ar"/>
              </w:rPr>
              <w:t>。桌板前后有</w:t>
            </w:r>
            <w:r>
              <w:rPr>
                <w:rFonts w:ascii="华文仿宋" w:eastAsia="华文仿宋" w:hAnsi="华文仿宋" w:cs="华文仿宋" w:hint="eastAsia"/>
                <w:color w:val="000000"/>
                <w:kern w:val="0"/>
                <w:sz w:val="28"/>
                <w:szCs w:val="28"/>
                <w:lang w:bidi="ar"/>
              </w:rPr>
              <w:t>R18</w:t>
            </w:r>
            <w:r>
              <w:rPr>
                <w:rFonts w:ascii="华文仿宋" w:eastAsia="华文仿宋" w:hAnsi="华文仿宋" w:cs="华文仿宋" w:hint="eastAsia"/>
                <w:color w:val="000000"/>
                <w:kern w:val="0"/>
                <w:sz w:val="28"/>
                <w:szCs w:val="28"/>
                <w:lang w:bidi="ar"/>
              </w:rPr>
              <w:t>圆弧边，侧边有</w:t>
            </w:r>
            <w:r>
              <w:rPr>
                <w:rFonts w:ascii="华文仿宋" w:eastAsia="华文仿宋" w:hAnsi="华文仿宋" w:cs="华文仿宋" w:hint="eastAsia"/>
                <w:color w:val="000000"/>
                <w:kern w:val="0"/>
                <w:sz w:val="28"/>
                <w:szCs w:val="28"/>
                <w:lang w:bidi="ar"/>
              </w:rPr>
              <w:t>1.5mm</w:t>
            </w:r>
            <w:r>
              <w:rPr>
                <w:rFonts w:ascii="华文仿宋" w:eastAsia="华文仿宋" w:hAnsi="华文仿宋" w:cs="华文仿宋" w:hint="eastAsia"/>
                <w:color w:val="000000"/>
                <w:kern w:val="0"/>
                <w:sz w:val="28"/>
                <w:szCs w:val="28"/>
                <w:lang w:bidi="ar"/>
              </w:rPr>
              <w:t>同色封边条封边，四角圆弧</w:t>
            </w:r>
            <w:r>
              <w:rPr>
                <w:rFonts w:ascii="华文仿宋" w:eastAsia="华文仿宋" w:hAnsi="华文仿宋" w:cs="华文仿宋" w:hint="eastAsia"/>
                <w:color w:val="000000"/>
                <w:kern w:val="0"/>
                <w:sz w:val="28"/>
                <w:szCs w:val="28"/>
                <w:lang w:bidi="ar"/>
              </w:rPr>
              <w:t>R26mm</w:t>
            </w:r>
            <w:r>
              <w:rPr>
                <w:rFonts w:ascii="华文仿宋" w:eastAsia="华文仿宋" w:hAnsi="华文仿宋" w:cs="华文仿宋" w:hint="eastAsia"/>
                <w:color w:val="000000"/>
                <w:kern w:val="0"/>
                <w:sz w:val="28"/>
                <w:szCs w:val="28"/>
                <w:lang w:bidi="ar"/>
              </w:rPr>
              <w:t>耐刮耐脏、防水防潮。永久牢固，流线美观并有安全圆角。钢件：桌脚下部全部主管采用：</w:t>
            </w:r>
            <w:r>
              <w:rPr>
                <w:rFonts w:ascii="华文仿宋" w:eastAsia="华文仿宋" w:hAnsi="华文仿宋" w:cs="华文仿宋" w:hint="eastAsia"/>
                <w:color w:val="000000"/>
                <w:kern w:val="0"/>
                <w:sz w:val="28"/>
                <w:szCs w:val="28"/>
                <w:lang w:bidi="ar"/>
              </w:rPr>
              <w:t>50*40*22*1.</w:t>
            </w:r>
            <w:r>
              <w:rPr>
                <w:rFonts w:ascii="华文仿宋" w:eastAsia="华文仿宋" w:hAnsi="华文仿宋" w:cs="华文仿宋" w:hint="eastAsia"/>
                <w:color w:val="000000"/>
                <w:kern w:val="0"/>
                <w:sz w:val="28"/>
                <w:szCs w:val="28"/>
                <w:lang w:bidi="ar"/>
              </w:rPr>
              <w:t>5mm</w:t>
            </w:r>
            <w:r>
              <w:rPr>
                <w:rFonts w:ascii="华文仿宋" w:eastAsia="华文仿宋" w:hAnsi="华文仿宋" w:cs="华文仿宋" w:hint="eastAsia"/>
                <w:color w:val="000000"/>
                <w:kern w:val="0"/>
                <w:sz w:val="28"/>
                <w:szCs w:val="28"/>
                <w:lang w:bidi="ar"/>
              </w:rPr>
              <w:t>≥厚梯形钢管，其它钢管采用</w:t>
            </w:r>
            <w:r>
              <w:rPr>
                <w:rFonts w:ascii="华文仿宋" w:eastAsia="华文仿宋" w:hAnsi="华文仿宋" w:cs="华文仿宋" w:hint="eastAsia"/>
                <w:color w:val="000000"/>
                <w:kern w:val="0"/>
                <w:sz w:val="28"/>
                <w:szCs w:val="28"/>
                <w:lang w:bidi="ar"/>
              </w:rPr>
              <w:t>50*25*1.5mm</w:t>
            </w:r>
            <w:r>
              <w:rPr>
                <w:rFonts w:ascii="华文仿宋" w:eastAsia="华文仿宋" w:hAnsi="华文仿宋" w:cs="华文仿宋" w:hint="eastAsia"/>
                <w:color w:val="000000"/>
                <w:kern w:val="0"/>
                <w:sz w:val="28"/>
                <w:szCs w:val="28"/>
                <w:lang w:bidi="ar"/>
              </w:rPr>
              <w:t>矩形管；桌横下左右各有一片月亮形</w:t>
            </w:r>
            <w:r>
              <w:rPr>
                <w:rFonts w:ascii="华文仿宋" w:eastAsia="华文仿宋" w:hAnsi="华文仿宋" w:cs="华文仿宋" w:hint="eastAsia"/>
                <w:color w:val="000000"/>
                <w:kern w:val="0"/>
                <w:sz w:val="28"/>
                <w:szCs w:val="28"/>
                <w:lang w:bidi="ar"/>
              </w:rPr>
              <w:t>3mm</w:t>
            </w:r>
            <w:r>
              <w:rPr>
                <w:rFonts w:ascii="华文仿宋" w:eastAsia="华文仿宋" w:hAnsi="华文仿宋" w:cs="华文仿宋" w:hint="eastAsia"/>
                <w:color w:val="000000"/>
                <w:kern w:val="0"/>
                <w:sz w:val="28"/>
                <w:szCs w:val="28"/>
                <w:lang w:bidi="ar"/>
              </w:rPr>
              <w:t>厚加强片</w:t>
            </w: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t>有加强筋</w:t>
            </w: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lastRenderedPageBreak/>
              <w:t>全部钢管都用液压一次抽芯成型，富有流线感</w:t>
            </w: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t>钢管焊接处采用二氧化碳保护焊接工艺，焊接表面波纹均匀，焊接处无夹渣、气孔、焊瘤，焊丝咬边和飞溅，无脱焊、虚焊和焊空的现象。各钢件经除锈、酸洗、磷化等工序，外层采用树脂环氧粉末采用静电喷塑，颜色与桌面色板色彩搭配协调美观。表面光亮平整、无颗粒渣点、颜色均匀。桌子前脚套有一整体脚套</w:t>
            </w: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t>带调节罗丝</w:t>
            </w: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t>直径</w:t>
            </w:r>
            <w:r>
              <w:rPr>
                <w:rFonts w:ascii="华文仿宋" w:eastAsia="华文仿宋" w:hAnsi="华文仿宋" w:cs="华文仿宋" w:hint="eastAsia"/>
                <w:color w:val="000000"/>
                <w:kern w:val="0"/>
                <w:sz w:val="28"/>
                <w:szCs w:val="28"/>
                <w:lang w:bidi="ar"/>
              </w:rPr>
              <w:t>25mm</w:t>
            </w:r>
            <w:r>
              <w:rPr>
                <w:rFonts w:ascii="华文仿宋" w:eastAsia="华文仿宋" w:hAnsi="华文仿宋" w:cs="华文仿宋" w:hint="eastAsia"/>
                <w:color w:val="000000"/>
                <w:kern w:val="0"/>
                <w:sz w:val="28"/>
                <w:szCs w:val="28"/>
                <w:lang w:bidi="ar"/>
              </w:rPr>
              <w:t>。</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件</w:t>
            </w:r>
          </w:p>
        </w:tc>
      </w:tr>
      <w:tr w:rsidR="00F93614">
        <w:trPr>
          <w:trHeight w:val="378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15</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单人课椅</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 xml:space="preserve">430*400*430/830mm </w:t>
            </w:r>
            <w:r>
              <w:rPr>
                <w:rFonts w:ascii="华文仿宋" w:eastAsia="华文仿宋" w:hAnsi="华文仿宋" w:cs="华文仿宋" w:hint="eastAsia"/>
                <w:color w:val="000000"/>
                <w:kern w:val="0"/>
                <w:sz w:val="28"/>
                <w:szCs w:val="28"/>
                <w:lang w:bidi="ar"/>
              </w:rPr>
              <w:t>坐板：</w:t>
            </w:r>
            <w:r>
              <w:rPr>
                <w:rFonts w:ascii="华文仿宋" w:eastAsia="华文仿宋" w:hAnsi="华文仿宋" w:cs="华文仿宋" w:hint="eastAsia"/>
                <w:color w:val="000000"/>
                <w:kern w:val="0"/>
                <w:sz w:val="28"/>
                <w:szCs w:val="28"/>
                <w:lang w:bidi="ar"/>
              </w:rPr>
              <w:t xml:space="preserve">430*400*430*12mm                                                                                           </w:t>
            </w:r>
            <w:r>
              <w:rPr>
                <w:rFonts w:ascii="华文仿宋" w:eastAsia="华文仿宋" w:hAnsi="华文仿宋" w:cs="华文仿宋" w:hint="eastAsia"/>
                <w:color w:val="000000"/>
                <w:kern w:val="0"/>
                <w:sz w:val="28"/>
                <w:szCs w:val="28"/>
                <w:lang w:bidi="ar"/>
              </w:rPr>
              <w:t>椅背面板：规格：宽</w:t>
            </w:r>
            <w:r>
              <w:rPr>
                <w:rFonts w:ascii="华文仿宋" w:eastAsia="华文仿宋" w:hAnsi="华文仿宋" w:cs="华文仿宋" w:hint="eastAsia"/>
                <w:color w:val="000000"/>
                <w:kern w:val="0"/>
                <w:sz w:val="28"/>
                <w:szCs w:val="28"/>
                <w:lang w:bidi="ar"/>
              </w:rPr>
              <w:t>430*</w:t>
            </w:r>
            <w:r>
              <w:rPr>
                <w:rFonts w:ascii="华文仿宋" w:eastAsia="华文仿宋" w:hAnsi="华文仿宋" w:cs="华文仿宋" w:hint="eastAsia"/>
                <w:color w:val="000000"/>
                <w:kern w:val="0"/>
                <w:sz w:val="28"/>
                <w:szCs w:val="28"/>
                <w:lang w:bidi="ar"/>
              </w:rPr>
              <w:t>深</w:t>
            </w:r>
            <w:r>
              <w:rPr>
                <w:rFonts w:ascii="华文仿宋" w:eastAsia="华文仿宋" w:hAnsi="华文仿宋" w:cs="华文仿宋" w:hint="eastAsia"/>
                <w:color w:val="000000"/>
                <w:kern w:val="0"/>
                <w:sz w:val="28"/>
                <w:szCs w:val="28"/>
                <w:lang w:bidi="ar"/>
              </w:rPr>
              <w:t>400*12mm*</w:t>
            </w:r>
            <w:r>
              <w:rPr>
                <w:rFonts w:ascii="华文仿宋" w:eastAsia="华文仿宋" w:hAnsi="华文仿宋" w:cs="华文仿宋" w:hint="eastAsia"/>
                <w:color w:val="000000"/>
                <w:kern w:val="0"/>
                <w:sz w:val="28"/>
                <w:szCs w:val="28"/>
                <w:lang w:bidi="ar"/>
              </w:rPr>
              <w:t>靠背</w:t>
            </w:r>
            <w:r>
              <w:rPr>
                <w:rFonts w:ascii="华文仿宋" w:eastAsia="华文仿宋" w:hAnsi="华文仿宋" w:cs="华文仿宋" w:hint="eastAsia"/>
                <w:color w:val="000000"/>
                <w:kern w:val="0"/>
                <w:sz w:val="28"/>
                <w:szCs w:val="28"/>
                <w:lang w:bidi="ar"/>
              </w:rPr>
              <w:t>430mm</w:t>
            </w:r>
            <w:r>
              <w:rPr>
                <w:rFonts w:ascii="华文仿宋" w:eastAsia="华文仿宋" w:hAnsi="华文仿宋" w:cs="华文仿宋" w:hint="eastAsia"/>
                <w:color w:val="000000"/>
                <w:kern w:val="0"/>
                <w:sz w:val="28"/>
                <w:szCs w:val="28"/>
                <w:lang w:bidi="ar"/>
              </w:rPr>
              <w:t>用特制模具，选用优质木材，经横竖多次热压成型，贴面采用软性弯曲防火板贴面，坐板和靠背采用异型弯曲设计，坐板两边向上弯曲</w:t>
            </w:r>
            <w:r>
              <w:rPr>
                <w:rFonts w:ascii="华文仿宋" w:eastAsia="华文仿宋" w:hAnsi="华文仿宋" w:cs="华文仿宋" w:hint="eastAsia"/>
                <w:color w:val="000000"/>
                <w:kern w:val="0"/>
                <w:sz w:val="28"/>
                <w:szCs w:val="28"/>
                <w:lang w:bidi="ar"/>
              </w:rPr>
              <w:t>25</w:t>
            </w:r>
            <w:r>
              <w:rPr>
                <w:rFonts w:ascii="华文仿宋" w:eastAsia="华文仿宋" w:hAnsi="华文仿宋" w:cs="华文仿宋" w:hint="eastAsia"/>
                <w:color w:val="000000"/>
                <w:kern w:val="0"/>
                <w:sz w:val="28"/>
                <w:szCs w:val="28"/>
                <w:lang w:bidi="ar"/>
              </w:rPr>
              <w:t>°可以把臀部和背部牢牢的抱住，使人久坐不累，靠背弧为</w:t>
            </w:r>
            <w:r>
              <w:rPr>
                <w:rFonts w:ascii="华文仿宋" w:eastAsia="华文仿宋" w:hAnsi="华文仿宋" w:cs="华文仿宋" w:hint="eastAsia"/>
                <w:color w:val="000000"/>
                <w:kern w:val="0"/>
                <w:sz w:val="28"/>
                <w:szCs w:val="28"/>
                <w:lang w:bidi="ar"/>
              </w:rPr>
              <w:t>R420</w:t>
            </w:r>
            <w:r>
              <w:rPr>
                <w:rFonts w:ascii="华文仿宋" w:eastAsia="华文仿宋" w:hAnsi="华文仿宋" w:cs="华文仿宋" w:hint="eastAsia"/>
                <w:color w:val="000000"/>
                <w:kern w:val="0"/>
                <w:sz w:val="28"/>
                <w:szCs w:val="28"/>
                <w:lang w:bidi="ar"/>
              </w:rPr>
              <w:t>宽</w:t>
            </w:r>
            <w:r>
              <w:rPr>
                <w:rFonts w:ascii="华文仿宋" w:eastAsia="华文仿宋" w:hAnsi="华文仿宋" w:cs="华文仿宋" w:hint="eastAsia"/>
                <w:color w:val="000000"/>
                <w:kern w:val="0"/>
                <w:sz w:val="28"/>
                <w:szCs w:val="28"/>
                <w:lang w:bidi="ar"/>
              </w:rPr>
              <w:t>410*44</w:t>
            </w:r>
            <w:r>
              <w:rPr>
                <w:rFonts w:ascii="华文仿宋" w:eastAsia="华文仿宋" w:hAnsi="华文仿宋" w:cs="华文仿宋" w:hint="eastAsia"/>
                <w:color w:val="000000"/>
                <w:kern w:val="0"/>
                <w:sz w:val="28"/>
                <w:szCs w:val="28"/>
                <w:lang w:bidi="ar"/>
              </w:rPr>
              <w:t>0*12mm</w:t>
            </w:r>
            <w:r>
              <w:rPr>
                <w:rFonts w:ascii="华文仿宋" w:eastAsia="华文仿宋" w:hAnsi="华文仿宋" w:cs="华文仿宋" w:hint="eastAsia"/>
                <w:color w:val="000000"/>
                <w:kern w:val="0"/>
                <w:sz w:val="28"/>
                <w:szCs w:val="28"/>
                <w:lang w:bidi="ar"/>
              </w:rPr>
              <w:t>背部上有</w:t>
            </w:r>
            <w:r>
              <w:rPr>
                <w:rFonts w:ascii="华文仿宋" w:eastAsia="华文仿宋" w:hAnsi="华文仿宋" w:cs="华文仿宋" w:hint="eastAsia"/>
                <w:color w:val="000000"/>
                <w:kern w:val="0"/>
                <w:sz w:val="28"/>
                <w:szCs w:val="28"/>
                <w:lang w:bidi="ar"/>
              </w:rPr>
              <w:t>100*26mm</w:t>
            </w:r>
            <w:r>
              <w:rPr>
                <w:rFonts w:ascii="华文仿宋" w:eastAsia="华文仿宋" w:hAnsi="华文仿宋" w:cs="华文仿宋" w:hint="eastAsia"/>
                <w:color w:val="000000"/>
                <w:kern w:val="0"/>
                <w:sz w:val="28"/>
                <w:szCs w:val="28"/>
                <w:lang w:bidi="ar"/>
              </w:rPr>
              <w:t>拉手孔，方便学生拉动。椅脚下采用直径</w:t>
            </w:r>
            <w:r>
              <w:rPr>
                <w:rFonts w:ascii="华文仿宋" w:eastAsia="华文仿宋" w:hAnsi="华文仿宋" w:cs="华文仿宋" w:hint="eastAsia"/>
                <w:color w:val="000000"/>
                <w:kern w:val="0"/>
                <w:sz w:val="28"/>
                <w:szCs w:val="28"/>
                <w:lang w:bidi="ar"/>
              </w:rPr>
              <w:t>Ø19*1.5</w:t>
            </w:r>
            <w:r>
              <w:rPr>
                <w:rFonts w:ascii="华文仿宋" w:eastAsia="华文仿宋" w:hAnsi="华文仿宋" w:cs="华文仿宋" w:hint="eastAsia"/>
                <w:color w:val="000000"/>
                <w:kern w:val="0"/>
                <w:sz w:val="28"/>
                <w:szCs w:val="28"/>
                <w:lang w:bidi="ar"/>
              </w:rPr>
              <w:t>圆管一次成型，</w:t>
            </w:r>
            <w:r>
              <w:rPr>
                <w:rFonts w:ascii="华文仿宋" w:eastAsia="华文仿宋" w:hAnsi="华文仿宋" w:cs="华文仿宋" w:hint="eastAsia"/>
                <w:color w:val="000000"/>
                <w:kern w:val="0"/>
                <w:sz w:val="28"/>
                <w:szCs w:val="28"/>
                <w:lang w:bidi="ar"/>
              </w:rPr>
              <w:t>l</w:t>
            </w:r>
            <w:r>
              <w:rPr>
                <w:rFonts w:ascii="华文仿宋" w:eastAsia="华文仿宋" w:hAnsi="华文仿宋" w:cs="华文仿宋" w:hint="eastAsia"/>
                <w:color w:val="000000"/>
                <w:kern w:val="0"/>
                <w:sz w:val="28"/>
                <w:szCs w:val="28"/>
                <w:lang w:bidi="ar"/>
              </w:rPr>
              <w:t>坐板下采用一块</w:t>
            </w:r>
            <w:r>
              <w:rPr>
                <w:rFonts w:ascii="华文仿宋" w:eastAsia="华文仿宋" w:hAnsi="华文仿宋" w:cs="华文仿宋" w:hint="eastAsia"/>
                <w:color w:val="000000"/>
                <w:kern w:val="0"/>
                <w:sz w:val="28"/>
                <w:szCs w:val="28"/>
                <w:lang w:bidi="ar"/>
              </w:rPr>
              <w:t>440*380*1.5MM</w:t>
            </w:r>
            <w:r>
              <w:rPr>
                <w:rFonts w:ascii="华文仿宋" w:eastAsia="华文仿宋" w:hAnsi="华文仿宋" w:cs="华文仿宋" w:hint="eastAsia"/>
                <w:color w:val="000000"/>
                <w:kern w:val="0"/>
                <w:sz w:val="28"/>
                <w:szCs w:val="28"/>
                <w:lang w:bidi="ar"/>
              </w:rPr>
              <w:t>成型铁皮连接（并带</w:t>
            </w:r>
            <w:r>
              <w:rPr>
                <w:rFonts w:ascii="华文仿宋" w:eastAsia="华文仿宋" w:hAnsi="华文仿宋" w:cs="华文仿宋" w:hint="eastAsia"/>
                <w:color w:val="000000"/>
                <w:kern w:val="0"/>
                <w:sz w:val="28"/>
                <w:szCs w:val="28"/>
                <w:lang w:bidi="ar"/>
              </w:rPr>
              <w:t>2</w:t>
            </w:r>
            <w:r>
              <w:rPr>
                <w:rFonts w:ascii="华文仿宋" w:eastAsia="华文仿宋" w:hAnsi="华文仿宋" w:cs="华文仿宋" w:hint="eastAsia"/>
                <w:color w:val="000000"/>
                <w:kern w:val="0"/>
                <w:sz w:val="28"/>
                <w:szCs w:val="28"/>
                <w:lang w:bidi="ar"/>
              </w:rPr>
              <w:t>加强筋）；铁线网采用</w:t>
            </w:r>
            <w:r>
              <w:rPr>
                <w:rFonts w:ascii="华文仿宋" w:eastAsia="华文仿宋" w:hAnsi="华文仿宋" w:cs="华文仿宋" w:hint="eastAsia"/>
                <w:color w:val="000000"/>
                <w:kern w:val="0"/>
                <w:sz w:val="28"/>
                <w:szCs w:val="28"/>
                <w:lang w:bidi="ar"/>
              </w:rPr>
              <w:t>ø8</w:t>
            </w:r>
            <w:r>
              <w:rPr>
                <w:rFonts w:ascii="华文仿宋" w:eastAsia="华文仿宋" w:hAnsi="华文仿宋" w:cs="华文仿宋" w:hint="eastAsia"/>
                <w:color w:val="000000"/>
                <w:kern w:val="0"/>
                <w:sz w:val="28"/>
                <w:szCs w:val="28"/>
                <w:lang w:bidi="ar"/>
              </w:rPr>
              <w:t>和</w:t>
            </w:r>
            <w:r>
              <w:rPr>
                <w:rFonts w:ascii="华文仿宋" w:eastAsia="华文仿宋" w:hAnsi="华文仿宋" w:cs="华文仿宋" w:hint="eastAsia"/>
                <w:color w:val="000000"/>
                <w:kern w:val="0"/>
                <w:sz w:val="28"/>
                <w:szCs w:val="28"/>
                <w:lang w:bidi="ar"/>
              </w:rPr>
              <w:t>ø5</w:t>
            </w:r>
            <w:r>
              <w:rPr>
                <w:rFonts w:ascii="华文仿宋" w:eastAsia="华文仿宋" w:hAnsi="华文仿宋" w:cs="华文仿宋" w:hint="eastAsia"/>
                <w:color w:val="000000"/>
                <w:kern w:val="0"/>
                <w:sz w:val="28"/>
                <w:szCs w:val="28"/>
                <w:lang w:bidi="ar"/>
              </w:rPr>
              <w:t>实心圆钢制作成型，高度</w:t>
            </w:r>
            <w:r>
              <w:rPr>
                <w:rFonts w:ascii="华文仿宋" w:eastAsia="华文仿宋" w:hAnsi="华文仿宋" w:cs="华文仿宋" w:hint="eastAsia"/>
                <w:color w:val="000000"/>
                <w:kern w:val="0"/>
                <w:sz w:val="28"/>
                <w:szCs w:val="28"/>
                <w:lang w:bidi="ar"/>
              </w:rPr>
              <w:t>140mm.</w:t>
            </w:r>
            <w:r>
              <w:rPr>
                <w:rFonts w:ascii="华文仿宋" w:eastAsia="华文仿宋" w:hAnsi="华文仿宋" w:cs="华文仿宋" w:hint="eastAsia"/>
                <w:color w:val="000000"/>
                <w:kern w:val="0"/>
                <w:sz w:val="28"/>
                <w:szCs w:val="28"/>
                <w:lang w:bidi="ar"/>
              </w:rPr>
              <w:t>全部钢管都用液压一次抽芯成型，富有流线感</w:t>
            </w: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lastRenderedPageBreak/>
              <w:t>钢管焊接处采用二氧化碳保护焊接工艺，焊接表面波纹均匀，焊接处无夹渣、气孔、焊瘤，焊丝咬边和飞溅，无脱焊、虚焊和焊空的现象。各钢件经除锈、酸洗、磷化等工序，经防锈处理，外层采用聚酯环氧粉末采用静电喷塑，颜色与桌面色板色彩搭配协调美观。表面光亮平整</w:t>
            </w:r>
            <w:r>
              <w:rPr>
                <w:rFonts w:ascii="华文仿宋" w:eastAsia="华文仿宋" w:hAnsi="华文仿宋" w:cs="华文仿宋" w:hint="eastAsia"/>
                <w:color w:val="000000"/>
                <w:kern w:val="0"/>
                <w:sz w:val="28"/>
                <w:szCs w:val="28"/>
                <w:lang w:bidi="ar"/>
              </w:rPr>
              <w:t>、无颗粒渣点、颜色均匀。椅子坐板采用沉头内六角角螺丝紧紧的固定在钢架上，螺丝从板面穿透，底部不采用螺母设计。脚垫采用</w:t>
            </w:r>
            <w:r>
              <w:rPr>
                <w:rFonts w:ascii="华文仿宋" w:eastAsia="华文仿宋" w:hAnsi="华文仿宋" w:cs="华文仿宋" w:hint="eastAsia"/>
                <w:color w:val="000000"/>
                <w:kern w:val="0"/>
                <w:sz w:val="28"/>
                <w:szCs w:val="28"/>
                <w:lang w:bidi="ar"/>
              </w:rPr>
              <w:t>PU</w:t>
            </w:r>
            <w:r>
              <w:rPr>
                <w:rFonts w:ascii="华文仿宋" w:eastAsia="华文仿宋" w:hAnsi="华文仿宋" w:cs="华文仿宋" w:hint="eastAsia"/>
                <w:color w:val="000000"/>
                <w:kern w:val="0"/>
                <w:sz w:val="28"/>
                <w:szCs w:val="28"/>
                <w:lang w:bidi="ar"/>
              </w:rPr>
              <w:t>材料软胶材料（在移动时不会产生声音）并用拉钉固定在钢管上。所有金属件符合国家标准</w:t>
            </w:r>
            <w:r>
              <w:rPr>
                <w:rFonts w:ascii="华文仿宋" w:eastAsia="华文仿宋" w:hAnsi="华文仿宋" w:cs="华文仿宋" w:hint="eastAsia"/>
                <w:color w:val="000000"/>
                <w:kern w:val="0"/>
                <w:sz w:val="28"/>
                <w:szCs w:val="28"/>
                <w:lang w:bidi="ar"/>
              </w:rPr>
              <w:t>GB708-65</w:t>
            </w:r>
            <w:r>
              <w:rPr>
                <w:rFonts w:ascii="华文仿宋" w:eastAsia="华文仿宋" w:hAnsi="华文仿宋" w:cs="华文仿宋" w:hint="eastAsia"/>
                <w:color w:val="000000"/>
                <w:kern w:val="0"/>
                <w:sz w:val="28"/>
                <w:szCs w:val="28"/>
                <w:lang w:bidi="ar"/>
              </w:rPr>
              <w:t>《轧制薄壁钢板标准》。</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件</w:t>
            </w:r>
          </w:p>
        </w:tc>
      </w:tr>
      <w:tr w:rsidR="00F93614">
        <w:trPr>
          <w:trHeight w:val="314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教师桌</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1500*1600*750</w:t>
            </w:r>
            <w:r>
              <w:rPr>
                <w:rFonts w:ascii="华文仿宋" w:eastAsia="华文仿宋" w:hAnsi="华文仿宋" w:cs="华文仿宋" w:hint="eastAsia"/>
                <w:color w:val="000000"/>
                <w:kern w:val="0"/>
                <w:sz w:val="28"/>
                <w:szCs w:val="28"/>
                <w:lang w:bidi="ar"/>
              </w:rPr>
              <w:br/>
            </w:r>
            <w:r>
              <w:rPr>
                <w:rFonts w:ascii="华文仿宋" w:eastAsia="华文仿宋" w:hAnsi="华文仿宋" w:cs="华文仿宋" w:hint="eastAsia"/>
                <w:color w:val="000000"/>
                <w:kern w:val="0"/>
                <w:sz w:val="28"/>
                <w:szCs w:val="28"/>
                <w:lang w:bidi="ar"/>
              </w:rPr>
              <w:t>基材：采用</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级优质环保中密度纤维板基材，甲醛释放量为</w:t>
            </w:r>
            <w:r>
              <w:rPr>
                <w:rFonts w:ascii="华文仿宋" w:eastAsia="华文仿宋" w:hAnsi="华文仿宋" w:cs="华文仿宋" w:hint="eastAsia"/>
                <w:color w:val="000000"/>
                <w:kern w:val="0"/>
                <w:sz w:val="28"/>
                <w:szCs w:val="28"/>
                <w:lang w:bidi="ar"/>
              </w:rPr>
              <w:t>0.124mg/m3</w:t>
            </w:r>
            <w:r>
              <w:rPr>
                <w:rFonts w:ascii="华文仿宋" w:eastAsia="华文仿宋" w:hAnsi="华文仿宋" w:cs="华文仿宋" w:hint="eastAsia"/>
                <w:color w:val="000000"/>
                <w:kern w:val="0"/>
                <w:sz w:val="28"/>
                <w:szCs w:val="28"/>
                <w:lang w:bidi="ar"/>
              </w:rPr>
              <w:t>，经防潮、防虫、防腐处理，强度高、刚性好、不变形，各种物理、化学性能指标均达到国家相关标准。</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桌面、副台桌面、抽屉面及门板面材为一级厚度为</w:t>
            </w:r>
            <w:r>
              <w:rPr>
                <w:rFonts w:ascii="华文仿宋" w:eastAsia="华文仿宋" w:hAnsi="华文仿宋" w:cs="华文仿宋" w:hint="eastAsia"/>
                <w:color w:val="000000"/>
                <w:kern w:val="0"/>
                <w:sz w:val="28"/>
                <w:szCs w:val="28"/>
                <w:lang w:bidi="ar"/>
              </w:rPr>
              <w:t>0.6mm</w:t>
            </w:r>
            <w:r>
              <w:rPr>
                <w:rFonts w:ascii="华文仿宋" w:eastAsia="华文仿宋" w:hAnsi="华文仿宋" w:cs="华文仿宋" w:hint="eastAsia"/>
                <w:color w:val="000000"/>
                <w:kern w:val="0"/>
                <w:sz w:val="28"/>
                <w:szCs w:val="28"/>
                <w:lang w:bidi="ar"/>
              </w:rPr>
              <w:t>实木木皮贴面（宽度》</w:t>
            </w:r>
            <w:r>
              <w:rPr>
                <w:rFonts w:ascii="华文仿宋" w:eastAsia="华文仿宋" w:hAnsi="华文仿宋" w:cs="华文仿宋" w:hint="eastAsia"/>
                <w:color w:val="000000"/>
                <w:kern w:val="0"/>
                <w:sz w:val="28"/>
                <w:szCs w:val="28"/>
                <w:lang w:bidi="ar"/>
              </w:rPr>
              <w:t>200mm</w:t>
            </w:r>
            <w:r>
              <w:rPr>
                <w:rFonts w:ascii="华文仿宋" w:eastAsia="华文仿宋" w:hAnsi="华文仿宋" w:cs="华文仿宋" w:hint="eastAsia"/>
                <w:color w:val="000000"/>
                <w:kern w:val="0"/>
                <w:sz w:val="28"/>
                <w:szCs w:val="28"/>
                <w:lang w:bidi="ar"/>
              </w:rPr>
              <w:t>）经防虫防腐处理，耐磨性好，纹理清晰自然，色泽一致。其余部分为白色烤漆，配色搭配，整体更时尚美观。</w:t>
            </w:r>
            <w:r>
              <w:rPr>
                <w:rFonts w:ascii="华文仿宋" w:eastAsia="华文仿宋" w:hAnsi="华文仿宋" w:cs="华文仿宋" w:hint="eastAsia"/>
                <w:color w:val="000000"/>
                <w:kern w:val="0"/>
                <w:sz w:val="28"/>
                <w:szCs w:val="28"/>
                <w:lang w:bidi="ar"/>
              </w:rPr>
              <w:br/>
            </w:r>
            <w:r>
              <w:rPr>
                <w:rFonts w:ascii="华文仿宋" w:eastAsia="华文仿宋" w:hAnsi="华文仿宋" w:cs="华文仿宋" w:hint="eastAsia"/>
                <w:color w:val="000000"/>
                <w:kern w:val="0"/>
                <w:sz w:val="28"/>
                <w:szCs w:val="28"/>
                <w:lang w:bidi="ar"/>
              </w:rPr>
              <w:lastRenderedPageBreak/>
              <w:t>五金配件：选择优质铰链、连接件及螺母等，优质锁，钥</w:t>
            </w:r>
            <w:r>
              <w:rPr>
                <w:rFonts w:ascii="华文仿宋" w:eastAsia="华文仿宋" w:hAnsi="华文仿宋" w:cs="华文仿宋" w:hint="eastAsia"/>
                <w:color w:val="000000"/>
                <w:kern w:val="0"/>
                <w:sz w:val="28"/>
                <w:szCs w:val="28"/>
                <w:lang w:bidi="ar"/>
              </w:rPr>
              <w:t>匙分子母及管理之分，可以更好的方便维修及管理子母钥匙，轨道采用三节无声滚珠滑轨，即使在重压下钢珠也不会变形，伸缩性长，抽拉顺滑、流畅、灵活方便、噪音低。</w:t>
            </w:r>
            <w:r>
              <w:rPr>
                <w:rFonts w:ascii="华文仿宋" w:eastAsia="华文仿宋" w:hAnsi="华文仿宋" w:cs="华文仿宋" w:hint="eastAsia"/>
                <w:color w:val="000000"/>
                <w:kern w:val="0"/>
                <w:sz w:val="28"/>
                <w:szCs w:val="28"/>
                <w:lang w:bidi="ar"/>
              </w:rPr>
              <w:br/>
            </w:r>
            <w:r>
              <w:rPr>
                <w:rFonts w:ascii="华文仿宋" w:eastAsia="华文仿宋" w:hAnsi="华文仿宋" w:cs="华文仿宋" w:hint="eastAsia"/>
                <w:color w:val="000000"/>
                <w:kern w:val="0"/>
                <w:sz w:val="28"/>
                <w:szCs w:val="28"/>
                <w:lang w:bidi="ar"/>
              </w:rPr>
              <w:t>油漆：表面漆采用优质环保系列水性漆，经</w:t>
            </w:r>
            <w:r>
              <w:rPr>
                <w:rFonts w:ascii="华文仿宋" w:eastAsia="华文仿宋" w:hAnsi="华文仿宋" w:cs="华文仿宋" w:hint="eastAsia"/>
                <w:color w:val="000000"/>
                <w:kern w:val="0"/>
                <w:sz w:val="28"/>
                <w:szCs w:val="28"/>
                <w:lang w:bidi="ar"/>
              </w:rPr>
              <w:t>6</w:t>
            </w:r>
            <w:r>
              <w:rPr>
                <w:rFonts w:ascii="华文仿宋" w:eastAsia="华文仿宋" w:hAnsi="华文仿宋" w:cs="华文仿宋" w:hint="eastAsia"/>
                <w:color w:val="000000"/>
                <w:kern w:val="0"/>
                <w:sz w:val="28"/>
                <w:szCs w:val="28"/>
                <w:lang w:bidi="ar"/>
              </w:rPr>
              <w:t>遍打磨喷漆，具有良好的耐磨、耐温性能</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。配优质尼龙脚垫。具有走线功能。配调节脚。</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件</w:t>
            </w:r>
          </w:p>
        </w:tc>
      </w:tr>
      <w:tr w:rsidR="00F93614">
        <w:trPr>
          <w:trHeight w:val="432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教师椅</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标准高背，①</w:t>
            </w:r>
            <w:r>
              <w:rPr>
                <w:rFonts w:ascii="华文仿宋" w:eastAsia="华文仿宋" w:hAnsi="华文仿宋" w:cs="华文仿宋" w:hint="eastAsia"/>
                <w:color w:val="000000"/>
                <w:kern w:val="0"/>
                <w:sz w:val="28"/>
                <w:szCs w:val="28"/>
                <w:lang w:bidi="ar"/>
              </w:rPr>
              <w:t>55mm</w:t>
            </w:r>
            <w:r>
              <w:rPr>
                <w:rFonts w:ascii="华文仿宋" w:eastAsia="华文仿宋" w:hAnsi="华文仿宋" w:cs="华文仿宋" w:hint="eastAsia"/>
                <w:color w:val="000000"/>
                <w:kern w:val="0"/>
                <w:sz w:val="28"/>
                <w:szCs w:val="28"/>
                <w:lang w:bidi="ar"/>
              </w:rPr>
              <w:t>大（</w:t>
            </w:r>
            <w:r>
              <w:rPr>
                <w:rFonts w:ascii="华文仿宋" w:eastAsia="华文仿宋" w:hAnsi="华文仿宋" w:cs="华文仿宋" w:hint="eastAsia"/>
                <w:color w:val="000000"/>
                <w:kern w:val="0"/>
                <w:sz w:val="28"/>
                <w:szCs w:val="28"/>
                <w:lang w:bidi="ar"/>
              </w:rPr>
              <w:t>PA)</w:t>
            </w:r>
            <w:r>
              <w:rPr>
                <w:rFonts w:ascii="华文仿宋" w:eastAsia="华文仿宋" w:hAnsi="华文仿宋" w:cs="华文仿宋" w:hint="eastAsia"/>
                <w:color w:val="000000"/>
                <w:kern w:val="0"/>
                <w:sz w:val="28"/>
                <w:szCs w:val="28"/>
                <w:lang w:bidi="ar"/>
              </w:rPr>
              <w:t>脚轮</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三十万周轮测试。</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br/>
            </w:r>
            <w:r>
              <w:rPr>
                <w:rFonts w:ascii="华文仿宋" w:eastAsia="华文仿宋" w:hAnsi="华文仿宋" w:cs="华文仿宋" w:hint="eastAsia"/>
                <w:color w:val="000000"/>
                <w:kern w:val="0"/>
                <w:sz w:val="28"/>
                <w:szCs w:val="28"/>
                <w:lang w:bidi="ar"/>
              </w:rPr>
              <w:t>②采用尼龙</w:t>
            </w: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t>玻璃纤维一次注塑成型五星脚，静压测</w:t>
            </w:r>
            <w:r>
              <w:rPr>
                <w:rFonts w:ascii="华文仿宋" w:eastAsia="华文仿宋" w:hAnsi="华文仿宋" w:cs="华文仿宋" w:hint="eastAsia"/>
                <w:color w:val="000000"/>
                <w:kern w:val="0"/>
                <w:sz w:val="28"/>
                <w:szCs w:val="28"/>
                <w:lang w:bidi="ar"/>
              </w:rPr>
              <w:t>1500KG</w:t>
            </w:r>
            <w:r>
              <w:rPr>
                <w:rFonts w:ascii="华文仿宋" w:eastAsia="华文仿宋" w:hAnsi="华文仿宋" w:cs="华文仿宋" w:hint="eastAsia"/>
                <w:color w:val="000000"/>
                <w:kern w:val="0"/>
                <w:sz w:val="28"/>
                <w:szCs w:val="28"/>
                <w:lang w:bidi="ar"/>
              </w:rPr>
              <w:t>以上，高于</w:t>
            </w:r>
            <w:r>
              <w:rPr>
                <w:rFonts w:ascii="华文仿宋" w:eastAsia="华文仿宋" w:hAnsi="华文仿宋" w:cs="华文仿宋" w:hint="eastAsia"/>
                <w:color w:val="000000"/>
                <w:kern w:val="0"/>
                <w:sz w:val="28"/>
                <w:szCs w:val="28"/>
                <w:lang w:bidi="ar"/>
              </w:rPr>
              <w:t>BIFMA</w:t>
            </w:r>
            <w:r>
              <w:rPr>
                <w:rFonts w:ascii="华文仿宋" w:eastAsia="华文仿宋" w:hAnsi="华文仿宋" w:cs="华文仿宋" w:hint="eastAsia"/>
                <w:color w:val="000000"/>
                <w:kern w:val="0"/>
                <w:sz w:val="28"/>
                <w:szCs w:val="28"/>
                <w:lang w:bidi="ar"/>
              </w:rPr>
              <w:t>测试标准。</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br/>
            </w:r>
            <w:r>
              <w:rPr>
                <w:rFonts w:ascii="华文仿宋" w:eastAsia="华文仿宋" w:hAnsi="华文仿宋" w:cs="华文仿宋" w:hint="eastAsia"/>
                <w:color w:val="000000"/>
                <w:kern w:val="0"/>
                <w:sz w:val="28"/>
                <w:szCs w:val="28"/>
                <w:lang w:bidi="ar"/>
              </w:rPr>
              <w:t>③优质气杆气压棒，采用</w:t>
            </w:r>
            <w:r>
              <w:rPr>
                <w:rFonts w:ascii="华文仿宋" w:eastAsia="华文仿宋" w:hAnsi="华文仿宋" w:cs="华文仿宋" w:hint="eastAsia"/>
                <w:color w:val="000000"/>
                <w:kern w:val="0"/>
                <w:sz w:val="28"/>
                <w:szCs w:val="28"/>
                <w:lang w:bidi="ar"/>
              </w:rPr>
              <w:t>2.0mm</w:t>
            </w:r>
            <w:r>
              <w:rPr>
                <w:rFonts w:ascii="华文仿宋" w:eastAsia="华文仿宋" w:hAnsi="华文仿宋" w:cs="华文仿宋" w:hint="eastAsia"/>
                <w:color w:val="000000"/>
                <w:kern w:val="0"/>
                <w:sz w:val="28"/>
                <w:szCs w:val="28"/>
                <w:lang w:bidi="ar"/>
              </w:rPr>
              <w:t>优质无缝钢管制作，</w:t>
            </w:r>
            <w:r>
              <w:rPr>
                <w:rFonts w:ascii="华文仿宋" w:eastAsia="华文仿宋" w:hAnsi="华文仿宋" w:cs="华文仿宋" w:hint="eastAsia"/>
                <w:color w:val="000000"/>
                <w:kern w:val="0"/>
                <w:sz w:val="28"/>
                <w:szCs w:val="28"/>
                <w:lang w:bidi="ar"/>
              </w:rPr>
              <w:t>30</w:t>
            </w:r>
            <w:r>
              <w:rPr>
                <w:rFonts w:ascii="华文仿宋" w:eastAsia="华文仿宋" w:hAnsi="华文仿宋" w:cs="华文仿宋" w:hint="eastAsia"/>
                <w:color w:val="000000"/>
                <w:kern w:val="0"/>
                <w:sz w:val="28"/>
                <w:szCs w:val="28"/>
                <w:lang w:bidi="ar"/>
              </w:rPr>
              <w:t>万次升降、左右晃动测试，无偏载降落现象，使用环境</w:t>
            </w:r>
            <w:r>
              <w:rPr>
                <w:rFonts w:ascii="华文仿宋" w:eastAsia="华文仿宋" w:hAnsi="华文仿宋" w:cs="华文仿宋" w:hint="eastAsia"/>
                <w:color w:val="000000"/>
                <w:kern w:val="0"/>
                <w:sz w:val="28"/>
                <w:szCs w:val="28"/>
                <w:lang w:bidi="ar"/>
              </w:rPr>
              <w:t>-40</w:t>
            </w: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t>-+50</w:t>
            </w:r>
            <w:r>
              <w:rPr>
                <w:rFonts w:ascii="华文仿宋" w:eastAsia="华文仿宋" w:hAnsi="华文仿宋" w:cs="华文仿宋" w:hint="eastAsia"/>
                <w:color w:val="000000"/>
                <w:kern w:val="0"/>
                <w:sz w:val="28"/>
                <w:szCs w:val="28"/>
                <w:lang w:bidi="ar"/>
              </w:rPr>
              <w:t>℃，盐雾测试</w:t>
            </w:r>
            <w:r>
              <w:rPr>
                <w:rFonts w:ascii="华文仿宋" w:eastAsia="华文仿宋" w:hAnsi="华文仿宋" w:cs="华文仿宋" w:hint="eastAsia"/>
                <w:color w:val="000000"/>
                <w:kern w:val="0"/>
                <w:sz w:val="28"/>
                <w:szCs w:val="28"/>
                <w:lang w:bidi="ar"/>
              </w:rPr>
              <w:t>8</w:t>
            </w:r>
            <w:r>
              <w:rPr>
                <w:rFonts w:ascii="华文仿宋" w:eastAsia="华文仿宋" w:hAnsi="华文仿宋" w:cs="华文仿宋" w:hint="eastAsia"/>
                <w:color w:val="000000"/>
                <w:kern w:val="0"/>
                <w:sz w:val="28"/>
                <w:szCs w:val="28"/>
                <w:lang w:bidi="ar"/>
              </w:rPr>
              <w:t>级。升降高度为</w:t>
            </w:r>
            <w:r>
              <w:rPr>
                <w:rStyle w:val="font51"/>
                <w:rFonts w:ascii="华文仿宋" w:eastAsia="华文仿宋" w:hAnsi="华文仿宋" w:cs="华文仿宋" w:hint="eastAsia"/>
                <w:sz w:val="28"/>
                <w:szCs w:val="28"/>
                <w:lang w:bidi="ar"/>
              </w:rPr>
              <w:t>≧</w:t>
            </w:r>
            <w:r>
              <w:rPr>
                <w:rFonts w:ascii="华文仿宋" w:eastAsia="华文仿宋" w:hAnsi="华文仿宋" w:cs="华文仿宋" w:hint="eastAsia"/>
                <w:color w:val="000000"/>
                <w:kern w:val="0"/>
                <w:sz w:val="28"/>
                <w:szCs w:val="28"/>
                <w:lang w:bidi="ar"/>
              </w:rPr>
              <w:t xml:space="preserve">80mm                                                </w:t>
            </w:r>
            <w:r>
              <w:rPr>
                <w:rFonts w:ascii="华文仿宋" w:eastAsia="华文仿宋" w:hAnsi="华文仿宋" w:cs="华文仿宋" w:hint="eastAsia"/>
                <w:color w:val="000000"/>
                <w:kern w:val="0"/>
                <w:sz w:val="28"/>
                <w:szCs w:val="28"/>
                <w:lang w:bidi="ar"/>
              </w:rPr>
              <w:br/>
            </w:r>
            <w:r>
              <w:rPr>
                <w:rFonts w:ascii="华文仿宋" w:eastAsia="华文仿宋" w:hAnsi="华文仿宋" w:cs="华文仿宋" w:hint="eastAsia"/>
                <w:color w:val="000000"/>
                <w:kern w:val="0"/>
                <w:sz w:val="28"/>
                <w:szCs w:val="28"/>
                <w:lang w:bidi="ar"/>
              </w:rPr>
              <w:t>④机械底盘</w:t>
            </w: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t>同步倾仰，三段锁定，材质：冷扎板冲压成形，耐久性测试</w:t>
            </w:r>
            <w:r>
              <w:rPr>
                <w:rFonts w:ascii="华文仿宋" w:eastAsia="华文仿宋" w:hAnsi="华文仿宋" w:cs="华文仿宋" w:hint="eastAsia"/>
                <w:color w:val="000000"/>
                <w:kern w:val="0"/>
                <w:sz w:val="28"/>
                <w:szCs w:val="28"/>
                <w:lang w:bidi="ar"/>
              </w:rPr>
              <w:t>30</w:t>
            </w:r>
            <w:r>
              <w:rPr>
                <w:rFonts w:ascii="华文仿宋" w:eastAsia="华文仿宋" w:hAnsi="华文仿宋" w:cs="华文仿宋" w:hint="eastAsia"/>
                <w:color w:val="000000"/>
                <w:kern w:val="0"/>
                <w:sz w:val="28"/>
                <w:szCs w:val="28"/>
                <w:lang w:bidi="ar"/>
              </w:rPr>
              <w:t>万，机构运动无干涉，无噪音。背部倾仰力度调节范围：</w:t>
            </w:r>
            <w:r>
              <w:rPr>
                <w:rFonts w:ascii="华文仿宋" w:eastAsia="华文仿宋" w:hAnsi="华文仿宋" w:cs="华文仿宋" w:hint="eastAsia"/>
                <w:color w:val="000000"/>
                <w:kern w:val="0"/>
                <w:sz w:val="28"/>
                <w:szCs w:val="28"/>
                <w:lang w:bidi="ar"/>
              </w:rPr>
              <w:t>14K</w:t>
            </w:r>
            <w:r>
              <w:rPr>
                <w:rFonts w:ascii="华文仿宋" w:eastAsia="华文仿宋" w:hAnsi="华文仿宋" w:cs="华文仿宋" w:hint="eastAsia"/>
                <w:color w:val="000000"/>
                <w:kern w:val="0"/>
                <w:sz w:val="28"/>
                <w:szCs w:val="28"/>
                <w:lang w:bidi="ar"/>
              </w:rPr>
              <w:t>G-25KG</w:t>
            </w:r>
            <w:r>
              <w:rPr>
                <w:rFonts w:ascii="华文仿宋" w:eastAsia="华文仿宋" w:hAnsi="华文仿宋" w:cs="华文仿宋" w:hint="eastAsia"/>
                <w:color w:val="000000"/>
                <w:kern w:val="0"/>
                <w:sz w:val="28"/>
                <w:szCs w:val="28"/>
                <w:lang w:bidi="ar"/>
              </w:rPr>
              <w:t>，倾仰力度精准、均匀。</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br/>
            </w:r>
            <w:r>
              <w:rPr>
                <w:rFonts w:ascii="华文仿宋" w:eastAsia="华文仿宋" w:hAnsi="华文仿宋" w:cs="华文仿宋" w:hint="eastAsia"/>
                <w:color w:val="000000"/>
                <w:kern w:val="0"/>
                <w:sz w:val="28"/>
                <w:szCs w:val="28"/>
                <w:lang w:bidi="ar"/>
              </w:rPr>
              <w:t>⑤椅座</w:t>
            </w:r>
            <w:r>
              <w:rPr>
                <w:rFonts w:ascii="华文仿宋" w:eastAsia="华文仿宋" w:hAnsi="华文仿宋" w:cs="华文仿宋" w:hint="eastAsia"/>
                <w:color w:val="000000"/>
                <w:kern w:val="0"/>
                <w:sz w:val="28"/>
                <w:szCs w:val="28"/>
                <w:lang w:bidi="ar"/>
              </w:rPr>
              <w:t>50#</w:t>
            </w:r>
            <w:r>
              <w:rPr>
                <w:rFonts w:ascii="华文仿宋" w:eastAsia="华文仿宋" w:hAnsi="华文仿宋" w:cs="华文仿宋" w:hint="eastAsia"/>
                <w:color w:val="000000"/>
                <w:kern w:val="0"/>
                <w:sz w:val="28"/>
                <w:szCs w:val="28"/>
                <w:lang w:bidi="ar"/>
              </w:rPr>
              <w:t>高密、高弹海棉，</w:t>
            </w:r>
            <w:r>
              <w:rPr>
                <w:rFonts w:ascii="华文仿宋" w:eastAsia="华文仿宋" w:hAnsi="华文仿宋" w:cs="华文仿宋" w:hint="eastAsia"/>
                <w:color w:val="000000"/>
                <w:kern w:val="0"/>
                <w:sz w:val="28"/>
                <w:szCs w:val="28"/>
                <w:lang w:bidi="ar"/>
              </w:rPr>
              <w:t>30</w:t>
            </w:r>
            <w:r>
              <w:rPr>
                <w:rFonts w:ascii="华文仿宋" w:eastAsia="华文仿宋" w:hAnsi="华文仿宋" w:cs="华文仿宋" w:hint="eastAsia"/>
                <w:color w:val="000000"/>
                <w:kern w:val="0"/>
                <w:sz w:val="28"/>
                <w:szCs w:val="28"/>
                <w:lang w:bidi="ar"/>
              </w:rPr>
              <w:t>万次冲压耐久测试不变形。</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br/>
            </w:r>
            <w:r>
              <w:rPr>
                <w:rFonts w:ascii="华文仿宋" w:eastAsia="华文仿宋" w:hAnsi="华文仿宋" w:cs="华文仿宋" w:hint="eastAsia"/>
                <w:color w:val="000000"/>
                <w:kern w:val="0"/>
                <w:sz w:val="28"/>
                <w:szCs w:val="28"/>
                <w:lang w:bidi="ar"/>
              </w:rPr>
              <w:lastRenderedPageBreak/>
              <w:t>⑥曲面板厚度：</w:t>
            </w:r>
            <w:r>
              <w:rPr>
                <w:rFonts w:ascii="华文仿宋" w:eastAsia="华文仿宋" w:hAnsi="华文仿宋" w:cs="华文仿宋" w:hint="eastAsia"/>
                <w:color w:val="000000"/>
                <w:kern w:val="0"/>
                <w:sz w:val="28"/>
                <w:szCs w:val="28"/>
                <w:lang w:bidi="ar"/>
              </w:rPr>
              <w:t>12mm-15mm</w:t>
            </w: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经高温蒸煮、层压、干燥、不虫蛀、变形、霉</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br/>
            </w:r>
            <w:r>
              <w:rPr>
                <w:rFonts w:ascii="华文仿宋" w:eastAsia="华文仿宋" w:hAnsi="华文仿宋" w:cs="华文仿宋" w:hint="eastAsia"/>
                <w:color w:val="000000"/>
                <w:kern w:val="0"/>
                <w:sz w:val="28"/>
                <w:szCs w:val="28"/>
                <w:lang w:bidi="ar"/>
              </w:rPr>
              <w:t>⑦杜邦</w:t>
            </w:r>
            <w:r>
              <w:rPr>
                <w:rFonts w:ascii="华文仿宋" w:eastAsia="华文仿宋" w:hAnsi="华文仿宋" w:cs="华文仿宋" w:hint="eastAsia"/>
                <w:color w:val="000000"/>
                <w:kern w:val="0"/>
                <w:sz w:val="28"/>
                <w:szCs w:val="28"/>
                <w:lang w:bidi="ar"/>
              </w:rPr>
              <w:t>PP</w:t>
            </w:r>
            <w:r>
              <w:rPr>
                <w:rFonts w:ascii="华文仿宋" w:eastAsia="华文仿宋" w:hAnsi="华文仿宋" w:cs="华文仿宋" w:hint="eastAsia"/>
                <w:color w:val="000000"/>
                <w:kern w:val="0"/>
                <w:sz w:val="28"/>
                <w:szCs w:val="28"/>
                <w:lang w:bidi="ar"/>
              </w:rPr>
              <w:t>加玻璃纤维注塑成型背框、头枕。</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br/>
            </w:r>
            <w:r>
              <w:rPr>
                <w:rFonts w:ascii="华文仿宋" w:eastAsia="华文仿宋" w:hAnsi="华文仿宋" w:cs="华文仿宋" w:hint="eastAsia"/>
                <w:color w:val="000000"/>
                <w:kern w:val="0"/>
                <w:sz w:val="28"/>
                <w:szCs w:val="28"/>
                <w:lang w:bidi="ar"/>
              </w:rPr>
              <w:t>⑧尼龙注塑一次成形固定扶手</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⑨网布，抗张、耐磨性强。透气和防静电性能优越。</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头枕可上下、前后微调。</w:t>
            </w:r>
            <w:r>
              <w:rPr>
                <w:rFonts w:ascii="华文仿宋" w:eastAsia="华文仿宋" w:hAnsi="华文仿宋" w:cs="华文仿宋" w:hint="eastAsia"/>
                <w:color w:val="000000"/>
                <w:kern w:val="0"/>
                <w:sz w:val="28"/>
                <w:szCs w:val="28"/>
                <w:lang w:bidi="ar"/>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件</w:t>
            </w:r>
          </w:p>
        </w:tc>
      </w:tr>
      <w:tr w:rsidR="00F93614">
        <w:trPr>
          <w:trHeight w:val="27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单面卡座沙发（学生交流厅）</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W=1800mm</w:t>
            </w:r>
            <w:r>
              <w:rPr>
                <w:rFonts w:ascii="华文仿宋" w:eastAsia="华文仿宋" w:hAnsi="华文仿宋" w:cs="华文仿宋" w:hint="eastAsia"/>
                <w:color w:val="000000"/>
                <w:kern w:val="0"/>
                <w:sz w:val="28"/>
                <w:szCs w:val="28"/>
                <w:lang w:bidi="ar"/>
              </w:rPr>
              <w:t>单面；材质：优质阻燃麻绒覆面，线条舒畅时尚饱满；优质实木内框架，结构稳固不变形，木料四面刨光，木材含水率</w:t>
            </w:r>
            <w:r>
              <w:rPr>
                <w:rFonts w:ascii="华文仿宋" w:eastAsia="华文仿宋" w:hAnsi="华文仿宋" w:cs="华文仿宋" w:hint="eastAsia"/>
                <w:color w:val="000000"/>
                <w:kern w:val="0"/>
                <w:sz w:val="28"/>
                <w:szCs w:val="28"/>
                <w:lang w:bidi="ar"/>
              </w:rPr>
              <w:t>8%-12%</w:t>
            </w:r>
            <w:r>
              <w:rPr>
                <w:rFonts w:ascii="华文仿宋" w:eastAsia="华文仿宋" w:hAnsi="华文仿宋" w:cs="华文仿宋" w:hint="eastAsia"/>
                <w:color w:val="000000"/>
                <w:kern w:val="0"/>
                <w:sz w:val="28"/>
                <w:szCs w:val="28"/>
                <w:lang w:bidi="ar"/>
              </w:rPr>
              <w:t>，弹簧或绷带打底，弹簧或绷带与泡棉之间衬高强度麻布。采用优质环保、高回弹</w:t>
            </w:r>
            <w:r>
              <w:rPr>
                <w:rFonts w:ascii="华文仿宋" w:eastAsia="华文仿宋" w:hAnsi="华文仿宋" w:cs="华文仿宋" w:hint="eastAsia"/>
                <w:color w:val="000000"/>
                <w:kern w:val="0"/>
                <w:sz w:val="28"/>
                <w:szCs w:val="28"/>
                <w:lang w:bidi="ar"/>
              </w:rPr>
              <w:t>PU</w:t>
            </w:r>
            <w:r>
              <w:rPr>
                <w:rFonts w:ascii="华文仿宋" w:eastAsia="华文仿宋" w:hAnsi="华文仿宋" w:cs="华文仿宋" w:hint="eastAsia"/>
                <w:color w:val="000000"/>
                <w:kern w:val="0"/>
                <w:sz w:val="28"/>
                <w:szCs w:val="28"/>
                <w:lang w:bidi="ar"/>
              </w:rPr>
              <w:t>泡棉，座密度≥</w:t>
            </w:r>
            <w:r>
              <w:rPr>
                <w:rFonts w:ascii="华文仿宋" w:eastAsia="华文仿宋" w:hAnsi="华文仿宋" w:cs="华文仿宋" w:hint="eastAsia"/>
                <w:color w:val="000000"/>
                <w:kern w:val="0"/>
                <w:sz w:val="28"/>
                <w:szCs w:val="28"/>
                <w:lang w:bidi="ar"/>
              </w:rPr>
              <w:t>40Kg/m3</w:t>
            </w:r>
            <w:r>
              <w:rPr>
                <w:rFonts w:ascii="华文仿宋" w:eastAsia="华文仿宋" w:hAnsi="华文仿宋" w:cs="华文仿宋" w:hint="eastAsia"/>
                <w:color w:val="000000"/>
                <w:kern w:val="0"/>
                <w:sz w:val="28"/>
                <w:szCs w:val="28"/>
                <w:lang w:bidi="ar"/>
              </w:rPr>
              <w:t>，背密度≥</w:t>
            </w:r>
            <w:r>
              <w:rPr>
                <w:rFonts w:ascii="华文仿宋" w:eastAsia="华文仿宋" w:hAnsi="华文仿宋" w:cs="华文仿宋" w:hint="eastAsia"/>
                <w:color w:val="000000"/>
                <w:kern w:val="0"/>
                <w:sz w:val="28"/>
                <w:szCs w:val="28"/>
                <w:lang w:bidi="ar"/>
              </w:rPr>
              <w:t>35Kg/m3</w:t>
            </w:r>
            <w:r>
              <w:rPr>
                <w:rFonts w:ascii="华文仿宋" w:eastAsia="华文仿宋" w:hAnsi="华文仿宋" w:cs="华文仿宋" w:hint="eastAsia"/>
                <w:color w:val="000000"/>
                <w:kern w:val="0"/>
                <w:sz w:val="28"/>
                <w:szCs w:val="28"/>
                <w:lang w:bidi="ar"/>
              </w:rPr>
              <w:t>，无苯胶粘剂粘结；所有内部填充物清洁无异味。外框架采用</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级环保中密度纤维板基材，甲醛释放量为</w:t>
            </w:r>
            <w:r>
              <w:rPr>
                <w:rFonts w:ascii="华文仿宋" w:eastAsia="华文仿宋" w:hAnsi="华文仿宋" w:cs="华文仿宋" w:hint="eastAsia"/>
                <w:color w:val="000000"/>
                <w:kern w:val="0"/>
                <w:sz w:val="28"/>
                <w:szCs w:val="28"/>
                <w:lang w:bidi="ar"/>
              </w:rPr>
              <w:t>0.124mg/m3</w:t>
            </w:r>
            <w:r>
              <w:rPr>
                <w:rFonts w:ascii="华文仿宋" w:eastAsia="华文仿宋" w:hAnsi="华文仿宋" w:cs="华文仿宋" w:hint="eastAsia"/>
                <w:color w:val="000000"/>
                <w:kern w:val="0"/>
                <w:sz w:val="28"/>
                <w:szCs w:val="28"/>
                <w:lang w:bidi="ar"/>
              </w:rPr>
              <w:t>，经防潮、防虫、防腐处理，强度高、刚性好、不变形；表面贴一级</w:t>
            </w:r>
            <w:r>
              <w:rPr>
                <w:rFonts w:ascii="华文仿宋" w:eastAsia="华文仿宋" w:hAnsi="华文仿宋" w:cs="华文仿宋" w:hint="eastAsia"/>
                <w:color w:val="000000"/>
                <w:kern w:val="0"/>
                <w:sz w:val="28"/>
                <w:szCs w:val="28"/>
                <w:lang w:bidi="ar"/>
              </w:rPr>
              <w:t>0.6mm</w:t>
            </w:r>
            <w:r>
              <w:rPr>
                <w:rFonts w:ascii="华文仿宋" w:eastAsia="华文仿宋" w:hAnsi="华文仿宋" w:cs="华文仿宋" w:hint="eastAsia"/>
                <w:color w:val="000000"/>
                <w:kern w:val="0"/>
                <w:sz w:val="28"/>
                <w:szCs w:val="28"/>
                <w:lang w:bidi="ar"/>
              </w:rPr>
              <w:t>天然直纹实木木皮贴面（宽度》</w:t>
            </w:r>
            <w:r>
              <w:rPr>
                <w:rFonts w:ascii="华文仿宋" w:eastAsia="华文仿宋" w:hAnsi="华文仿宋" w:cs="华文仿宋" w:hint="eastAsia"/>
                <w:color w:val="000000"/>
                <w:kern w:val="0"/>
                <w:sz w:val="28"/>
                <w:szCs w:val="28"/>
                <w:lang w:bidi="ar"/>
              </w:rPr>
              <w:t>200mm</w:t>
            </w:r>
            <w:r>
              <w:rPr>
                <w:rFonts w:ascii="华文仿宋" w:eastAsia="华文仿宋" w:hAnsi="华文仿宋" w:cs="华文仿宋" w:hint="eastAsia"/>
                <w:color w:val="000000"/>
                <w:kern w:val="0"/>
                <w:sz w:val="28"/>
                <w:szCs w:val="28"/>
                <w:lang w:bidi="ar"/>
              </w:rPr>
              <w:t>）经防虫防腐处理，耐磨性好，纹</w:t>
            </w:r>
            <w:r>
              <w:rPr>
                <w:rFonts w:ascii="华文仿宋" w:eastAsia="华文仿宋" w:hAnsi="华文仿宋" w:cs="华文仿宋" w:hint="eastAsia"/>
                <w:color w:val="000000"/>
                <w:kern w:val="0"/>
                <w:sz w:val="28"/>
                <w:szCs w:val="28"/>
                <w:lang w:bidi="ar"/>
              </w:rPr>
              <w:t>理清晰自然，色泽一致。其余部分为白色烤漆，配色搭配，整体更时尚美观。油漆：表面漆采用环保系列水性漆，经</w:t>
            </w:r>
            <w:r>
              <w:rPr>
                <w:rFonts w:ascii="华文仿宋" w:eastAsia="华文仿宋" w:hAnsi="华文仿宋" w:cs="华文仿宋" w:hint="eastAsia"/>
                <w:color w:val="000000"/>
                <w:kern w:val="0"/>
                <w:sz w:val="28"/>
                <w:szCs w:val="28"/>
                <w:lang w:bidi="ar"/>
              </w:rPr>
              <w:t>6</w:t>
            </w:r>
            <w:r>
              <w:rPr>
                <w:rFonts w:ascii="华文仿宋" w:eastAsia="华文仿宋" w:hAnsi="华文仿宋" w:cs="华文仿宋" w:hint="eastAsia"/>
                <w:color w:val="000000"/>
                <w:kern w:val="0"/>
                <w:sz w:val="28"/>
                <w:szCs w:val="28"/>
                <w:lang w:bidi="ar"/>
              </w:rPr>
              <w:t>遍打磨喷</w:t>
            </w:r>
            <w:r>
              <w:rPr>
                <w:rFonts w:ascii="华文仿宋" w:eastAsia="华文仿宋" w:hAnsi="华文仿宋" w:cs="华文仿宋" w:hint="eastAsia"/>
                <w:color w:val="000000"/>
                <w:kern w:val="0"/>
                <w:sz w:val="28"/>
                <w:szCs w:val="28"/>
                <w:lang w:bidi="ar"/>
              </w:rPr>
              <w:lastRenderedPageBreak/>
              <w:t>漆，具有良好的耐磨、耐温性能。配优质尼龙脚垫。配橡胶防磕脚垫。</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件</w:t>
            </w:r>
          </w:p>
        </w:tc>
      </w:tr>
      <w:tr w:rsidR="00F93614">
        <w:trPr>
          <w:trHeight w:val="2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双面卡座沙发（学生交流厅）</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W=1800mm</w:t>
            </w:r>
            <w:r>
              <w:rPr>
                <w:rFonts w:ascii="华文仿宋" w:eastAsia="华文仿宋" w:hAnsi="华文仿宋" w:cs="华文仿宋" w:hint="eastAsia"/>
                <w:color w:val="000000"/>
                <w:kern w:val="0"/>
                <w:sz w:val="28"/>
                <w:szCs w:val="28"/>
                <w:lang w:bidi="ar"/>
              </w:rPr>
              <w:t>双面；材质：优质阻燃麻绒覆面，线条舒畅时尚饱满；优质实木内框架，结构稳固不变形，木料四面刨光，木材含水率</w:t>
            </w:r>
            <w:r>
              <w:rPr>
                <w:rFonts w:ascii="华文仿宋" w:eastAsia="华文仿宋" w:hAnsi="华文仿宋" w:cs="华文仿宋" w:hint="eastAsia"/>
                <w:color w:val="000000"/>
                <w:kern w:val="0"/>
                <w:sz w:val="28"/>
                <w:szCs w:val="28"/>
                <w:lang w:bidi="ar"/>
              </w:rPr>
              <w:t>8%-12%</w:t>
            </w:r>
            <w:r>
              <w:rPr>
                <w:rFonts w:ascii="华文仿宋" w:eastAsia="华文仿宋" w:hAnsi="华文仿宋" w:cs="华文仿宋" w:hint="eastAsia"/>
                <w:color w:val="000000"/>
                <w:kern w:val="0"/>
                <w:sz w:val="28"/>
                <w:szCs w:val="28"/>
                <w:lang w:bidi="ar"/>
              </w:rPr>
              <w:t>，弹簧或绷带打底，弹簧或绷带与泡棉之间衬高强度麻布。采用优质环保、高回弹</w:t>
            </w:r>
            <w:r>
              <w:rPr>
                <w:rFonts w:ascii="华文仿宋" w:eastAsia="华文仿宋" w:hAnsi="华文仿宋" w:cs="华文仿宋" w:hint="eastAsia"/>
                <w:color w:val="000000"/>
                <w:kern w:val="0"/>
                <w:sz w:val="28"/>
                <w:szCs w:val="28"/>
                <w:lang w:bidi="ar"/>
              </w:rPr>
              <w:t>PU</w:t>
            </w:r>
            <w:r>
              <w:rPr>
                <w:rFonts w:ascii="华文仿宋" w:eastAsia="华文仿宋" w:hAnsi="华文仿宋" w:cs="华文仿宋" w:hint="eastAsia"/>
                <w:color w:val="000000"/>
                <w:kern w:val="0"/>
                <w:sz w:val="28"/>
                <w:szCs w:val="28"/>
                <w:lang w:bidi="ar"/>
              </w:rPr>
              <w:t>泡棉，座密度≥</w:t>
            </w:r>
            <w:r>
              <w:rPr>
                <w:rFonts w:ascii="华文仿宋" w:eastAsia="华文仿宋" w:hAnsi="华文仿宋" w:cs="华文仿宋" w:hint="eastAsia"/>
                <w:color w:val="000000"/>
                <w:kern w:val="0"/>
                <w:sz w:val="28"/>
                <w:szCs w:val="28"/>
                <w:lang w:bidi="ar"/>
              </w:rPr>
              <w:t>40Kg/m3</w:t>
            </w:r>
            <w:r>
              <w:rPr>
                <w:rFonts w:ascii="华文仿宋" w:eastAsia="华文仿宋" w:hAnsi="华文仿宋" w:cs="华文仿宋" w:hint="eastAsia"/>
                <w:color w:val="000000"/>
                <w:kern w:val="0"/>
                <w:sz w:val="28"/>
                <w:szCs w:val="28"/>
                <w:lang w:bidi="ar"/>
              </w:rPr>
              <w:t>，背密度≥</w:t>
            </w:r>
            <w:r>
              <w:rPr>
                <w:rFonts w:ascii="华文仿宋" w:eastAsia="华文仿宋" w:hAnsi="华文仿宋" w:cs="华文仿宋" w:hint="eastAsia"/>
                <w:color w:val="000000"/>
                <w:kern w:val="0"/>
                <w:sz w:val="28"/>
                <w:szCs w:val="28"/>
                <w:lang w:bidi="ar"/>
              </w:rPr>
              <w:t>35Kg/m3</w:t>
            </w:r>
            <w:r>
              <w:rPr>
                <w:rFonts w:ascii="华文仿宋" w:eastAsia="华文仿宋" w:hAnsi="华文仿宋" w:cs="华文仿宋" w:hint="eastAsia"/>
                <w:color w:val="000000"/>
                <w:kern w:val="0"/>
                <w:sz w:val="28"/>
                <w:szCs w:val="28"/>
                <w:lang w:bidi="ar"/>
              </w:rPr>
              <w:t>，无苯胶粘剂粘结；所有内部填充物清洁无异味。外框架采用</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级环保中密度纤维板基材，甲醛释放量为</w:t>
            </w:r>
            <w:r>
              <w:rPr>
                <w:rStyle w:val="font51"/>
                <w:rFonts w:ascii="华文仿宋" w:eastAsia="华文仿宋" w:hAnsi="华文仿宋" w:cs="华文仿宋" w:hint="eastAsia"/>
                <w:sz w:val="28"/>
                <w:szCs w:val="28"/>
                <w:lang w:bidi="ar"/>
              </w:rPr>
              <w:t>≦</w:t>
            </w:r>
            <w:r>
              <w:rPr>
                <w:rFonts w:ascii="华文仿宋" w:eastAsia="华文仿宋" w:hAnsi="华文仿宋" w:cs="华文仿宋" w:hint="eastAsia"/>
                <w:color w:val="000000"/>
                <w:kern w:val="0"/>
                <w:sz w:val="28"/>
                <w:szCs w:val="28"/>
                <w:lang w:bidi="ar"/>
              </w:rPr>
              <w:t>0.124mg/m3</w:t>
            </w:r>
            <w:r>
              <w:rPr>
                <w:rFonts w:ascii="华文仿宋" w:eastAsia="华文仿宋" w:hAnsi="华文仿宋" w:cs="华文仿宋" w:hint="eastAsia"/>
                <w:color w:val="000000"/>
                <w:kern w:val="0"/>
                <w:sz w:val="28"/>
                <w:szCs w:val="28"/>
                <w:lang w:bidi="ar"/>
              </w:rPr>
              <w:t>，经防潮、防虫、防腐处理，强度高、刚性好、不变形；表面贴一级</w:t>
            </w:r>
            <w:r>
              <w:rPr>
                <w:rFonts w:ascii="华文仿宋" w:eastAsia="华文仿宋" w:hAnsi="华文仿宋" w:cs="华文仿宋" w:hint="eastAsia"/>
                <w:color w:val="000000"/>
                <w:kern w:val="0"/>
                <w:sz w:val="28"/>
                <w:szCs w:val="28"/>
                <w:lang w:bidi="ar"/>
              </w:rPr>
              <w:t>0.6mm</w:t>
            </w:r>
            <w:r>
              <w:rPr>
                <w:rFonts w:ascii="华文仿宋" w:eastAsia="华文仿宋" w:hAnsi="华文仿宋" w:cs="华文仿宋" w:hint="eastAsia"/>
                <w:color w:val="000000"/>
                <w:kern w:val="0"/>
                <w:sz w:val="28"/>
                <w:szCs w:val="28"/>
                <w:lang w:bidi="ar"/>
              </w:rPr>
              <w:t>天然直纹实木木皮贴面（宽度》</w:t>
            </w:r>
            <w:r>
              <w:rPr>
                <w:rFonts w:ascii="华文仿宋" w:eastAsia="华文仿宋" w:hAnsi="华文仿宋" w:cs="华文仿宋" w:hint="eastAsia"/>
                <w:color w:val="000000"/>
                <w:kern w:val="0"/>
                <w:sz w:val="28"/>
                <w:szCs w:val="28"/>
                <w:lang w:bidi="ar"/>
              </w:rPr>
              <w:t>200mm</w:t>
            </w:r>
            <w:r>
              <w:rPr>
                <w:rFonts w:ascii="华文仿宋" w:eastAsia="华文仿宋" w:hAnsi="华文仿宋" w:cs="华文仿宋" w:hint="eastAsia"/>
                <w:color w:val="000000"/>
                <w:kern w:val="0"/>
                <w:sz w:val="28"/>
                <w:szCs w:val="28"/>
                <w:lang w:bidi="ar"/>
              </w:rPr>
              <w:t>）经防虫防腐处理，耐磨性好，</w:t>
            </w:r>
            <w:r>
              <w:rPr>
                <w:rFonts w:ascii="华文仿宋" w:eastAsia="华文仿宋" w:hAnsi="华文仿宋" w:cs="华文仿宋" w:hint="eastAsia"/>
                <w:color w:val="000000"/>
                <w:kern w:val="0"/>
                <w:sz w:val="28"/>
                <w:szCs w:val="28"/>
                <w:lang w:bidi="ar"/>
              </w:rPr>
              <w:t>纹理清晰自然，色泽一致。其余部分为白色烤漆，配色搭配，整体更时尚美观。油漆：表面漆采用环保系列水性漆，经</w:t>
            </w:r>
            <w:r>
              <w:rPr>
                <w:rFonts w:ascii="华文仿宋" w:eastAsia="华文仿宋" w:hAnsi="华文仿宋" w:cs="华文仿宋" w:hint="eastAsia"/>
                <w:color w:val="000000"/>
                <w:kern w:val="0"/>
                <w:sz w:val="28"/>
                <w:szCs w:val="28"/>
                <w:lang w:bidi="ar"/>
              </w:rPr>
              <w:t>6</w:t>
            </w:r>
            <w:r>
              <w:rPr>
                <w:rFonts w:ascii="华文仿宋" w:eastAsia="华文仿宋" w:hAnsi="华文仿宋" w:cs="华文仿宋" w:hint="eastAsia"/>
                <w:color w:val="000000"/>
                <w:kern w:val="0"/>
                <w:sz w:val="28"/>
                <w:szCs w:val="28"/>
                <w:lang w:bidi="ar"/>
              </w:rPr>
              <w:t>遍打磨喷漆，具有良好的耐磨、耐温性能</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。配优质尼龙脚垫。配橡胶防磕脚垫。</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208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20</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卡座桌（学生交流厅）</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1500*600*750mm</w:t>
            </w:r>
            <w:r>
              <w:rPr>
                <w:rFonts w:ascii="华文仿宋" w:eastAsia="华文仿宋" w:hAnsi="华文仿宋" w:cs="华文仿宋" w:hint="eastAsia"/>
                <w:color w:val="000000"/>
                <w:kern w:val="0"/>
                <w:sz w:val="28"/>
                <w:szCs w:val="28"/>
                <w:lang w:bidi="ar"/>
              </w:rPr>
              <w:t>材质：优质加大钢制实心圆盘支撑脚，钢制圆柱支撑，钢管壁厚≥</w:t>
            </w:r>
            <w:r>
              <w:rPr>
                <w:rFonts w:ascii="华文仿宋" w:eastAsia="华文仿宋" w:hAnsi="华文仿宋" w:cs="华文仿宋" w:hint="eastAsia"/>
                <w:color w:val="000000"/>
                <w:kern w:val="0"/>
                <w:sz w:val="28"/>
                <w:szCs w:val="28"/>
                <w:lang w:bidi="ar"/>
              </w:rPr>
              <w:t>1.5mm,</w:t>
            </w:r>
            <w:r>
              <w:rPr>
                <w:rFonts w:ascii="华文仿宋" w:eastAsia="华文仿宋" w:hAnsi="华文仿宋" w:cs="华文仿宋" w:hint="eastAsia"/>
                <w:color w:val="000000"/>
                <w:kern w:val="0"/>
                <w:sz w:val="28"/>
                <w:szCs w:val="28"/>
                <w:lang w:bidi="ar"/>
              </w:rPr>
              <w:t>表面喷塑处理；配优质尼龙套脚。桌面采用</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级环保中密度纤维板基材，甲醛释放量≦</w:t>
            </w:r>
            <w:r>
              <w:rPr>
                <w:rFonts w:ascii="华文仿宋" w:eastAsia="华文仿宋" w:hAnsi="华文仿宋" w:cs="华文仿宋" w:hint="eastAsia"/>
                <w:color w:val="000000"/>
                <w:kern w:val="0"/>
                <w:sz w:val="28"/>
                <w:szCs w:val="28"/>
                <w:lang w:bidi="ar"/>
              </w:rPr>
              <w:t>0.124mg/m3</w:t>
            </w:r>
            <w:r>
              <w:rPr>
                <w:rFonts w:ascii="华文仿宋" w:eastAsia="华文仿宋" w:hAnsi="华文仿宋" w:cs="华文仿宋" w:hint="eastAsia"/>
                <w:color w:val="000000"/>
                <w:kern w:val="0"/>
                <w:sz w:val="28"/>
                <w:szCs w:val="28"/>
                <w:lang w:bidi="ar"/>
              </w:rPr>
              <w:t>，经防潮、防虫、防腐处理，强度高、刚性好、不变形，各种物理、化学性能指标均达到国际相关标准。</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表面贴一级</w:t>
            </w:r>
            <w:r>
              <w:rPr>
                <w:rFonts w:ascii="华文仿宋" w:eastAsia="华文仿宋" w:hAnsi="华文仿宋" w:cs="华文仿宋" w:hint="eastAsia"/>
                <w:color w:val="000000"/>
                <w:kern w:val="0"/>
                <w:sz w:val="28"/>
                <w:szCs w:val="28"/>
                <w:lang w:bidi="ar"/>
              </w:rPr>
              <w:t>0.6mm</w:t>
            </w:r>
            <w:r>
              <w:rPr>
                <w:rFonts w:ascii="华文仿宋" w:eastAsia="华文仿宋" w:hAnsi="华文仿宋" w:cs="华文仿宋" w:hint="eastAsia"/>
                <w:color w:val="000000"/>
                <w:kern w:val="0"/>
                <w:sz w:val="28"/>
                <w:szCs w:val="28"/>
                <w:lang w:bidi="ar"/>
              </w:rPr>
              <w:t>天然直纹实木木皮，（宽度》</w:t>
            </w:r>
            <w:r>
              <w:rPr>
                <w:rFonts w:ascii="华文仿宋" w:eastAsia="华文仿宋" w:hAnsi="华文仿宋" w:cs="华文仿宋" w:hint="eastAsia"/>
                <w:color w:val="000000"/>
                <w:kern w:val="0"/>
                <w:sz w:val="28"/>
                <w:szCs w:val="28"/>
                <w:lang w:bidi="ar"/>
              </w:rPr>
              <w:t>200mm</w:t>
            </w:r>
            <w:r>
              <w:rPr>
                <w:rFonts w:ascii="华文仿宋" w:eastAsia="华文仿宋" w:hAnsi="华文仿宋" w:cs="华文仿宋" w:hint="eastAsia"/>
                <w:color w:val="000000"/>
                <w:kern w:val="0"/>
                <w:sz w:val="28"/>
                <w:szCs w:val="28"/>
                <w:lang w:bidi="ar"/>
              </w:rPr>
              <w:t>）经防虫防腐处理，耐磨性好，纹理清晰自然，色泽一致。边部倒圆角处理，既安</w:t>
            </w:r>
            <w:r>
              <w:rPr>
                <w:rFonts w:ascii="华文仿宋" w:eastAsia="华文仿宋" w:hAnsi="华文仿宋" w:cs="华文仿宋" w:hint="eastAsia"/>
                <w:color w:val="000000"/>
                <w:kern w:val="0"/>
                <w:sz w:val="28"/>
                <w:szCs w:val="28"/>
                <w:lang w:bidi="ar"/>
              </w:rPr>
              <w:t>全有美观；</w:t>
            </w:r>
            <w:r>
              <w:rPr>
                <w:rFonts w:ascii="华文仿宋" w:eastAsia="华文仿宋" w:hAnsi="华文仿宋" w:cs="华文仿宋" w:hint="eastAsia"/>
                <w:color w:val="000000"/>
                <w:kern w:val="0"/>
                <w:sz w:val="28"/>
                <w:szCs w:val="28"/>
                <w:lang w:bidi="ar"/>
              </w:rPr>
              <w:br/>
            </w:r>
            <w:r>
              <w:rPr>
                <w:rFonts w:ascii="华文仿宋" w:eastAsia="华文仿宋" w:hAnsi="华文仿宋" w:cs="华文仿宋" w:hint="eastAsia"/>
                <w:color w:val="000000"/>
                <w:kern w:val="0"/>
                <w:sz w:val="28"/>
                <w:szCs w:val="28"/>
                <w:lang w:bidi="ar"/>
              </w:rPr>
              <w:t>油漆：表面漆采用环保水性漆，经</w:t>
            </w:r>
            <w:r>
              <w:rPr>
                <w:rFonts w:ascii="华文仿宋" w:eastAsia="华文仿宋" w:hAnsi="华文仿宋" w:cs="华文仿宋" w:hint="eastAsia"/>
                <w:color w:val="000000"/>
                <w:kern w:val="0"/>
                <w:sz w:val="28"/>
                <w:szCs w:val="28"/>
                <w:lang w:bidi="ar"/>
              </w:rPr>
              <w:t>6</w:t>
            </w:r>
            <w:r>
              <w:rPr>
                <w:rFonts w:ascii="华文仿宋" w:eastAsia="华文仿宋" w:hAnsi="华文仿宋" w:cs="华文仿宋" w:hint="eastAsia"/>
                <w:color w:val="000000"/>
                <w:kern w:val="0"/>
                <w:sz w:val="28"/>
                <w:szCs w:val="28"/>
                <w:lang w:bidi="ar"/>
              </w:rPr>
              <w:t>遍打磨喷漆，具有良好的耐磨、耐温性能</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。配优质尼龙脚垫。</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21</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沙发（教师休息区）</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单位；面材采用优质麻绒覆面，满包结构，沙发边缘围边采用滚边封边工艺，线条舒畅时尚，凸显立体感；进口实木内框架，结构稳固不变形，木料四面刨光，木材含水率</w:t>
            </w:r>
            <w:r>
              <w:rPr>
                <w:rFonts w:ascii="华文仿宋" w:eastAsia="华文仿宋" w:hAnsi="华文仿宋" w:cs="华文仿宋" w:hint="eastAsia"/>
                <w:color w:val="000000"/>
                <w:kern w:val="0"/>
                <w:sz w:val="28"/>
                <w:szCs w:val="28"/>
                <w:lang w:bidi="ar"/>
              </w:rPr>
              <w:t>8%-12%</w:t>
            </w:r>
            <w:r>
              <w:rPr>
                <w:rFonts w:ascii="华文仿宋" w:eastAsia="华文仿宋" w:hAnsi="华文仿宋" w:cs="华文仿宋" w:hint="eastAsia"/>
                <w:color w:val="000000"/>
                <w:kern w:val="0"/>
                <w:sz w:val="28"/>
                <w:szCs w:val="28"/>
                <w:lang w:bidi="ar"/>
              </w:rPr>
              <w:t>，弹簧或绷带打底，弹簧或绷带与泡棉之间衬高强度麻布。采用优质环保、高回弹</w:t>
            </w:r>
            <w:r>
              <w:rPr>
                <w:rFonts w:ascii="华文仿宋" w:eastAsia="华文仿宋" w:hAnsi="华文仿宋" w:cs="华文仿宋" w:hint="eastAsia"/>
                <w:color w:val="000000"/>
                <w:kern w:val="0"/>
                <w:sz w:val="28"/>
                <w:szCs w:val="28"/>
                <w:lang w:bidi="ar"/>
              </w:rPr>
              <w:t>PU</w:t>
            </w:r>
            <w:r>
              <w:rPr>
                <w:rFonts w:ascii="华文仿宋" w:eastAsia="华文仿宋" w:hAnsi="华文仿宋" w:cs="华文仿宋" w:hint="eastAsia"/>
                <w:color w:val="000000"/>
                <w:kern w:val="0"/>
                <w:sz w:val="28"/>
                <w:szCs w:val="28"/>
                <w:lang w:bidi="ar"/>
              </w:rPr>
              <w:t>泡棉，座密度≥</w:t>
            </w:r>
            <w:r>
              <w:rPr>
                <w:rFonts w:ascii="华文仿宋" w:eastAsia="华文仿宋" w:hAnsi="华文仿宋" w:cs="华文仿宋" w:hint="eastAsia"/>
                <w:color w:val="000000"/>
                <w:kern w:val="0"/>
                <w:sz w:val="28"/>
                <w:szCs w:val="28"/>
                <w:lang w:bidi="ar"/>
              </w:rPr>
              <w:t>40Kg/m3</w:t>
            </w:r>
            <w:r>
              <w:rPr>
                <w:rFonts w:ascii="华文仿宋" w:eastAsia="华文仿宋" w:hAnsi="华文仿宋" w:cs="华文仿宋" w:hint="eastAsia"/>
                <w:color w:val="000000"/>
                <w:kern w:val="0"/>
                <w:sz w:val="28"/>
                <w:szCs w:val="28"/>
                <w:lang w:bidi="ar"/>
              </w:rPr>
              <w:t>，背密度≥</w:t>
            </w:r>
            <w:r>
              <w:rPr>
                <w:rFonts w:ascii="华文仿宋" w:eastAsia="华文仿宋" w:hAnsi="华文仿宋" w:cs="华文仿宋" w:hint="eastAsia"/>
                <w:color w:val="000000"/>
                <w:kern w:val="0"/>
                <w:sz w:val="28"/>
                <w:szCs w:val="28"/>
                <w:lang w:bidi="ar"/>
              </w:rPr>
              <w:t>35Kg/m3</w:t>
            </w:r>
            <w:r>
              <w:rPr>
                <w:rFonts w:ascii="华文仿宋" w:eastAsia="华文仿宋" w:hAnsi="华文仿宋" w:cs="华文仿宋" w:hint="eastAsia"/>
                <w:color w:val="000000"/>
                <w:kern w:val="0"/>
                <w:sz w:val="28"/>
                <w:szCs w:val="28"/>
                <w:lang w:bidi="ar"/>
              </w:rPr>
              <w:t>，无苯胶粘剂粘结；所有内部填充物清洁无异味。底</w:t>
            </w:r>
            <w:r>
              <w:rPr>
                <w:rFonts w:ascii="华文仿宋" w:eastAsia="华文仿宋" w:hAnsi="华文仿宋" w:cs="华文仿宋" w:hint="eastAsia"/>
                <w:color w:val="000000"/>
                <w:kern w:val="0"/>
                <w:sz w:val="28"/>
                <w:szCs w:val="28"/>
                <w:lang w:bidi="ar"/>
              </w:rPr>
              <w:lastRenderedPageBreak/>
              <w:t>部内置防滑脚垫，防划伤地板。</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件</w:t>
            </w:r>
          </w:p>
        </w:tc>
      </w:tr>
      <w:tr w:rsidR="00F93614">
        <w:trPr>
          <w:trHeight w:val="232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22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会议桌</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3600*1200*760</w:t>
            </w:r>
            <w:r>
              <w:rPr>
                <w:rFonts w:ascii="华文仿宋" w:eastAsia="华文仿宋" w:hAnsi="华文仿宋" w:cs="华文仿宋" w:hint="eastAsia"/>
                <w:color w:val="000000"/>
                <w:kern w:val="0"/>
                <w:sz w:val="28"/>
                <w:szCs w:val="28"/>
                <w:lang w:bidi="ar"/>
              </w:rPr>
              <w:t>基材：采用</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级环保中密度纤维板基材，甲醛释放量</w:t>
            </w:r>
            <w:r>
              <w:rPr>
                <w:rStyle w:val="font51"/>
                <w:rFonts w:ascii="华文仿宋" w:eastAsia="华文仿宋" w:hAnsi="华文仿宋" w:cs="华文仿宋" w:hint="eastAsia"/>
                <w:sz w:val="28"/>
                <w:szCs w:val="28"/>
                <w:lang w:bidi="ar"/>
              </w:rPr>
              <w:t>≦</w:t>
            </w:r>
            <w:r>
              <w:rPr>
                <w:rFonts w:ascii="华文仿宋" w:eastAsia="华文仿宋" w:hAnsi="华文仿宋" w:cs="华文仿宋" w:hint="eastAsia"/>
                <w:color w:val="000000"/>
                <w:kern w:val="0"/>
                <w:sz w:val="28"/>
                <w:szCs w:val="28"/>
                <w:lang w:bidi="ar"/>
              </w:rPr>
              <w:t>0.124mg/m3</w:t>
            </w:r>
            <w:r>
              <w:rPr>
                <w:rFonts w:ascii="华文仿宋" w:eastAsia="华文仿宋" w:hAnsi="华文仿宋" w:cs="华文仿宋" w:hint="eastAsia"/>
                <w:color w:val="000000"/>
                <w:kern w:val="0"/>
                <w:sz w:val="28"/>
                <w:szCs w:val="28"/>
                <w:lang w:bidi="ar"/>
              </w:rPr>
              <w:t>，经防潮、防虫、防腐处理，强度高、刚性好、不变形，各种物理、化学性能指标均达到国家相关标准。</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表面贴一级</w:t>
            </w:r>
            <w:r>
              <w:rPr>
                <w:rFonts w:ascii="华文仿宋" w:eastAsia="华文仿宋" w:hAnsi="华文仿宋" w:cs="华文仿宋" w:hint="eastAsia"/>
                <w:color w:val="000000"/>
                <w:kern w:val="0"/>
                <w:sz w:val="28"/>
                <w:szCs w:val="28"/>
                <w:lang w:bidi="ar"/>
              </w:rPr>
              <w:t>0.6mm</w:t>
            </w:r>
            <w:r>
              <w:rPr>
                <w:rFonts w:ascii="华文仿宋" w:eastAsia="华文仿宋" w:hAnsi="华文仿宋" w:cs="华文仿宋" w:hint="eastAsia"/>
                <w:color w:val="000000"/>
                <w:kern w:val="0"/>
                <w:sz w:val="28"/>
                <w:szCs w:val="28"/>
                <w:lang w:bidi="ar"/>
              </w:rPr>
              <w:t>天然直纹实木木皮，（宽度》</w:t>
            </w:r>
            <w:r>
              <w:rPr>
                <w:rFonts w:ascii="华文仿宋" w:eastAsia="华文仿宋" w:hAnsi="华文仿宋" w:cs="华文仿宋" w:hint="eastAsia"/>
                <w:color w:val="000000"/>
                <w:kern w:val="0"/>
                <w:sz w:val="28"/>
                <w:szCs w:val="28"/>
                <w:lang w:bidi="ar"/>
              </w:rPr>
              <w:t>200mm</w:t>
            </w:r>
            <w:r>
              <w:rPr>
                <w:rFonts w:ascii="华文仿宋" w:eastAsia="华文仿宋" w:hAnsi="华文仿宋" w:cs="华文仿宋" w:hint="eastAsia"/>
                <w:color w:val="000000"/>
                <w:kern w:val="0"/>
                <w:sz w:val="28"/>
                <w:szCs w:val="28"/>
                <w:lang w:bidi="ar"/>
              </w:rPr>
              <w:t>）经防虫防腐处理，耐磨性好，纹理清晰自然，色泽一致；油漆：表面漆采用环保系列水性油漆，经</w:t>
            </w:r>
            <w:r>
              <w:rPr>
                <w:rFonts w:ascii="华文仿宋" w:eastAsia="华文仿宋" w:hAnsi="华文仿宋" w:cs="华文仿宋" w:hint="eastAsia"/>
                <w:color w:val="000000"/>
                <w:kern w:val="0"/>
                <w:sz w:val="28"/>
                <w:szCs w:val="28"/>
                <w:lang w:bidi="ar"/>
              </w:rPr>
              <w:t>6</w:t>
            </w:r>
            <w:r>
              <w:rPr>
                <w:rFonts w:ascii="华文仿宋" w:eastAsia="华文仿宋" w:hAnsi="华文仿宋" w:cs="华文仿宋" w:hint="eastAsia"/>
                <w:color w:val="000000"/>
                <w:kern w:val="0"/>
                <w:sz w:val="28"/>
                <w:szCs w:val="28"/>
                <w:lang w:bidi="ar"/>
              </w:rPr>
              <w:t>遍打磨喷漆，具有良好的耐磨、耐温性能</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；四边切斜边倒圆角设计，使整体更简洁附有线条</w:t>
            </w:r>
            <w:r>
              <w:rPr>
                <w:rFonts w:ascii="华文仿宋" w:eastAsia="华文仿宋" w:hAnsi="华文仿宋" w:cs="华文仿宋" w:hint="eastAsia"/>
                <w:color w:val="000000"/>
                <w:kern w:val="0"/>
                <w:sz w:val="28"/>
                <w:szCs w:val="28"/>
                <w:lang w:bidi="ar"/>
              </w:rPr>
              <w:t>感；桌面内嵌铝合金隐形翻板线盒；桌架采用冷轧钢板磨具成型口字型整体钢架，耐压</w:t>
            </w: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t>强度大</w:t>
            </w: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t>抗冲击不易形；焊接部分采用高标准熔接焊</w:t>
            </w: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t>表面平整光滑；表面热固性粉末静电喷涂，无有机溶液</w:t>
            </w: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t>无污染。铝合金加固横梁，使结构更加牢固。底部配安全调节脚。</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346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23</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会议椅</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标准，背框：工程塑料</w:t>
            </w:r>
            <w:r>
              <w:rPr>
                <w:rFonts w:ascii="华文仿宋" w:eastAsia="华文仿宋" w:hAnsi="华文仿宋" w:cs="华文仿宋" w:hint="eastAsia"/>
                <w:color w:val="000000"/>
                <w:kern w:val="0"/>
                <w:sz w:val="28"/>
                <w:szCs w:val="28"/>
                <w:lang w:bidi="ar"/>
              </w:rPr>
              <w:t>PA+GF30%(</w:t>
            </w:r>
            <w:r>
              <w:rPr>
                <w:rFonts w:ascii="华文仿宋" w:eastAsia="华文仿宋" w:hAnsi="华文仿宋" w:cs="华文仿宋" w:hint="eastAsia"/>
                <w:color w:val="000000"/>
                <w:kern w:val="0"/>
                <w:sz w:val="28"/>
                <w:szCs w:val="28"/>
                <w:lang w:bidi="ar"/>
              </w:rPr>
              <w:t>玻璃纤维，硬度、韧性强，可承受</w:t>
            </w:r>
            <w:r>
              <w:rPr>
                <w:rFonts w:ascii="华文仿宋" w:eastAsia="华文仿宋" w:hAnsi="华文仿宋" w:cs="华文仿宋" w:hint="eastAsia"/>
                <w:color w:val="000000"/>
                <w:kern w:val="0"/>
                <w:sz w:val="28"/>
                <w:szCs w:val="28"/>
                <w:lang w:bidi="ar"/>
              </w:rPr>
              <w:t>300</w:t>
            </w:r>
            <w:r>
              <w:rPr>
                <w:rFonts w:ascii="华文仿宋" w:eastAsia="华文仿宋" w:hAnsi="华文仿宋" w:cs="华文仿宋" w:hint="eastAsia"/>
                <w:color w:val="000000"/>
                <w:kern w:val="0"/>
                <w:sz w:val="28"/>
                <w:szCs w:val="28"/>
                <w:lang w:bidi="ar"/>
              </w:rPr>
              <w:t>磅拉力测试。</w:t>
            </w:r>
            <w:r>
              <w:rPr>
                <w:rFonts w:ascii="华文仿宋" w:eastAsia="华文仿宋" w:hAnsi="华文仿宋" w:cs="华文仿宋" w:hint="eastAsia"/>
                <w:color w:val="000000"/>
                <w:kern w:val="0"/>
                <w:sz w:val="28"/>
                <w:szCs w:val="28"/>
                <w:lang w:bidi="ar"/>
              </w:rPr>
              <w:br/>
            </w:r>
            <w:r>
              <w:rPr>
                <w:rFonts w:ascii="华文仿宋" w:eastAsia="华文仿宋" w:hAnsi="华文仿宋" w:cs="华文仿宋" w:hint="eastAsia"/>
                <w:color w:val="000000"/>
                <w:kern w:val="0"/>
                <w:sz w:val="28"/>
                <w:szCs w:val="28"/>
                <w:lang w:bidi="ar"/>
              </w:rPr>
              <w:t>网布：优质网布，</w:t>
            </w:r>
            <w:r>
              <w:rPr>
                <w:rFonts w:ascii="华文仿宋" w:eastAsia="华文仿宋" w:hAnsi="华文仿宋" w:cs="华文仿宋" w:hint="eastAsia"/>
                <w:color w:val="000000"/>
                <w:kern w:val="0"/>
                <w:sz w:val="28"/>
                <w:szCs w:val="28"/>
                <w:lang w:bidi="ar"/>
              </w:rPr>
              <w:br/>
            </w:r>
            <w:r>
              <w:rPr>
                <w:rFonts w:ascii="华文仿宋" w:eastAsia="华文仿宋" w:hAnsi="华文仿宋" w:cs="华文仿宋" w:hint="eastAsia"/>
                <w:color w:val="000000"/>
                <w:kern w:val="0"/>
                <w:sz w:val="28"/>
                <w:szCs w:val="28"/>
                <w:lang w:bidi="ar"/>
              </w:rPr>
              <w:t>腰靠：自动回弹</w:t>
            </w:r>
            <w:r>
              <w:rPr>
                <w:rFonts w:ascii="华文仿宋" w:eastAsia="华文仿宋" w:hAnsi="华文仿宋" w:cs="华文仿宋" w:hint="eastAsia"/>
                <w:color w:val="000000"/>
                <w:kern w:val="0"/>
                <w:sz w:val="28"/>
                <w:szCs w:val="28"/>
                <w:lang w:bidi="ar"/>
              </w:rPr>
              <w:t>PP</w:t>
            </w:r>
            <w:r>
              <w:rPr>
                <w:rFonts w:ascii="华文仿宋" w:eastAsia="华文仿宋" w:hAnsi="华文仿宋" w:cs="华文仿宋" w:hint="eastAsia"/>
                <w:color w:val="000000"/>
                <w:kern w:val="0"/>
                <w:sz w:val="28"/>
                <w:szCs w:val="28"/>
                <w:lang w:bidi="ar"/>
              </w:rPr>
              <w:t>腰靠，后仰，可随时缓解疲劳，腰靠装饰片材质：树脂原料</w:t>
            </w:r>
            <w:r>
              <w:rPr>
                <w:rFonts w:ascii="华文仿宋" w:eastAsia="华文仿宋" w:hAnsi="华文仿宋" w:cs="华文仿宋" w:hint="eastAsia"/>
                <w:color w:val="000000"/>
                <w:kern w:val="0"/>
                <w:sz w:val="28"/>
                <w:szCs w:val="28"/>
                <w:lang w:bidi="ar"/>
              </w:rPr>
              <w:t>ABS</w:t>
            </w:r>
            <w:r>
              <w:rPr>
                <w:rFonts w:ascii="华文仿宋" w:eastAsia="华文仿宋" w:hAnsi="华文仿宋" w:cs="华文仿宋" w:hint="eastAsia"/>
                <w:color w:val="000000"/>
                <w:kern w:val="0"/>
                <w:sz w:val="28"/>
                <w:szCs w:val="28"/>
                <w:lang w:bidi="ar"/>
              </w:rPr>
              <w:br/>
            </w:r>
            <w:r>
              <w:rPr>
                <w:rFonts w:ascii="华文仿宋" w:eastAsia="华文仿宋" w:hAnsi="华文仿宋" w:cs="华文仿宋" w:hint="eastAsia"/>
                <w:color w:val="000000"/>
                <w:kern w:val="0"/>
                <w:sz w:val="28"/>
                <w:szCs w:val="28"/>
                <w:lang w:bidi="ar"/>
              </w:rPr>
              <w:t>座垫：密度</w:t>
            </w:r>
            <w:r>
              <w:rPr>
                <w:rStyle w:val="font51"/>
                <w:rFonts w:ascii="华文仿宋" w:eastAsia="华文仿宋" w:hAnsi="华文仿宋" w:cs="华文仿宋" w:hint="eastAsia"/>
                <w:sz w:val="28"/>
                <w:szCs w:val="28"/>
                <w:lang w:bidi="ar"/>
              </w:rPr>
              <w:t>≧</w:t>
            </w:r>
            <w:r>
              <w:rPr>
                <w:rFonts w:ascii="华文仿宋" w:eastAsia="华文仿宋" w:hAnsi="华文仿宋" w:cs="华文仿宋" w:hint="eastAsia"/>
                <w:color w:val="000000"/>
                <w:kern w:val="0"/>
                <w:sz w:val="28"/>
                <w:szCs w:val="28"/>
                <w:lang w:bidi="ar"/>
              </w:rPr>
              <w:t>32mg/m3</w:t>
            </w:r>
            <w:r>
              <w:rPr>
                <w:rFonts w:ascii="华文仿宋" w:eastAsia="华文仿宋" w:hAnsi="华文仿宋" w:cs="华文仿宋" w:hint="eastAsia"/>
                <w:color w:val="000000"/>
                <w:kern w:val="0"/>
                <w:sz w:val="28"/>
                <w:szCs w:val="28"/>
                <w:lang w:bidi="ar"/>
              </w:rPr>
              <w:t>裁切型海棉</w:t>
            </w: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t>高密度高强度聚酯纤维材质布</w:t>
            </w:r>
            <w:r>
              <w:rPr>
                <w:rFonts w:ascii="华文仿宋" w:eastAsia="华文仿宋" w:hAnsi="华文仿宋" w:cs="华文仿宋" w:hint="eastAsia"/>
                <w:color w:val="000000"/>
                <w:kern w:val="0"/>
                <w:sz w:val="28"/>
                <w:szCs w:val="28"/>
                <w:lang w:bidi="ar"/>
              </w:rPr>
              <w:t>+14mm</w:t>
            </w:r>
            <w:r>
              <w:rPr>
                <w:rFonts w:ascii="华文仿宋" w:eastAsia="华文仿宋" w:hAnsi="华文仿宋" w:cs="华文仿宋" w:hint="eastAsia"/>
                <w:color w:val="000000"/>
                <w:kern w:val="0"/>
                <w:sz w:val="28"/>
                <w:szCs w:val="28"/>
                <w:lang w:bidi="ar"/>
              </w:rPr>
              <w:t>环保曲木板</w:t>
            </w:r>
            <w:r>
              <w:rPr>
                <w:rFonts w:ascii="华文仿宋" w:eastAsia="华文仿宋" w:hAnsi="华文仿宋" w:cs="华文仿宋" w:hint="eastAsia"/>
                <w:color w:val="000000"/>
                <w:kern w:val="0"/>
                <w:sz w:val="28"/>
                <w:szCs w:val="28"/>
                <w:lang w:bidi="ar"/>
              </w:rPr>
              <w:br/>
            </w:r>
            <w:r>
              <w:rPr>
                <w:rFonts w:ascii="华文仿宋" w:eastAsia="华文仿宋" w:hAnsi="华文仿宋" w:cs="华文仿宋" w:hint="eastAsia"/>
                <w:color w:val="000000"/>
                <w:kern w:val="0"/>
                <w:sz w:val="28"/>
                <w:szCs w:val="28"/>
                <w:lang w:bidi="ar"/>
              </w:rPr>
              <w:t>扶手主体：工程塑料</w:t>
            </w:r>
            <w:r>
              <w:rPr>
                <w:rFonts w:ascii="华文仿宋" w:eastAsia="华文仿宋" w:hAnsi="华文仿宋" w:cs="华文仿宋" w:hint="eastAsia"/>
                <w:color w:val="000000"/>
                <w:kern w:val="0"/>
                <w:sz w:val="28"/>
                <w:szCs w:val="28"/>
                <w:lang w:bidi="ar"/>
              </w:rPr>
              <w:t>PA+GF30%(</w:t>
            </w:r>
            <w:r>
              <w:rPr>
                <w:rFonts w:ascii="华文仿宋" w:eastAsia="华文仿宋" w:hAnsi="华文仿宋" w:cs="华文仿宋" w:hint="eastAsia"/>
                <w:color w:val="000000"/>
                <w:kern w:val="0"/>
                <w:sz w:val="28"/>
                <w:szCs w:val="28"/>
                <w:lang w:bidi="ar"/>
              </w:rPr>
              <w:t>玻璃纤维，硬度、韧性强垂直可承受</w:t>
            </w:r>
            <w:r>
              <w:rPr>
                <w:rFonts w:ascii="华文仿宋" w:eastAsia="华文仿宋" w:hAnsi="华文仿宋" w:cs="华文仿宋" w:hint="eastAsia"/>
                <w:color w:val="000000"/>
                <w:kern w:val="0"/>
                <w:sz w:val="28"/>
                <w:szCs w:val="28"/>
                <w:lang w:bidi="ar"/>
              </w:rPr>
              <w:t>300</w:t>
            </w:r>
            <w:r>
              <w:rPr>
                <w:rFonts w:ascii="华文仿宋" w:eastAsia="华文仿宋" w:hAnsi="华文仿宋" w:cs="华文仿宋" w:hint="eastAsia"/>
                <w:color w:val="000000"/>
                <w:kern w:val="0"/>
                <w:sz w:val="28"/>
                <w:szCs w:val="28"/>
                <w:lang w:bidi="ar"/>
              </w:rPr>
              <w:t>磅测试）</w:t>
            </w:r>
            <w:r>
              <w:rPr>
                <w:rFonts w:ascii="华文仿宋" w:eastAsia="华文仿宋" w:hAnsi="华文仿宋" w:cs="华文仿宋" w:hint="eastAsia"/>
                <w:color w:val="000000"/>
                <w:kern w:val="0"/>
                <w:sz w:val="28"/>
                <w:szCs w:val="28"/>
                <w:lang w:bidi="ar"/>
              </w:rPr>
              <w:t>pp</w:t>
            </w:r>
            <w:r>
              <w:rPr>
                <w:rFonts w:ascii="华文仿宋" w:eastAsia="华文仿宋" w:hAnsi="华文仿宋" w:cs="华文仿宋" w:hint="eastAsia"/>
                <w:color w:val="000000"/>
                <w:kern w:val="0"/>
                <w:sz w:val="28"/>
                <w:szCs w:val="28"/>
                <w:lang w:bidi="ar"/>
              </w:rPr>
              <w:t>固定扶手（</w:t>
            </w:r>
            <w:r>
              <w:rPr>
                <w:rFonts w:ascii="华文仿宋" w:eastAsia="华文仿宋" w:hAnsi="华文仿宋" w:cs="华文仿宋" w:hint="eastAsia"/>
                <w:color w:val="000000"/>
                <w:kern w:val="0"/>
                <w:sz w:val="28"/>
                <w:szCs w:val="28"/>
                <w:lang w:bidi="ar"/>
              </w:rPr>
              <w:t>2D</w:t>
            </w:r>
            <w:r>
              <w:rPr>
                <w:rFonts w:ascii="华文仿宋" w:eastAsia="华文仿宋" w:hAnsi="华文仿宋" w:cs="华文仿宋" w:hint="eastAsia"/>
                <w:color w:val="000000"/>
                <w:kern w:val="0"/>
                <w:sz w:val="28"/>
                <w:szCs w:val="28"/>
                <w:lang w:bidi="ar"/>
              </w:rPr>
              <w:t>扶手可选）</w:t>
            </w:r>
            <w:r>
              <w:rPr>
                <w:rFonts w:ascii="华文仿宋" w:eastAsia="华文仿宋" w:hAnsi="华文仿宋" w:cs="华文仿宋" w:hint="eastAsia"/>
                <w:color w:val="000000"/>
                <w:kern w:val="0"/>
                <w:sz w:val="28"/>
                <w:szCs w:val="28"/>
                <w:lang w:bidi="ar"/>
              </w:rPr>
              <w:br/>
            </w:r>
            <w:r>
              <w:rPr>
                <w:rFonts w:ascii="华文仿宋" w:eastAsia="华文仿宋" w:hAnsi="华文仿宋" w:cs="华文仿宋" w:hint="eastAsia"/>
                <w:color w:val="000000"/>
                <w:kern w:val="0"/>
                <w:sz w:val="28"/>
                <w:szCs w:val="28"/>
                <w:lang w:bidi="ar"/>
              </w:rPr>
              <w:t>底盘：一档原位锁定底盘</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钢板厚</w:t>
            </w:r>
            <w:r>
              <w:rPr>
                <w:rFonts w:ascii="华文仿宋" w:eastAsia="华文仿宋" w:hAnsi="华文仿宋" w:cs="华文仿宋" w:hint="eastAsia"/>
                <w:color w:val="000000"/>
                <w:kern w:val="0"/>
                <w:sz w:val="28"/>
                <w:szCs w:val="28"/>
                <w:lang w:bidi="ar"/>
              </w:rPr>
              <w:t xml:space="preserve">2.5mm  </w:t>
            </w:r>
            <w:r>
              <w:rPr>
                <w:rFonts w:ascii="华文仿宋" w:eastAsia="华文仿宋" w:hAnsi="华文仿宋" w:cs="华文仿宋" w:hint="eastAsia"/>
                <w:color w:val="000000"/>
                <w:kern w:val="0"/>
                <w:sz w:val="28"/>
                <w:szCs w:val="28"/>
                <w:lang w:bidi="ar"/>
              </w:rPr>
              <w:br/>
            </w:r>
            <w:r>
              <w:rPr>
                <w:rFonts w:ascii="华文仿宋" w:eastAsia="华文仿宋" w:hAnsi="华文仿宋" w:cs="华文仿宋" w:hint="eastAsia"/>
                <w:color w:val="000000"/>
                <w:kern w:val="0"/>
                <w:sz w:val="28"/>
                <w:szCs w:val="28"/>
                <w:lang w:bidi="ar"/>
              </w:rPr>
              <w:t>气杆：优质气压棒，阿迪高，三级，行程</w:t>
            </w:r>
            <w:r>
              <w:rPr>
                <w:rFonts w:ascii="华文仿宋" w:eastAsia="华文仿宋" w:hAnsi="华文仿宋" w:cs="华文仿宋" w:hint="eastAsia"/>
                <w:color w:val="000000"/>
                <w:kern w:val="0"/>
                <w:sz w:val="28"/>
                <w:szCs w:val="28"/>
                <w:lang w:bidi="ar"/>
              </w:rPr>
              <w:t>100</w:t>
            </w:r>
            <w:r>
              <w:rPr>
                <w:rFonts w:ascii="华文仿宋" w:eastAsia="华文仿宋" w:hAnsi="华文仿宋" w:cs="华文仿宋" w:hint="eastAsia"/>
                <w:color w:val="000000"/>
                <w:kern w:val="0"/>
                <w:sz w:val="28"/>
                <w:szCs w:val="28"/>
                <w:lang w:bidi="ar"/>
              </w:rPr>
              <w:t>缩</w:t>
            </w:r>
            <w:r>
              <w:rPr>
                <w:rFonts w:ascii="华文仿宋" w:eastAsia="华文仿宋" w:hAnsi="华文仿宋" w:cs="华文仿宋" w:hint="eastAsia"/>
                <w:color w:val="000000"/>
                <w:kern w:val="0"/>
                <w:sz w:val="28"/>
                <w:szCs w:val="28"/>
                <w:lang w:bidi="ar"/>
              </w:rPr>
              <w:t xml:space="preserve">30                            </w:t>
            </w:r>
            <w:r>
              <w:rPr>
                <w:rFonts w:ascii="华文仿宋" w:eastAsia="华文仿宋" w:hAnsi="华文仿宋" w:cs="华文仿宋" w:hint="eastAsia"/>
                <w:color w:val="000000"/>
                <w:kern w:val="0"/>
                <w:sz w:val="28"/>
                <w:szCs w:val="28"/>
                <w:lang w:bidi="ar"/>
              </w:rPr>
              <w:br/>
            </w:r>
            <w:r>
              <w:rPr>
                <w:rFonts w:ascii="华文仿宋" w:eastAsia="华文仿宋" w:hAnsi="华文仿宋" w:cs="华文仿宋" w:hint="eastAsia"/>
                <w:color w:val="000000"/>
                <w:kern w:val="0"/>
                <w:sz w:val="28"/>
                <w:szCs w:val="28"/>
                <w:lang w:bidi="ar"/>
              </w:rPr>
              <w:t>椅脚：自主设计半径</w:t>
            </w:r>
            <w:r>
              <w:rPr>
                <w:rFonts w:ascii="华文仿宋" w:eastAsia="华文仿宋" w:hAnsi="华文仿宋" w:cs="华文仿宋" w:hint="eastAsia"/>
                <w:color w:val="000000"/>
                <w:kern w:val="0"/>
                <w:sz w:val="28"/>
                <w:szCs w:val="28"/>
                <w:lang w:bidi="ar"/>
              </w:rPr>
              <w:t>315mm</w:t>
            </w:r>
            <w:r>
              <w:rPr>
                <w:rFonts w:ascii="华文仿宋" w:eastAsia="华文仿宋" w:hAnsi="华文仿宋" w:cs="华文仿宋" w:hint="eastAsia"/>
                <w:color w:val="000000"/>
                <w:kern w:val="0"/>
                <w:sz w:val="28"/>
                <w:szCs w:val="28"/>
                <w:lang w:bidi="ar"/>
              </w:rPr>
              <w:t>尼龙脚尼龙脚</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压力</w:t>
            </w:r>
            <w:r>
              <w:rPr>
                <w:rFonts w:ascii="华文仿宋" w:eastAsia="华文仿宋" w:hAnsi="华文仿宋" w:cs="华文仿宋" w:hint="eastAsia"/>
                <w:color w:val="000000"/>
                <w:kern w:val="0"/>
                <w:sz w:val="28"/>
                <w:szCs w:val="28"/>
                <w:lang w:bidi="ar"/>
              </w:rPr>
              <w:t>&gt;1000KG</w:t>
            </w:r>
            <w:r>
              <w:rPr>
                <w:rFonts w:ascii="华文仿宋" w:eastAsia="华文仿宋" w:hAnsi="华文仿宋" w:cs="华文仿宋" w:hint="eastAsia"/>
                <w:color w:val="000000"/>
                <w:kern w:val="0"/>
                <w:sz w:val="28"/>
                <w:szCs w:val="28"/>
                <w:lang w:bidi="ar"/>
              </w:rPr>
              <w:br/>
            </w:r>
            <w:r>
              <w:rPr>
                <w:rFonts w:ascii="华文仿宋" w:eastAsia="华文仿宋" w:hAnsi="华文仿宋" w:cs="华文仿宋" w:hint="eastAsia"/>
                <w:color w:val="000000"/>
                <w:kern w:val="0"/>
                <w:sz w:val="28"/>
                <w:szCs w:val="28"/>
                <w:lang w:bidi="ar"/>
              </w:rPr>
              <w:t>轮子：过</w:t>
            </w:r>
            <w:r>
              <w:rPr>
                <w:rFonts w:ascii="华文仿宋" w:eastAsia="华文仿宋" w:hAnsi="华文仿宋" w:cs="华文仿宋" w:hint="eastAsia"/>
                <w:color w:val="000000"/>
                <w:kern w:val="0"/>
                <w:sz w:val="28"/>
                <w:szCs w:val="28"/>
                <w:lang w:bidi="ar"/>
              </w:rPr>
              <w:t>10</w:t>
            </w:r>
            <w:r>
              <w:rPr>
                <w:rFonts w:ascii="华文仿宋" w:eastAsia="华文仿宋" w:hAnsi="华文仿宋" w:cs="华文仿宋" w:hint="eastAsia"/>
                <w:color w:val="000000"/>
                <w:kern w:val="0"/>
                <w:sz w:val="28"/>
                <w:szCs w:val="28"/>
                <w:lang w:bidi="ar"/>
              </w:rPr>
              <w:t>万次测试</w:t>
            </w: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t xml:space="preserve"> 55/18</w:t>
            </w:r>
            <w:r>
              <w:rPr>
                <w:rFonts w:ascii="华文仿宋" w:eastAsia="华文仿宋" w:hAnsi="华文仿宋" w:cs="华文仿宋" w:hint="eastAsia"/>
                <w:color w:val="000000"/>
                <w:kern w:val="0"/>
                <w:sz w:val="28"/>
                <w:szCs w:val="28"/>
                <w:lang w:bidi="ar"/>
              </w:rPr>
              <w:t>尼龙轮</w:t>
            </w:r>
            <w:r>
              <w:rPr>
                <w:rFonts w:ascii="华文仿宋" w:eastAsia="华文仿宋" w:hAnsi="华文仿宋" w:cs="华文仿宋" w:hint="eastAsia"/>
                <w:color w:val="000000"/>
                <w:kern w:val="0"/>
                <w:sz w:val="28"/>
                <w:szCs w:val="28"/>
                <w:lang w:bidi="ar"/>
              </w:rPr>
              <w:br/>
            </w:r>
            <w:r>
              <w:rPr>
                <w:rFonts w:ascii="华文仿宋" w:eastAsia="华文仿宋" w:hAnsi="华文仿宋" w:cs="华文仿宋" w:hint="eastAsia"/>
                <w:color w:val="000000"/>
                <w:kern w:val="0"/>
                <w:sz w:val="28"/>
                <w:szCs w:val="28"/>
                <w:lang w:bidi="ar"/>
              </w:rPr>
              <w:t>铁架：烤漆弓形铁架，管壁壁厚</w:t>
            </w:r>
            <w:r>
              <w:rPr>
                <w:rFonts w:ascii="华文仿宋" w:eastAsia="华文仿宋" w:hAnsi="华文仿宋" w:cs="华文仿宋" w:hint="eastAsia"/>
                <w:color w:val="000000"/>
                <w:kern w:val="0"/>
                <w:sz w:val="28"/>
                <w:szCs w:val="28"/>
                <w:lang w:bidi="ar"/>
              </w:rPr>
              <w:t>2.5mm</w:t>
            </w:r>
            <w:r>
              <w:rPr>
                <w:rFonts w:ascii="华文仿宋" w:eastAsia="华文仿宋" w:hAnsi="华文仿宋" w:cs="华文仿宋" w:hint="eastAsia"/>
                <w:color w:val="000000"/>
                <w:kern w:val="0"/>
                <w:sz w:val="28"/>
                <w:szCs w:val="28"/>
                <w:lang w:bidi="ar"/>
              </w:rPr>
              <w:t>，直径</w:t>
            </w:r>
            <w:r>
              <w:rPr>
                <w:rFonts w:ascii="华文仿宋" w:eastAsia="华文仿宋" w:hAnsi="华文仿宋" w:cs="华文仿宋" w:hint="eastAsia"/>
                <w:color w:val="000000"/>
                <w:kern w:val="0"/>
                <w:sz w:val="28"/>
                <w:szCs w:val="28"/>
                <w:lang w:bidi="ar"/>
              </w:rPr>
              <w:t>28mm</w:t>
            </w:r>
            <w:r>
              <w:rPr>
                <w:rFonts w:ascii="华文仿宋" w:eastAsia="华文仿宋" w:hAnsi="华文仿宋" w:cs="华文仿宋" w:hint="eastAsia"/>
                <w:color w:val="000000"/>
                <w:kern w:val="0"/>
                <w:sz w:val="28"/>
                <w:szCs w:val="28"/>
                <w:lang w:bidi="ar"/>
              </w:rPr>
              <w:br/>
            </w:r>
            <w:r>
              <w:rPr>
                <w:rFonts w:ascii="华文仿宋" w:eastAsia="华文仿宋" w:hAnsi="华文仿宋" w:cs="华文仿宋" w:hint="eastAsia"/>
                <w:color w:val="000000"/>
                <w:kern w:val="0"/>
                <w:sz w:val="28"/>
                <w:szCs w:val="28"/>
                <w:lang w:bidi="ar"/>
              </w:rPr>
              <w:t>椅子整体符合人类工效学标准。</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24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休闲桌</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直径</w:t>
            </w:r>
            <w:r>
              <w:rPr>
                <w:rFonts w:ascii="华文仿宋" w:eastAsia="华文仿宋" w:hAnsi="华文仿宋" w:cs="华文仿宋" w:hint="eastAsia"/>
                <w:color w:val="000000"/>
                <w:kern w:val="0"/>
                <w:sz w:val="28"/>
                <w:szCs w:val="28"/>
                <w:lang w:bidi="ar"/>
              </w:rPr>
              <w:t>800*750</w:t>
            </w:r>
            <w:r>
              <w:rPr>
                <w:rFonts w:ascii="华文仿宋" w:eastAsia="华文仿宋" w:hAnsi="华文仿宋" w:cs="华文仿宋" w:hint="eastAsia"/>
                <w:color w:val="000000"/>
                <w:kern w:val="0"/>
                <w:sz w:val="28"/>
                <w:szCs w:val="28"/>
                <w:lang w:bidi="ar"/>
              </w:rPr>
              <w:t>，材质：桌面采用</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级优质环保中密度纤维板基材，甲醛释放量为</w:t>
            </w:r>
            <w:r>
              <w:rPr>
                <w:rStyle w:val="font51"/>
                <w:rFonts w:ascii="华文仿宋" w:eastAsia="华文仿宋" w:hAnsi="华文仿宋" w:cs="华文仿宋" w:hint="eastAsia"/>
                <w:sz w:val="28"/>
                <w:szCs w:val="28"/>
                <w:lang w:bidi="ar"/>
              </w:rPr>
              <w:t>≦</w:t>
            </w:r>
            <w:r>
              <w:rPr>
                <w:rFonts w:ascii="华文仿宋" w:eastAsia="华文仿宋" w:hAnsi="华文仿宋" w:cs="华文仿宋" w:hint="eastAsia"/>
                <w:color w:val="000000"/>
                <w:kern w:val="0"/>
                <w:sz w:val="28"/>
                <w:szCs w:val="28"/>
                <w:lang w:bidi="ar"/>
              </w:rPr>
              <w:t>0.124mg/m3</w:t>
            </w:r>
            <w:r>
              <w:rPr>
                <w:rFonts w:ascii="华文仿宋" w:eastAsia="华文仿宋" w:hAnsi="华文仿宋" w:cs="华文仿宋" w:hint="eastAsia"/>
                <w:color w:val="000000"/>
                <w:kern w:val="0"/>
                <w:sz w:val="28"/>
                <w:szCs w:val="28"/>
                <w:lang w:bidi="ar"/>
              </w:rPr>
              <w:t>，经防潮、防虫、防腐处理，强</w:t>
            </w:r>
            <w:r>
              <w:rPr>
                <w:rFonts w:ascii="华文仿宋" w:eastAsia="华文仿宋" w:hAnsi="华文仿宋" w:cs="华文仿宋" w:hint="eastAsia"/>
                <w:color w:val="000000"/>
                <w:kern w:val="0"/>
                <w:sz w:val="28"/>
                <w:szCs w:val="28"/>
                <w:lang w:bidi="ar"/>
              </w:rPr>
              <w:lastRenderedPageBreak/>
              <w:t>度高、刚性好、不变形，各种物理、化学性能指标均达到国际相关标准，四边切斜边倒圆角设计。桌架采用优质实木框架；</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油漆：表面漆采用环保白色混油烤漆，经</w:t>
            </w:r>
            <w:r>
              <w:rPr>
                <w:rFonts w:ascii="华文仿宋" w:eastAsia="华文仿宋" w:hAnsi="华文仿宋" w:cs="华文仿宋" w:hint="eastAsia"/>
                <w:color w:val="000000"/>
                <w:kern w:val="0"/>
                <w:sz w:val="28"/>
                <w:szCs w:val="28"/>
                <w:lang w:bidi="ar"/>
              </w:rPr>
              <w:t>6</w:t>
            </w:r>
            <w:r>
              <w:rPr>
                <w:rFonts w:ascii="华文仿宋" w:eastAsia="华文仿宋" w:hAnsi="华文仿宋" w:cs="华文仿宋" w:hint="eastAsia"/>
                <w:color w:val="000000"/>
                <w:kern w:val="0"/>
                <w:sz w:val="28"/>
                <w:szCs w:val="28"/>
                <w:lang w:bidi="ar"/>
              </w:rPr>
              <w:t>遍打磨喷漆，具有良好的耐磨、耐温性能；四边切斜边倒圆角设计，环保水性漆喷涂。</w:t>
            </w:r>
            <w:r>
              <w:rPr>
                <w:rFonts w:ascii="华文仿宋" w:eastAsia="华文仿宋" w:hAnsi="华文仿宋" w:cs="华文仿宋" w:hint="eastAsia"/>
                <w:color w:val="000000"/>
                <w:kern w:val="0"/>
                <w:sz w:val="28"/>
                <w:szCs w:val="28"/>
                <w:lang w:bidi="ar"/>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25</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休闲椅</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标准，中背，材质：优质</w:t>
            </w:r>
            <w:r>
              <w:rPr>
                <w:rFonts w:ascii="华文仿宋" w:eastAsia="华文仿宋" w:hAnsi="华文仿宋" w:cs="华文仿宋" w:hint="eastAsia"/>
                <w:color w:val="000000"/>
                <w:kern w:val="0"/>
                <w:sz w:val="28"/>
                <w:szCs w:val="28"/>
                <w:lang w:bidi="ar"/>
              </w:rPr>
              <w:t>ABS</w:t>
            </w:r>
            <w:r>
              <w:rPr>
                <w:rFonts w:ascii="华文仿宋" w:eastAsia="华文仿宋" w:hAnsi="华文仿宋" w:cs="华文仿宋" w:hint="eastAsia"/>
                <w:color w:val="000000"/>
                <w:kern w:val="0"/>
                <w:sz w:val="28"/>
                <w:szCs w:val="28"/>
                <w:lang w:bidi="ar"/>
              </w:rPr>
              <w:t>椅身，无毒，无味，密度小，强度，刚度，硬度耐热性均优于低压聚乙烯，可在</w:t>
            </w:r>
            <w:r>
              <w:rPr>
                <w:rFonts w:ascii="华文仿宋" w:eastAsia="华文仿宋" w:hAnsi="华文仿宋" w:cs="华文仿宋" w:hint="eastAsia"/>
                <w:color w:val="000000"/>
                <w:kern w:val="0"/>
                <w:sz w:val="28"/>
                <w:szCs w:val="28"/>
                <w:lang w:bidi="ar"/>
              </w:rPr>
              <w:t>100</w:t>
            </w:r>
            <w:r>
              <w:rPr>
                <w:rFonts w:ascii="华文仿宋" w:eastAsia="华文仿宋" w:hAnsi="华文仿宋" w:cs="华文仿宋" w:hint="eastAsia"/>
                <w:color w:val="000000"/>
                <w:kern w:val="0"/>
                <w:sz w:val="28"/>
                <w:szCs w:val="28"/>
                <w:lang w:bidi="ar"/>
              </w:rPr>
              <w:t>摄氏度左右使用。椅架采用橡木实木框架，木材含水率</w:t>
            </w:r>
            <w:r>
              <w:rPr>
                <w:rFonts w:ascii="华文仿宋" w:eastAsia="华文仿宋" w:hAnsi="华文仿宋" w:cs="华文仿宋" w:hint="eastAsia"/>
                <w:color w:val="000000"/>
                <w:kern w:val="0"/>
                <w:sz w:val="28"/>
                <w:szCs w:val="28"/>
                <w:lang w:bidi="ar"/>
              </w:rPr>
              <w:t>8%-12%</w:t>
            </w:r>
            <w:r>
              <w:rPr>
                <w:rFonts w:ascii="华文仿宋" w:eastAsia="华文仿宋" w:hAnsi="华文仿宋" w:cs="华文仿宋" w:hint="eastAsia"/>
                <w:color w:val="000000"/>
                <w:kern w:val="0"/>
                <w:sz w:val="28"/>
                <w:szCs w:val="28"/>
                <w:lang w:bidi="ar"/>
              </w:rPr>
              <w:t>，环保水性漆喷涂。</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26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洽谈椅</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标准，中背，材质：优质麻绒面料，内置定型海绵座垫，座密度≥</w:t>
            </w:r>
            <w:r>
              <w:rPr>
                <w:rFonts w:ascii="华文仿宋" w:eastAsia="华文仿宋" w:hAnsi="华文仿宋" w:cs="华文仿宋" w:hint="eastAsia"/>
                <w:color w:val="000000"/>
                <w:kern w:val="0"/>
                <w:sz w:val="28"/>
                <w:szCs w:val="28"/>
                <w:lang w:bidi="ar"/>
              </w:rPr>
              <w:t>40Kg/m3</w:t>
            </w:r>
            <w:r>
              <w:rPr>
                <w:rFonts w:ascii="华文仿宋" w:eastAsia="华文仿宋" w:hAnsi="华文仿宋" w:cs="华文仿宋" w:hint="eastAsia"/>
                <w:color w:val="000000"/>
                <w:kern w:val="0"/>
                <w:sz w:val="28"/>
                <w:szCs w:val="28"/>
                <w:lang w:bidi="ar"/>
              </w:rPr>
              <w:t>，背密度≥</w:t>
            </w:r>
            <w:r>
              <w:rPr>
                <w:rFonts w:ascii="华文仿宋" w:eastAsia="华文仿宋" w:hAnsi="华文仿宋" w:cs="华文仿宋" w:hint="eastAsia"/>
                <w:color w:val="000000"/>
                <w:kern w:val="0"/>
                <w:sz w:val="28"/>
                <w:szCs w:val="28"/>
                <w:lang w:bidi="ar"/>
              </w:rPr>
              <w:t>35Kg/m3</w:t>
            </w:r>
            <w:r>
              <w:rPr>
                <w:rFonts w:ascii="华文仿宋" w:eastAsia="华文仿宋" w:hAnsi="华文仿宋" w:cs="华文仿宋" w:hint="eastAsia"/>
                <w:color w:val="000000"/>
                <w:kern w:val="0"/>
                <w:sz w:val="28"/>
                <w:szCs w:val="28"/>
                <w:lang w:bidi="ar"/>
              </w:rPr>
              <w:t>，无苯胶粘剂粘结；所有内部填充物清洁无异味；优质铝合金四星脚椅架，壁厚</w:t>
            </w:r>
            <w:r>
              <w:rPr>
                <w:rFonts w:ascii="华文仿宋" w:eastAsia="华文仿宋" w:hAnsi="华文仿宋" w:cs="华文仿宋" w:hint="eastAsia"/>
                <w:color w:val="000000"/>
                <w:kern w:val="0"/>
                <w:sz w:val="28"/>
                <w:szCs w:val="28"/>
                <w:lang w:bidi="ar"/>
              </w:rPr>
              <w:t>2.0mm</w:t>
            </w:r>
            <w:r>
              <w:rPr>
                <w:rFonts w:ascii="华文仿宋" w:eastAsia="华文仿宋" w:hAnsi="华文仿宋" w:cs="华文仿宋" w:hint="eastAsia"/>
                <w:color w:val="000000"/>
                <w:kern w:val="0"/>
                <w:sz w:val="28"/>
                <w:szCs w:val="28"/>
                <w:lang w:bidi="ar"/>
              </w:rPr>
              <w:t>。可旋转，稳固安全，承重力强，椅脚带防滑垫，静音，耐磨。</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27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洽谈桌</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直径</w:t>
            </w:r>
            <w:r>
              <w:rPr>
                <w:rFonts w:ascii="华文仿宋" w:eastAsia="华文仿宋" w:hAnsi="华文仿宋" w:cs="华文仿宋" w:hint="eastAsia"/>
                <w:color w:val="000000"/>
                <w:kern w:val="0"/>
                <w:sz w:val="28"/>
                <w:szCs w:val="28"/>
                <w:lang w:bidi="ar"/>
              </w:rPr>
              <w:t>600*750mm</w:t>
            </w:r>
            <w:r>
              <w:rPr>
                <w:rFonts w:ascii="华文仿宋" w:eastAsia="华文仿宋" w:hAnsi="华文仿宋" w:cs="华文仿宋" w:hint="eastAsia"/>
                <w:color w:val="000000"/>
                <w:kern w:val="0"/>
                <w:sz w:val="28"/>
                <w:szCs w:val="28"/>
                <w:lang w:bidi="ar"/>
              </w:rPr>
              <w:t>，材质：桌面基材：采用</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级优质环保中密度纤维板基材，甲醛释放量为</w:t>
            </w:r>
            <w:r>
              <w:rPr>
                <w:rStyle w:val="font51"/>
                <w:rFonts w:ascii="华文仿宋" w:eastAsia="华文仿宋" w:hAnsi="华文仿宋" w:cs="华文仿宋" w:hint="eastAsia"/>
                <w:sz w:val="28"/>
                <w:szCs w:val="28"/>
                <w:lang w:bidi="ar"/>
              </w:rPr>
              <w:t>≦</w:t>
            </w:r>
            <w:r>
              <w:rPr>
                <w:rFonts w:ascii="华文仿宋" w:eastAsia="华文仿宋" w:hAnsi="华文仿宋" w:cs="华文仿宋" w:hint="eastAsia"/>
                <w:color w:val="000000"/>
                <w:kern w:val="0"/>
                <w:sz w:val="28"/>
                <w:szCs w:val="28"/>
                <w:lang w:bidi="ar"/>
              </w:rPr>
              <w:t>0.124mg/m3</w:t>
            </w:r>
            <w:r>
              <w:rPr>
                <w:rFonts w:ascii="华文仿宋" w:eastAsia="华文仿宋" w:hAnsi="华文仿宋" w:cs="华文仿宋" w:hint="eastAsia"/>
                <w:color w:val="000000"/>
                <w:kern w:val="0"/>
                <w:sz w:val="28"/>
                <w:szCs w:val="28"/>
                <w:lang w:bidi="ar"/>
              </w:rPr>
              <w:t>，经防潮、防虫、防腐处理，强度高、刚性好、不变形；油漆：表面漆采用环保环保白色混油烤漆，经</w:t>
            </w:r>
            <w:r>
              <w:rPr>
                <w:rFonts w:ascii="华文仿宋" w:eastAsia="华文仿宋" w:hAnsi="华文仿宋" w:cs="华文仿宋" w:hint="eastAsia"/>
                <w:color w:val="000000"/>
                <w:kern w:val="0"/>
                <w:sz w:val="28"/>
                <w:szCs w:val="28"/>
                <w:lang w:bidi="ar"/>
              </w:rPr>
              <w:t>6</w:t>
            </w:r>
            <w:r>
              <w:rPr>
                <w:rFonts w:ascii="华文仿宋" w:eastAsia="华文仿宋" w:hAnsi="华文仿宋" w:cs="华文仿宋" w:hint="eastAsia"/>
                <w:color w:val="000000"/>
                <w:kern w:val="0"/>
                <w:sz w:val="28"/>
                <w:szCs w:val="28"/>
                <w:lang w:bidi="ar"/>
              </w:rPr>
              <w:t>遍打磨喷漆，具</w:t>
            </w:r>
            <w:r>
              <w:rPr>
                <w:rFonts w:ascii="华文仿宋" w:eastAsia="华文仿宋" w:hAnsi="华文仿宋" w:cs="华文仿宋" w:hint="eastAsia"/>
                <w:color w:val="000000"/>
                <w:kern w:val="0"/>
                <w:sz w:val="28"/>
                <w:szCs w:val="28"/>
                <w:lang w:bidi="ar"/>
              </w:rPr>
              <w:lastRenderedPageBreak/>
              <w:t>有良好的耐磨、耐温性能</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；四边切斜边倒圆角设计，环保水性漆喷涂。桌腿铝合金材质，表面阳极氧化处理或静电喷涂。</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件</w:t>
            </w:r>
          </w:p>
        </w:tc>
      </w:tr>
      <w:tr w:rsidR="00F93614">
        <w:trPr>
          <w:trHeight w:val="242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28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单面卡座沙发</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W=1500mm</w:t>
            </w:r>
            <w:r>
              <w:rPr>
                <w:rFonts w:ascii="华文仿宋" w:eastAsia="华文仿宋" w:hAnsi="华文仿宋" w:cs="华文仿宋" w:hint="eastAsia"/>
                <w:color w:val="000000"/>
                <w:kern w:val="0"/>
                <w:sz w:val="28"/>
                <w:szCs w:val="28"/>
                <w:lang w:bidi="ar"/>
              </w:rPr>
              <w:t>材质：优质阻燃麻绒覆面，线条舒畅时尚饱满；优质实木内框架，结构稳固不变形，木料四面刨光，木材含水率</w:t>
            </w:r>
            <w:r>
              <w:rPr>
                <w:rFonts w:ascii="华文仿宋" w:eastAsia="华文仿宋" w:hAnsi="华文仿宋" w:cs="华文仿宋" w:hint="eastAsia"/>
                <w:color w:val="000000"/>
                <w:kern w:val="0"/>
                <w:sz w:val="28"/>
                <w:szCs w:val="28"/>
                <w:lang w:bidi="ar"/>
              </w:rPr>
              <w:t>8%-12%</w:t>
            </w:r>
            <w:r>
              <w:rPr>
                <w:rFonts w:ascii="华文仿宋" w:eastAsia="华文仿宋" w:hAnsi="华文仿宋" w:cs="华文仿宋" w:hint="eastAsia"/>
                <w:color w:val="000000"/>
                <w:kern w:val="0"/>
                <w:sz w:val="28"/>
                <w:szCs w:val="28"/>
                <w:lang w:bidi="ar"/>
              </w:rPr>
              <w:t>，弹簧或绷带打底，弹簧或绷带与泡棉</w:t>
            </w:r>
            <w:r>
              <w:rPr>
                <w:rFonts w:ascii="华文仿宋" w:eastAsia="华文仿宋" w:hAnsi="华文仿宋" w:cs="华文仿宋" w:hint="eastAsia"/>
                <w:color w:val="000000"/>
                <w:kern w:val="0"/>
                <w:sz w:val="28"/>
                <w:szCs w:val="28"/>
                <w:lang w:bidi="ar"/>
              </w:rPr>
              <w:t>之间衬高强度麻布。采用优质环保、高回弹</w:t>
            </w:r>
            <w:r>
              <w:rPr>
                <w:rFonts w:ascii="华文仿宋" w:eastAsia="华文仿宋" w:hAnsi="华文仿宋" w:cs="华文仿宋" w:hint="eastAsia"/>
                <w:color w:val="000000"/>
                <w:kern w:val="0"/>
                <w:sz w:val="28"/>
                <w:szCs w:val="28"/>
                <w:lang w:bidi="ar"/>
              </w:rPr>
              <w:t>PU</w:t>
            </w:r>
            <w:r>
              <w:rPr>
                <w:rFonts w:ascii="华文仿宋" w:eastAsia="华文仿宋" w:hAnsi="华文仿宋" w:cs="华文仿宋" w:hint="eastAsia"/>
                <w:color w:val="000000"/>
                <w:kern w:val="0"/>
                <w:sz w:val="28"/>
                <w:szCs w:val="28"/>
                <w:lang w:bidi="ar"/>
              </w:rPr>
              <w:t>泡棉，座密度≥</w:t>
            </w:r>
            <w:r>
              <w:rPr>
                <w:rFonts w:ascii="华文仿宋" w:eastAsia="华文仿宋" w:hAnsi="华文仿宋" w:cs="华文仿宋" w:hint="eastAsia"/>
                <w:color w:val="000000"/>
                <w:kern w:val="0"/>
                <w:sz w:val="28"/>
                <w:szCs w:val="28"/>
                <w:lang w:bidi="ar"/>
              </w:rPr>
              <w:t>40Kg/m3</w:t>
            </w:r>
            <w:r>
              <w:rPr>
                <w:rFonts w:ascii="华文仿宋" w:eastAsia="华文仿宋" w:hAnsi="华文仿宋" w:cs="华文仿宋" w:hint="eastAsia"/>
                <w:color w:val="000000"/>
                <w:kern w:val="0"/>
                <w:sz w:val="28"/>
                <w:szCs w:val="28"/>
                <w:lang w:bidi="ar"/>
              </w:rPr>
              <w:t>，背密度≥</w:t>
            </w:r>
            <w:r>
              <w:rPr>
                <w:rFonts w:ascii="华文仿宋" w:eastAsia="华文仿宋" w:hAnsi="华文仿宋" w:cs="华文仿宋" w:hint="eastAsia"/>
                <w:color w:val="000000"/>
                <w:kern w:val="0"/>
                <w:sz w:val="28"/>
                <w:szCs w:val="28"/>
                <w:lang w:bidi="ar"/>
              </w:rPr>
              <w:t>35Kg/m3</w:t>
            </w:r>
            <w:r>
              <w:rPr>
                <w:rFonts w:ascii="华文仿宋" w:eastAsia="华文仿宋" w:hAnsi="华文仿宋" w:cs="华文仿宋" w:hint="eastAsia"/>
                <w:color w:val="000000"/>
                <w:kern w:val="0"/>
                <w:sz w:val="28"/>
                <w:szCs w:val="28"/>
                <w:lang w:bidi="ar"/>
              </w:rPr>
              <w:t>，无苯胶粘剂粘结；所有内部填充物清洁无异味。外框架采用</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级环保中密度纤维板基材，甲醛释放量为≦</w:t>
            </w:r>
            <w:r>
              <w:rPr>
                <w:rFonts w:ascii="华文仿宋" w:eastAsia="华文仿宋" w:hAnsi="华文仿宋" w:cs="华文仿宋" w:hint="eastAsia"/>
                <w:color w:val="000000"/>
                <w:kern w:val="0"/>
                <w:sz w:val="28"/>
                <w:szCs w:val="28"/>
                <w:lang w:bidi="ar"/>
              </w:rPr>
              <w:t>0.124mg/m3</w:t>
            </w:r>
            <w:r>
              <w:rPr>
                <w:rFonts w:ascii="华文仿宋" w:eastAsia="华文仿宋" w:hAnsi="华文仿宋" w:cs="华文仿宋" w:hint="eastAsia"/>
                <w:color w:val="000000"/>
                <w:kern w:val="0"/>
                <w:sz w:val="28"/>
                <w:szCs w:val="28"/>
                <w:lang w:bidi="ar"/>
              </w:rPr>
              <w:t>，经防潮、防虫、防腐处理，强度高、刚性好、不变形；表面贴一级</w:t>
            </w:r>
            <w:r>
              <w:rPr>
                <w:rFonts w:ascii="华文仿宋" w:eastAsia="华文仿宋" w:hAnsi="华文仿宋" w:cs="华文仿宋" w:hint="eastAsia"/>
                <w:color w:val="000000"/>
                <w:kern w:val="0"/>
                <w:sz w:val="28"/>
                <w:szCs w:val="28"/>
                <w:lang w:bidi="ar"/>
              </w:rPr>
              <w:t>0.6mm</w:t>
            </w:r>
            <w:r>
              <w:rPr>
                <w:rFonts w:ascii="华文仿宋" w:eastAsia="华文仿宋" w:hAnsi="华文仿宋" w:cs="华文仿宋" w:hint="eastAsia"/>
                <w:color w:val="000000"/>
                <w:kern w:val="0"/>
                <w:sz w:val="28"/>
                <w:szCs w:val="28"/>
                <w:lang w:bidi="ar"/>
              </w:rPr>
              <w:t>天然直纹实木木皮贴面（宽度》</w:t>
            </w:r>
            <w:r>
              <w:rPr>
                <w:rFonts w:ascii="华文仿宋" w:eastAsia="华文仿宋" w:hAnsi="华文仿宋" w:cs="华文仿宋" w:hint="eastAsia"/>
                <w:color w:val="000000"/>
                <w:kern w:val="0"/>
                <w:sz w:val="28"/>
                <w:szCs w:val="28"/>
                <w:lang w:bidi="ar"/>
              </w:rPr>
              <w:t>200mm</w:t>
            </w:r>
            <w:r>
              <w:rPr>
                <w:rFonts w:ascii="华文仿宋" w:eastAsia="华文仿宋" w:hAnsi="华文仿宋" w:cs="华文仿宋" w:hint="eastAsia"/>
                <w:color w:val="000000"/>
                <w:kern w:val="0"/>
                <w:sz w:val="28"/>
                <w:szCs w:val="28"/>
                <w:lang w:bidi="ar"/>
              </w:rPr>
              <w:t>）经防虫防腐处理，耐磨性好，纹理清晰自然，色泽一致。其余部分为白色烤漆，配色搭配，整体更时尚美观。油漆：表面漆采用环保系列水性漆，经</w:t>
            </w:r>
            <w:r>
              <w:rPr>
                <w:rFonts w:ascii="华文仿宋" w:eastAsia="华文仿宋" w:hAnsi="华文仿宋" w:cs="华文仿宋" w:hint="eastAsia"/>
                <w:color w:val="000000"/>
                <w:kern w:val="0"/>
                <w:sz w:val="28"/>
                <w:szCs w:val="28"/>
                <w:lang w:bidi="ar"/>
              </w:rPr>
              <w:t>6</w:t>
            </w:r>
            <w:r>
              <w:rPr>
                <w:rFonts w:ascii="华文仿宋" w:eastAsia="华文仿宋" w:hAnsi="华文仿宋" w:cs="华文仿宋" w:hint="eastAsia"/>
                <w:color w:val="000000"/>
                <w:kern w:val="0"/>
                <w:sz w:val="28"/>
                <w:szCs w:val="28"/>
                <w:lang w:bidi="ar"/>
              </w:rPr>
              <w:t>遍打磨喷漆，具有良好的耐磨、耐温性能</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。配优质尼龙脚垫。配橡</w:t>
            </w:r>
            <w:r>
              <w:rPr>
                <w:rFonts w:ascii="华文仿宋" w:eastAsia="华文仿宋" w:hAnsi="华文仿宋" w:cs="华文仿宋" w:hint="eastAsia"/>
                <w:color w:val="000000"/>
                <w:kern w:val="0"/>
                <w:sz w:val="28"/>
                <w:szCs w:val="28"/>
                <w:lang w:bidi="ar"/>
              </w:rPr>
              <w:t>胶防磕脚垫。</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212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29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卡座桌</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 xml:space="preserve">1500*600*750mm </w:t>
            </w:r>
            <w:r>
              <w:rPr>
                <w:rFonts w:ascii="华文仿宋" w:eastAsia="华文仿宋" w:hAnsi="华文仿宋" w:cs="华文仿宋" w:hint="eastAsia"/>
                <w:color w:val="000000"/>
                <w:kern w:val="0"/>
                <w:sz w:val="28"/>
                <w:szCs w:val="28"/>
                <w:lang w:bidi="ar"/>
              </w:rPr>
              <w:t>材质：优质加大钢制实心圆盘支撑脚，钢制圆柱支撑，钢管壁厚≥</w:t>
            </w:r>
            <w:r>
              <w:rPr>
                <w:rFonts w:ascii="华文仿宋" w:eastAsia="华文仿宋" w:hAnsi="华文仿宋" w:cs="华文仿宋" w:hint="eastAsia"/>
                <w:color w:val="000000"/>
                <w:kern w:val="0"/>
                <w:sz w:val="28"/>
                <w:szCs w:val="28"/>
                <w:lang w:bidi="ar"/>
              </w:rPr>
              <w:t>1.5mm,</w:t>
            </w:r>
            <w:r>
              <w:rPr>
                <w:rFonts w:ascii="华文仿宋" w:eastAsia="华文仿宋" w:hAnsi="华文仿宋" w:cs="华文仿宋" w:hint="eastAsia"/>
                <w:color w:val="000000"/>
                <w:kern w:val="0"/>
                <w:sz w:val="28"/>
                <w:szCs w:val="28"/>
                <w:lang w:bidi="ar"/>
              </w:rPr>
              <w:t>表面喷塑处理；配优质尼龙套脚。桌面采用</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级环保中密度纤维板基材，甲醛释放量≦</w:t>
            </w:r>
            <w:r>
              <w:rPr>
                <w:rFonts w:ascii="华文仿宋" w:eastAsia="华文仿宋" w:hAnsi="华文仿宋" w:cs="华文仿宋" w:hint="eastAsia"/>
                <w:color w:val="000000"/>
                <w:kern w:val="0"/>
                <w:sz w:val="28"/>
                <w:szCs w:val="28"/>
                <w:lang w:bidi="ar"/>
              </w:rPr>
              <w:t>0.124mg/m3</w:t>
            </w:r>
            <w:r>
              <w:rPr>
                <w:rFonts w:ascii="华文仿宋" w:eastAsia="华文仿宋" w:hAnsi="华文仿宋" w:cs="华文仿宋" w:hint="eastAsia"/>
                <w:color w:val="000000"/>
                <w:kern w:val="0"/>
                <w:sz w:val="28"/>
                <w:szCs w:val="28"/>
                <w:lang w:bidi="ar"/>
              </w:rPr>
              <w:t>，经防潮、防虫、防腐处理，强度高、刚性好、不变形。</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表面贴一级</w:t>
            </w:r>
            <w:r>
              <w:rPr>
                <w:rFonts w:ascii="华文仿宋" w:eastAsia="华文仿宋" w:hAnsi="华文仿宋" w:cs="华文仿宋" w:hint="eastAsia"/>
                <w:color w:val="000000"/>
                <w:kern w:val="0"/>
                <w:sz w:val="28"/>
                <w:szCs w:val="28"/>
                <w:lang w:bidi="ar"/>
              </w:rPr>
              <w:t>0.6mm</w:t>
            </w:r>
            <w:r>
              <w:rPr>
                <w:rFonts w:ascii="华文仿宋" w:eastAsia="华文仿宋" w:hAnsi="华文仿宋" w:cs="华文仿宋" w:hint="eastAsia"/>
                <w:color w:val="000000"/>
                <w:kern w:val="0"/>
                <w:sz w:val="28"/>
                <w:szCs w:val="28"/>
                <w:lang w:bidi="ar"/>
              </w:rPr>
              <w:t>天然直纹实木木皮，（宽度》</w:t>
            </w:r>
            <w:r>
              <w:rPr>
                <w:rFonts w:ascii="华文仿宋" w:eastAsia="华文仿宋" w:hAnsi="华文仿宋" w:cs="华文仿宋" w:hint="eastAsia"/>
                <w:color w:val="000000"/>
                <w:kern w:val="0"/>
                <w:sz w:val="28"/>
                <w:szCs w:val="28"/>
                <w:lang w:bidi="ar"/>
              </w:rPr>
              <w:t>200mm</w:t>
            </w:r>
            <w:r>
              <w:rPr>
                <w:rFonts w:ascii="华文仿宋" w:eastAsia="华文仿宋" w:hAnsi="华文仿宋" w:cs="华文仿宋" w:hint="eastAsia"/>
                <w:color w:val="000000"/>
                <w:kern w:val="0"/>
                <w:sz w:val="28"/>
                <w:szCs w:val="28"/>
                <w:lang w:bidi="ar"/>
              </w:rPr>
              <w:t>）经防虫防腐处理，耐磨性好，纹理清晰自然，色泽一致。边部倒圆角处理，既安全有美观；</w:t>
            </w:r>
            <w:r>
              <w:rPr>
                <w:rFonts w:ascii="华文仿宋" w:eastAsia="华文仿宋" w:hAnsi="华文仿宋" w:cs="华文仿宋" w:hint="eastAsia"/>
                <w:color w:val="000000"/>
                <w:kern w:val="0"/>
                <w:sz w:val="28"/>
                <w:szCs w:val="28"/>
                <w:lang w:bidi="ar"/>
              </w:rPr>
              <w:br/>
            </w:r>
            <w:r>
              <w:rPr>
                <w:rFonts w:ascii="华文仿宋" w:eastAsia="华文仿宋" w:hAnsi="华文仿宋" w:cs="华文仿宋" w:hint="eastAsia"/>
                <w:color w:val="000000"/>
                <w:kern w:val="0"/>
                <w:sz w:val="28"/>
                <w:szCs w:val="28"/>
                <w:lang w:bidi="ar"/>
              </w:rPr>
              <w:t>油漆：表面漆采用环保水性漆，经</w:t>
            </w:r>
            <w:r>
              <w:rPr>
                <w:rFonts w:ascii="华文仿宋" w:eastAsia="华文仿宋" w:hAnsi="华文仿宋" w:cs="华文仿宋" w:hint="eastAsia"/>
                <w:color w:val="000000"/>
                <w:kern w:val="0"/>
                <w:sz w:val="28"/>
                <w:szCs w:val="28"/>
                <w:lang w:bidi="ar"/>
              </w:rPr>
              <w:t>6</w:t>
            </w:r>
            <w:r>
              <w:rPr>
                <w:rFonts w:ascii="华文仿宋" w:eastAsia="华文仿宋" w:hAnsi="华文仿宋" w:cs="华文仿宋" w:hint="eastAsia"/>
                <w:color w:val="000000"/>
                <w:kern w:val="0"/>
                <w:sz w:val="28"/>
                <w:szCs w:val="28"/>
                <w:lang w:bidi="ar"/>
              </w:rPr>
              <w:t>遍打磨喷漆，具有良好的耐磨、耐温性能。配优质尼龙</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30</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书架</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900*350*1500mm</w:t>
            </w:r>
            <w:r>
              <w:rPr>
                <w:rFonts w:ascii="华文仿宋" w:eastAsia="华文仿宋" w:hAnsi="华文仿宋" w:cs="华文仿宋" w:hint="eastAsia"/>
                <w:color w:val="000000"/>
                <w:kern w:val="0"/>
                <w:sz w:val="28"/>
                <w:szCs w:val="28"/>
                <w:lang w:bidi="ar"/>
              </w:rPr>
              <w:t>基材：采用</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级优质环保中密度纤维板基材，甲醛释放量</w:t>
            </w:r>
            <w:r>
              <w:rPr>
                <w:rStyle w:val="font51"/>
                <w:rFonts w:ascii="华文仿宋" w:eastAsia="华文仿宋" w:hAnsi="华文仿宋" w:cs="华文仿宋" w:hint="eastAsia"/>
                <w:sz w:val="28"/>
                <w:szCs w:val="28"/>
                <w:lang w:bidi="ar"/>
              </w:rPr>
              <w:t>≦</w:t>
            </w:r>
            <w:r>
              <w:rPr>
                <w:rFonts w:ascii="华文仿宋" w:eastAsia="华文仿宋" w:hAnsi="华文仿宋" w:cs="华文仿宋" w:hint="eastAsia"/>
                <w:color w:val="000000"/>
                <w:kern w:val="0"/>
                <w:sz w:val="28"/>
                <w:szCs w:val="28"/>
                <w:lang w:bidi="ar"/>
              </w:rPr>
              <w:t>0.124mg/m3</w:t>
            </w:r>
            <w:r>
              <w:rPr>
                <w:rFonts w:ascii="华文仿宋" w:eastAsia="华文仿宋" w:hAnsi="华文仿宋" w:cs="华文仿宋" w:hint="eastAsia"/>
                <w:color w:val="000000"/>
                <w:kern w:val="0"/>
                <w:sz w:val="28"/>
                <w:szCs w:val="28"/>
                <w:lang w:bidi="ar"/>
              </w:rPr>
              <w:t>，经防潮、防虫、防腐处理，强度高、刚性好、不变形。</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内置</w:t>
            </w:r>
            <w:r>
              <w:rPr>
                <w:rFonts w:ascii="华文仿宋" w:eastAsia="华文仿宋" w:hAnsi="华文仿宋" w:cs="华文仿宋" w:hint="eastAsia"/>
                <w:color w:val="000000"/>
                <w:kern w:val="0"/>
                <w:sz w:val="28"/>
                <w:szCs w:val="28"/>
                <w:lang w:bidi="ar"/>
              </w:rPr>
              <w:t>25mm</w:t>
            </w:r>
            <w:r>
              <w:rPr>
                <w:rFonts w:ascii="华文仿宋" w:eastAsia="华文仿宋" w:hAnsi="华文仿宋" w:cs="华文仿宋" w:hint="eastAsia"/>
                <w:color w:val="000000"/>
                <w:kern w:val="0"/>
                <w:sz w:val="28"/>
                <w:szCs w:val="28"/>
                <w:lang w:bidi="ar"/>
              </w:rPr>
              <w:t>厚活动搁板，双面可用，整体时尚美观。分格错落，大小形式不一，边部倒圆角设计；</w:t>
            </w:r>
            <w:r>
              <w:rPr>
                <w:rFonts w:ascii="华文仿宋" w:eastAsia="华文仿宋" w:hAnsi="华文仿宋" w:cs="华文仿宋" w:hint="eastAsia"/>
                <w:color w:val="000000"/>
                <w:kern w:val="0"/>
                <w:sz w:val="28"/>
                <w:szCs w:val="28"/>
                <w:lang w:bidi="ar"/>
              </w:rPr>
              <w:br/>
            </w:r>
            <w:r>
              <w:rPr>
                <w:rFonts w:ascii="华文仿宋" w:eastAsia="华文仿宋" w:hAnsi="华文仿宋" w:cs="华文仿宋" w:hint="eastAsia"/>
                <w:color w:val="000000"/>
                <w:kern w:val="0"/>
                <w:sz w:val="28"/>
                <w:szCs w:val="28"/>
                <w:lang w:bidi="ar"/>
              </w:rPr>
              <w:t>五金配件：采用优质铰链、连接件及螺母</w:t>
            </w:r>
            <w:r>
              <w:rPr>
                <w:rFonts w:ascii="华文仿宋" w:eastAsia="华文仿宋" w:hAnsi="华文仿宋" w:cs="华文仿宋" w:hint="eastAsia"/>
                <w:color w:val="000000"/>
                <w:kern w:val="0"/>
                <w:sz w:val="28"/>
                <w:szCs w:val="28"/>
                <w:lang w:bidi="ar"/>
              </w:rPr>
              <w:br/>
            </w:r>
            <w:r>
              <w:rPr>
                <w:rFonts w:ascii="华文仿宋" w:eastAsia="华文仿宋" w:hAnsi="华文仿宋" w:cs="华文仿宋" w:hint="eastAsia"/>
                <w:color w:val="000000"/>
                <w:kern w:val="0"/>
                <w:sz w:val="28"/>
                <w:szCs w:val="28"/>
                <w:lang w:bidi="ar"/>
              </w:rPr>
              <w:t>油漆：表面漆采用环保”系列水性漆，经</w:t>
            </w:r>
            <w:r>
              <w:rPr>
                <w:rFonts w:ascii="华文仿宋" w:eastAsia="华文仿宋" w:hAnsi="华文仿宋" w:cs="华文仿宋" w:hint="eastAsia"/>
                <w:color w:val="000000"/>
                <w:kern w:val="0"/>
                <w:sz w:val="28"/>
                <w:szCs w:val="28"/>
                <w:lang w:bidi="ar"/>
              </w:rPr>
              <w:t>6</w:t>
            </w:r>
            <w:r>
              <w:rPr>
                <w:rFonts w:ascii="华文仿宋" w:eastAsia="华文仿宋" w:hAnsi="华文仿宋" w:cs="华文仿宋" w:hint="eastAsia"/>
                <w:color w:val="000000"/>
                <w:kern w:val="0"/>
                <w:sz w:val="28"/>
                <w:szCs w:val="28"/>
                <w:lang w:bidi="ar"/>
              </w:rPr>
              <w:t>遍打磨喷漆，具有良好的耐磨、耐温性</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。配</w:t>
            </w:r>
            <w:r>
              <w:rPr>
                <w:rFonts w:ascii="华文仿宋" w:eastAsia="华文仿宋" w:hAnsi="华文仿宋" w:cs="华文仿宋" w:hint="eastAsia"/>
                <w:color w:val="000000"/>
                <w:kern w:val="0"/>
                <w:sz w:val="28"/>
                <w:szCs w:val="28"/>
                <w:lang w:bidi="ar"/>
              </w:rPr>
              <w:lastRenderedPageBreak/>
              <w:t>优质尼龙脚垫。</w:t>
            </w:r>
            <w:r>
              <w:rPr>
                <w:rFonts w:ascii="华文仿宋" w:eastAsia="华文仿宋" w:hAnsi="华文仿宋" w:cs="华文仿宋" w:hint="eastAsia"/>
                <w:color w:val="000000"/>
                <w:kern w:val="0"/>
                <w:sz w:val="28"/>
                <w:szCs w:val="28"/>
                <w:lang w:bidi="ar"/>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件</w:t>
            </w:r>
          </w:p>
        </w:tc>
      </w:tr>
      <w:tr w:rsidR="00F93614">
        <w:trPr>
          <w:trHeight w:val="252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31</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会议桌</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 xml:space="preserve">5800*2200*760mm   </w:t>
            </w:r>
            <w:r>
              <w:rPr>
                <w:rFonts w:ascii="华文仿宋" w:eastAsia="华文仿宋" w:hAnsi="华文仿宋" w:cs="华文仿宋" w:hint="eastAsia"/>
                <w:color w:val="000000"/>
                <w:kern w:val="0"/>
                <w:sz w:val="28"/>
                <w:szCs w:val="28"/>
                <w:lang w:bidi="ar"/>
              </w:rPr>
              <w:t>基材：</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级优质环保中密度纤维板基材</w:t>
            </w: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t>，甲醛释放量≦</w:t>
            </w:r>
            <w:r>
              <w:rPr>
                <w:rFonts w:ascii="华文仿宋" w:eastAsia="华文仿宋" w:hAnsi="华文仿宋" w:cs="华文仿宋" w:hint="eastAsia"/>
                <w:color w:val="000000"/>
                <w:kern w:val="0"/>
                <w:sz w:val="28"/>
                <w:szCs w:val="28"/>
                <w:lang w:bidi="ar"/>
              </w:rPr>
              <w:t>0.124mg/m3</w:t>
            </w:r>
            <w:r>
              <w:rPr>
                <w:rFonts w:ascii="华文仿宋" w:eastAsia="华文仿宋" w:hAnsi="华文仿宋" w:cs="华文仿宋" w:hint="eastAsia"/>
                <w:color w:val="000000"/>
                <w:kern w:val="0"/>
                <w:sz w:val="28"/>
                <w:szCs w:val="28"/>
                <w:lang w:bidi="ar"/>
              </w:rPr>
              <w:t>，其余基材选用</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级优质环保刨花板，甲醛释放量≦</w:t>
            </w:r>
            <w:r>
              <w:rPr>
                <w:rFonts w:ascii="华文仿宋" w:eastAsia="华文仿宋" w:hAnsi="华文仿宋" w:cs="华文仿宋" w:hint="eastAsia"/>
                <w:color w:val="000000"/>
                <w:kern w:val="0"/>
                <w:sz w:val="28"/>
                <w:szCs w:val="28"/>
                <w:lang w:bidi="ar"/>
              </w:rPr>
              <w:t>0.124mg/m3</w:t>
            </w:r>
            <w:r>
              <w:rPr>
                <w:rFonts w:ascii="华文仿宋" w:eastAsia="华文仿宋" w:hAnsi="华文仿宋" w:cs="华文仿宋" w:hint="eastAsia"/>
                <w:color w:val="000000"/>
                <w:kern w:val="0"/>
                <w:sz w:val="28"/>
                <w:szCs w:val="28"/>
                <w:lang w:bidi="ar"/>
              </w:rPr>
              <w:t>；基材，经防潮、防虫、防腐处理，强度高、刚性好、不变形。面材”一级厚度为</w:t>
            </w:r>
            <w:r>
              <w:rPr>
                <w:rFonts w:ascii="华文仿宋" w:eastAsia="华文仿宋" w:hAnsi="华文仿宋" w:cs="华文仿宋" w:hint="eastAsia"/>
                <w:color w:val="000000"/>
                <w:kern w:val="0"/>
                <w:sz w:val="28"/>
                <w:szCs w:val="28"/>
                <w:lang w:bidi="ar"/>
              </w:rPr>
              <w:t>0.6mm</w:t>
            </w:r>
            <w:r>
              <w:rPr>
                <w:rFonts w:ascii="华文仿宋" w:eastAsia="华文仿宋" w:hAnsi="华文仿宋" w:cs="华文仿宋" w:hint="eastAsia"/>
                <w:color w:val="000000"/>
                <w:kern w:val="0"/>
                <w:sz w:val="28"/>
                <w:szCs w:val="28"/>
                <w:lang w:bidi="ar"/>
              </w:rPr>
              <w:t>实木木皮贴面（宽度》</w:t>
            </w:r>
            <w:r>
              <w:rPr>
                <w:rFonts w:ascii="华文仿宋" w:eastAsia="华文仿宋" w:hAnsi="华文仿宋" w:cs="华文仿宋" w:hint="eastAsia"/>
                <w:color w:val="000000"/>
                <w:kern w:val="0"/>
                <w:sz w:val="28"/>
                <w:szCs w:val="28"/>
                <w:lang w:bidi="ar"/>
              </w:rPr>
              <w:t>200mm</w:t>
            </w:r>
            <w:r>
              <w:rPr>
                <w:rFonts w:ascii="华文仿宋" w:eastAsia="华文仿宋" w:hAnsi="华文仿宋" w:cs="华文仿宋" w:hint="eastAsia"/>
                <w:color w:val="000000"/>
                <w:kern w:val="0"/>
                <w:sz w:val="28"/>
                <w:szCs w:val="28"/>
                <w:lang w:bidi="ar"/>
              </w:rPr>
              <w:t>）经防虫防腐处理，耐磨性好，纹理清晰自然，色泽一致。</w:t>
            </w:r>
            <w:r>
              <w:rPr>
                <w:rFonts w:ascii="华文仿宋" w:eastAsia="华文仿宋" w:hAnsi="华文仿宋" w:cs="华文仿宋" w:hint="eastAsia"/>
                <w:color w:val="000000"/>
                <w:kern w:val="0"/>
                <w:sz w:val="28"/>
                <w:szCs w:val="28"/>
                <w:lang w:bidi="ar"/>
              </w:rPr>
              <w:br/>
            </w:r>
            <w:r>
              <w:rPr>
                <w:rFonts w:ascii="华文仿宋" w:eastAsia="华文仿宋" w:hAnsi="华文仿宋" w:cs="华文仿宋" w:hint="eastAsia"/>
                <w:color w:val="000000"/>
                <w:kern w:val="0"/>
                <w:sz w:val="28"/>
                <w:szCs w:val="28"/>
                <w:lang w:bidi="ar"/>
              </w:rPr>
              <w:t>全木制结构，加厚台面采用斜坡面设计，每个边部倒角圆边，底部箱体结构，设计门板可走线；</w:t>
            </w:r>
            <w:r>
              <w:rPr>
                <w:rFonts w:ascii="华文仿宋" w:eastAsia="华文仿宋" w:hAnsi="华文仿宋" w:cs="华文仿宋" w:hint="eastAsia"/>
                <w:color w:val="000000"/>
                <w:kern w:val="0"/>
                <w:sz w:val="28"/>
                <w:szCs w:val="28"/>
                <w:lang w:bidi="ar"/>
              </w:rPr>
              <w:br/>
            </w:r>
            <w:r>
              <w:rPr>
                <w:rFonts w:ascii="华文仿宋" w:eastAsia="华文仿宋" w:hAnsi="华文仿宋" w:cs="华文仿宋" w:hint="eastAsia"/>
                <w:color w:val="000000"/>
                <w:kern w:val="0"/>
                <w:sz w:val="28"/>
                <w:szCs w:val="28"/>
                <w:lang w:bidi="ar"/>
              </w:rPr>
              <w:t>五金配件：选择优质铰链、连接件及螺母等，桌面内嵌铝合金隐形翻板线盒；</w:t>
            </w:r>
            <w:r>
              <w:rPr>
                <w:rFonts w:ascii="华文仿宋" w:eastAsia="华文仿宋" w:hAnsi="华文仿宋" w:cs="华文仿宋" w:hint="eastAsia"/>
                <w:color w:val="000000"/>
                <w:kern w:val="0"/>
                <w:sz w:val="28"/>
                <w:szCs w:val="28"/>
                <w:lang w:bidi="ar"/>
              </w:rPr>
              <w:br/>
            </w:r>
            <w:r>
              <w:rPr>
                <w:rFonts w:ascii="华文仿宋" w:eastAsia="华文仿宋" w:hAnsi="华文仿宋" w:cs="华文仿宋" w:hint="eastAsia"/>
                <w:color w:val="000000"/>
                <w:kern w:val="0"/>
                <w:sz w:val="28"/>
                <w:szCs w:val="28"/>
                <w:lang w:bidi="ar"/>
              </w:rPr>
              <w:t>油漆：表面漆采用环保系列水性漆，经</w:t>
            </w:r>
            <w:r>
              <w:rPr>
                <w:rFonts w:ascii="华文仿宋" w:eastAsia="华文仿宋" w:hAnsi="华文仿宋" w:cs="华文仿宋" w:hint="eastAsia"/>
                <w:color w:val="000000"/>
                <w:kern w:val="0"/>
                <w:sz w:val="28"/>
                <w:szCs w:val="28"/>
                <w:lang w:bidi="ar"/>
              </w:rPr>
              <w:t>6</w:t>
            </w:r>
            <w:r>
              <w:rPr>
                <w:rFonts w:ascii="华文仿宋" w:eastAsia="华文仿宋" w:hAnsi="华文仿宋" w:cs="华文仿宋" w:hint="eastAsia"/>
                <w:color w:val="000000"/>
                <w:kern w:val="0"/>
                <w:sz w:val="28"/>
                <w:szCs w:val="28"/>
                <w:lang w:bidi="ar"/>
              </w:rPr>
              <w:t>遍打磨喷漆，具</w:t>
            </w:r>
            <w:r>
              <w:rPr>
                <w:rFonts w:ascii="华文仿宋" w:eastAsia="华文仿宋" w:hAnsi="华文仿宋" w:cs="华文仿宋" w:hint="eastAsia"/>
                <w:color w:val="000000"/>
                <w:kern w:val="0"/>
                <w:sz w:val="28"/>
                <w:szCs w:val="28"/>
                <w:lang w:bidi="ar"/>
              </w:rPr>
              <w:t>有良好的耐磨、耐温性能</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。配优质尼龙脚垫。</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222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32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会议椅</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常规、中背、带扶手</w:t>
            </w:r>
            <w:r>
              <w:rPr>
                <w:rFonts w:ascii="华文仿宋" w:eastAsia="华文仿宋" w:hAnsi="华文仿宋" w:cs="华文仿宋" w:hint="eastAsia"/>
                <w:color w:val="000000"/>
                <w:kern w:val="0"/>
                <w:sz w:val="28"/>
                <w:szCs w:val="28"/>
                <w:lang w:bidi="ar"/>
              </w:rPr>
              <w:br/>
            </w:r>
            <w:r>
              <w:rPr>
                <w:rFonts w:ascii="华文仿宋" w:eastAsia="华文仿宋" w:hAnsi="华文仿宋" w:cs="华文仿宋" w:hint="eastAsia"/>
                <w:color w:val="000000"/>
                <w:kern w:val="0"/>
                <w:sz w:val="28"/>
                <w:szCs w:val="28"/>
                <w:lang w:bidi="ar"/>
              </w:rPr>
              <w:t>中背面料：采用优质头层覆面，经液氨多道浸色及防潮、防腐等工艺处理，不但使皮面更加</w:t>
            </w:r>
            <w:r>
              <w:rPr>
                <w:rFonts w:ascii="华文仿宋" w:eastAsia="华文仿宋" w:hAnsi="华文仿宋" w:cs="华文仿宋" w:hint="eastAsia"/>
                <w:color w:val="000000"/>
                <w:kern w:val="0"/>
                <w:sz w:val="28"/>
                <w:szCs w:val="28"/>
                <w:lang w:bidi="ar"/>
              </w:rPr>
              <w:lastRenderedPageBreak/>
              <w:t>柔软舒适、光彩夺目、光泽持久，而且透气性、韧性等理化指标更胜一筹。采用优质水曲柳实木椅架，榫卯结构，木材含水率</w:t>
            </w:r>
            <w:r>
              <w:rPr>
                <w:rFonts w:ascii="华文仿宋" w:eastAsia="华文仿宋" w:hAnsi="华文仿宋" w:cs="华文仿宋" w:hint="eastAsia"/>
                <w:color w:val="000000"/>
                <w:kern w:val="0"/>
                <w:sz w:val="28"/>
                <w:szCs w:val="28"/>
                <w:lang w:bidi="ar"/>
              </w:rPr>
              <w:t>8%-12%</w:t>
            </w:r>
            <w:r>
              <w:rPr>
                <w:rFonts w:ascii="华文仿宋" w:eastAsia="华文仿宋" w:hAnsi="华文仿宋" w:cs="华文仿宋" w:hint="eastAsia"/>
                <w:color w:val="000000"/>
                <w:kern w:val="0"/>
                <w:sz w:val="28"/>
                <w:szCs w:val="28"/>
                <w:lang w:bidi="ar"/>
              </w:rPr>
              <w:t>；选用蛇簧及多层强里拉筋包背打底，具有回力好，经久耐用的优点，内衬高回弹海绵，密度：座面</w:t>
            </w:r>
            <w:r>
              <w:rPr>
                <w:rFonts w:ascii="华文仿宋" w:eastAsia="华文仿宋" w:hAnsi="华文仿宋" w:cs="华文仿宋" w:hint="eastAsia"/>
                <w:color w:val="000000"/>
                <w:kern w:val="0"/>
                <w:sz w:val="28"/>
                <w:szCs w:val="28"/>
                <w:lang w:bidi="ar"/>
              </w:rPr>
              <w:t>45kg/m3</w:t>
            </w:r>
            <w:r>
              <w:rPr>
                <w:rFonts w:ascii="华文仿宋" w:eastAsia="华文仿宋" w:hAnsi="华文仿宋" w:cs="华文仿宋" w:hint="eastAsia"/>
                <w:color w:val="000000"/>
                <w:kern w:val="0"/>
                <w:sz w:val="28"/>
                <w:szCs w:val="28"/>
                <w:lang w:bidi="ar"/>
              </w:rPr>
              <w:t>，背面</w:t>
            </w:r>
            <w:r>
              <w:rPr>
                <w:rFonts w:ascii="华文仿宋" w:eastAsia="华文仿宋" w:hAnsi="华文仿宋" w:cs="华文仿宋" w:hint="eastAsia"/>
                <w:color w:val="000000"/>
                <w:kern w:val="0"/>
                <w:sz w:val="28"/>
                <w:szCs w:val="28"/>
                <w:lang w:bidi="ar"/>
              </w:rPr>
              <w:t>35kg/m3</w:t>
            </w:r>
            <w:r>
              <w:rPr>
                <w:rFonts w:ascii="华文仿宋" w:eastAsia="华文仿宋" w:hAnsi="华文仿宋" w:cs="华文仿宋" w:hint="eastAsia"/>
                <w:color w:val="000000"/>
                <w:kern w:val="0"/>
                <w:sz w:val="28"/>
                <w:szCs w:val="28"/>
                <w:lang w:bidi="ar"/>
              </w:rPr>
              <w:t>，使用无苯胶粘剂粘接海绵，运用进口高速皮衣及粗线车制皮套，直接包面，沉稳舒适。框架油漆：表面漆采用环保系列水性漆，经</w:t>
            </w:r>
            <w:r>
              <w:rPr>
                <w:rFonts w:ascii="华文仿宋" w:eastAsia="华文仿宋" w:hAnsi="华文仿宋" w:cs="华文仿宋" w:hint="eastAsia"/>
                <w:color w:val="000000"/>
                <w:kern w:val="0"/>
                <w:sz w:val="28"/>
                <w:szCs w:val="28"/>
                <w:lang w:bidi="ar"/>
              </w:rPr>
              <w:t>6</w:t>
            </w:r>
            <w:r>
              <w:rPr>
                <w:rFonts w:ascii="华文仿宋" w:eastAsia="华文仿宋" w:hAnsi="华文仿宋" w:cs="华文仿宋" w:hint="eastAsia"/>
                <w:color w:val="000000"/>
                <w:kern w:val="0"/>
                <w:sz w:val="28"/>
                <w:szCs w:val="28"/>
                <w:lang w:bidi="ar"/>
              </w:rPr>
              <w:t>遍打磨喷漆，具有良好的耐磨、耐温性能。</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33</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长桌</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1400*700*760mm</w:t>
            </w:r>
            <w:r>
              <w:rPr>
                <w:rFonts w:ascii="华文仿宋" w:eastAsia="华文仿宋" w:hAnsi="华文仿宋" w:cs="华文仿宋" w:hint="eastAsia"/>
                <w:color w:val="000000"/>
                <w:kern w:val="0"/>
                <w:sz w:val="28"/>
                <w:szCs w:val="28"/>
                <w:lang w:bidi="ar"/>
              </w:rPr>
              <w:t>，材质：桌面采用</w:t>
            </w:r>
            <w:r>
              <w:rPr>
                <w:rFonts w:ascii="华文仿宋" w:eastAsia="华文仿宋" w:hAnsi="华文仿宋" w:cs="华文仿宋" w:hint="eastAsia"/>
                <w:color w:val="000000"/>
                <w:kern w:val="0"/>
                <w:sz w:val="28"/>
                <w:szCs w:val="28"/>
                <w:lang w:bidi="ar"/>
              </w:rPr>
              <w:t>25mm</w:t>
            </w:r>
            <w:r>
              <w:rPr>
                <w:rFonts w:ascii="华文仿宋" w:eastAsia="华文仿宋" w:hAnsi="华文仿宋" w:cs="华文仿宋" w:hint="eastAsia"/>
                <w:color w:val="000000"/>
                <w:kern w:val="0"/>
                <w:sz w:val="28"/>
                <w:szCs w:val="28"/>
                <w:lang w:bidi="ar"/>
              </w:rPr>
              <w:t>厚优质</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级白色三聚氰胺饰面人造板，天然木质纹理，平整度好，强度高，膨胀系数小，</w:t>
            </w:r>
            <w:r>
              <w:rPr>
                <w:rFonts w:ascii="华文仿宋" w:eastAsia="华文仿宋" w:hAnsi="华文仿宋" w:cs="华文仿宋" w:hint="eastAsia"/>
                <w:color w:val="000000"/>
                <w:kern w:val="0"/>
                <w:sz w:val="28"/>
                <w:szCs w:val="28"/>
                <w:lang w:bidi="ar"/>
              </w:rPr>
              <w:t>2mm</w:t>
            </w:r>
            <w:r>
              <w:rPr>
                <w:rFonts w:ascii="华文仿宋" w:eastAsia="华文仿宋" w:hAnsi="华文仿宋" w:cs="华文仿宋" w:hint="eastAsia"/>
                <w:color w:val="000000"/>
                <w:kern w:val="0"/>
                <w:sz w:val="28"/>
                <w:szCs w:val="28"/>
                <w:lang w:bidi="ar"/>
              </w:rPr>
              <w:t>厚</w:t>
            </w:r>
            <w:r>
              <w:rPr>
                <w:rFonts w:ascii="华文仿宋" w:eastAsia="华文仿宋" w:hAnsi="华文仿宋" w:cs="华文仿宋" w:hint="eastAsia"/>
                <w:color w:val="000000"/>
                <w:kern w:val="0"/>
                <w:sz w:val="28"/>
                <w:szCs w:val="28"/>
                <w:lang w:bidi="ar"/>
              </w:rPr>
              <w:t>PVC</w:t>
            </w:r>
            <w:r>
              <w:rPr>
                <w:rFonts w:ascii="华文仿宋" w:eastAsia="华文仿宋" w:hAnsi="华文仿宋" w:cs="华文仿宋" w:hint="eastAsia"/>
                <w:color w:val="000000"/>
                <w:kern w:val="0"/>
                <w:sz w:val="28"/>
                <w:szCs w:val="28"/>
                <w:lang w:bidi="ar"/>
              </w:rPr>
              <w:t>封边。桌架钢制拉杆，厚度</w:t>
            </w:r>
            <w:r>
              <w:rPr>
                <w:rFonts w:ascii="华文仿宋" w:eastAsia="华文仿宋" w:hAnsi="华文仿宋" w:cs="华文仿宋" w:hint="eastAsia"/>
                <w:color w:val="000000"/>
                <w:kern w:val="0"/>
                <w:sz w:val="28"/>
                <w:szCs w:val="28"/>
                <w:lang w:bidi="ar"/>
              </w:rPr>
              <w:t>1.5mm</w:t>
            </w:r>
            <w:r>
              <w:rPr>
                <w:rFonts w:ascii="华文仿宋" w:eastAsia="华文仿宋" w:hAnsi="华文仿宋" w:cs="华文仿宋" w:hint="eastAsia"/>
                <w:color w:val="000000"/>
                <w:kern w:val="0"/>
                <w:sz w:val="28"/>
                <w:szCs w:val="28"/>
                <w:lang w:bidi="ar"/>
              </w:rPr>
              <w:t>；横梁及立柱</w:t>
            </w:r>
            <w:r>
              <w:rPr>
                <w:rFonts w:ascii="华文仿宋" w:eastAsia="华文仿宋" w:hAnsi="华文仿宋" w:cs="华文仿宋" w:hint="eastAsia"/>
                <w:color w:val="000000"/>
                <w:kern w:val="0"/>
                <w:sz w:val="28"/>
                <w:szCs w:val="28"/>
                <w:lang w:bidi="ar"/>
              </w:rPr>
              <w:t>2.0mm</w:t>
            </w:r>
            <w:r>
              <w:rPr>
                <w:rFonts w:ascii="华文仿宋" w:eastAsia="华文仿宋" w:hAnsi="华文仿宋" w:cs="华文仿宋" w:hint="eastAsia"/>
                <w:color w:val="000000"/>
                <w:kern w:val="0"/>
                <w:sz w:val="28"/>
                <w:szCs w:val="28"/>
                <w:lang w:bidi="ar"/>
              </w:rPr>
              <w:t>厚铝合</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金；底</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脚</w:t>
            </w:r>
            <w:r>
              <w:rPr>
                <w:rFonts w:ascii="华文仿宋" w:eastAsia="华文仿宋" w:hAnsi="华文仿宋" w:cs="华文仿宋" w:hint="eastAsia"/>
                <w:color w:val="000000"/>
                <w:kern w:val="0"/>
                <w:sz w:val="28"/>
                <w:szCs w:val="28"/>
                <w:lang w:bidi="ar"/>
              </w:rPr>
              <w:t>3.0mm</w:t>
            </w:r>
            <w:r>
              <w:rPr>
                <w:rFonts w:ascii="华文仿宋" w:eastAsia="华文仿宋" w:hAnsi="华文仿宋" w:cs="华文仿宋" w:hint="eastAsia"/>
                <w:color w:val="000000"/>
                <w:kern w:val="0"/>
                <w:sz w:val="28"/>
                <w:szCs w:val="28"/>
                <w:lang w:bidi="ar"/>
              </w:rPr>
              <w:t>厚铝合金；脚轮：</w:t>
            </w:r>
            <w:r>
              <w:rPr>
                <w:rFonts w:ascii="华文仿宋" w:eastAsia="华文仿宋" w:hAnsi="华文仿宋" w:cs="华文仿宋" w:hint="eastAsia"/>
                <w:color w:val="000000"/>
                <w:kern w:val="0"/>
                <w:sz w:val="28"/>
                <w:szCs w:val="28"/>
                <w:lang w:bidi="ar"/>
              </w:rPr>
              <w:t>2.5PU</w:t>
            </w:r>
            <w:r>
              <w:rPr>
                <w:rFonts w:ascii="华文仿宋" w:eastAsia="华文仿宋" w:hAnsi="华文仿宋" w:cs="华文仿宋" w:hint="eastAsia"/>
                <w:color w:val="000000"/>
                <w:kern w:val="0"/>
                <w:sz w:val="28"/>
                <w:szCs w:val="28"/>
                <w:lang w:bidi="ar"/>
              </w:rPr>
              <w:t>脚轮；</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架子表面经除锈、酸洗、磷化等工序，外层采用聚酯树脂环氧粉末采静电喷塑，颜色与桌面色板色彩搭配协调美观。可折叠收纳，功能性更强。</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34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座椅</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标准，中背椅座、背采用进口工程塑料框架；椅背内绷优质尼龙网布；椅座优质尼龙网布覆面，内置高回弹定型</w:t>
            </w:r>
            <w:r>
              <w:rPr>
                <w:rFonts w:ascii="华文仿宋" w:eastAsia="华文仿宋" w:hAnsi="华文仿宋" w:cs="华文仿宋" w:hint="eastAsia"/>
                <w:color w:val="000000"/>
                <w:kern w:val="0"/>
                <w:sz w:val="28"/>
                <w:szCs w:val="28"/>
                <w:lang w:bidi="ar"/>
              </w:rPr>
              <w:t>PU</w:t>
            </w:r>
            <w:r>
              <w:rPr>
                <w:rFonts w:ascii="华文仿宋" w:eastAsia="华文仿宋" w:hAnsi="华文仿宋" w:cs="华文仿宋" w:hint="eastAsia"/>
                <w:color w:val="000000"/>
                <w:kern w:val="0"/>
                <w:sz w:val="28"/>
                <w:szCs w:val="28"/>
                <w:lang w:bidi="ar"/>
              </w:rPr>
              <w:t>泡棉，密度≥</w:t>
            </w:r>
            <w:r>
              <w:rPr>
                <w:rFonts w:ascii="华文仿宋" w:eastAsia="华文仿宋" w:hAnsi="华文仿宋" w:cs="华文仿宋" w:hint="eastAsia"/>
                <w:color w:val="000000"/>
                <w:kern w:val="0"/>
                <w:sz w:val="28"/>
                <w:szCs w:val="28"/>
                <w:lang w:bidi="ar"/>
              </w:rPr>
              <w:lastRenderedPageBreak/>
              <w:t>40kg/m3</w:t>
            </w:r>
            <w:r>
              <w:rPr>
                <w:rFonts w:ascii="华文仿宋" w:eastAsia="华文仿宋" w:hAnsi="华文仿宋" w:cs="华文仿宋" w:hint="eastAsia"/>
                <w:color w:val="000000"/>
                <w:kern w:val="0"/>
                <w:sz w:val="28"/>
                <w:szCs w:val="28"/>
                <w:lang w:bidi="ar"/>
              </w:rPr>
              <w:t>；优质五星，优质尼龙脚轮，优质气压棒，行程</w:t>
            </w:r>
            <w:r>
              <w:rPr>
                <w:rStyle w:val="font51"/>
                <w:rFonts w:ascii="华文仿宋" w:eastAsia="华文仿宋" w:hAnsi="华文仿宋" w:cs="华文仿宋" w:hint="eastAsia"/>
                <w:sz w:val="28"/>
                <w:szCs w:val="28"/>
                <w:lang w:bidi="ar"/>
              </w:rPr>
              <w:t>≧</w:t>
            </w:r>
            <w:r>
              <w:rPr>
                <w:rFonts w:ascii="华文仿宋" w:eastAsia="华文仿宋" w:hAnsi="华文仿宋" w:cs="华文仿宋" w:hint="eastAsia"/>
                <w:color w:val="000000"/>
                <w:kern w:val="0"/>
                <w:sz w:val="28"/>
                <w:szCs w:val="28"/>
                <w:lang w:bidi="ar"/>
              </w:rPr>
              <w:t>80mm</w:t>
            </w:r>
            <w:r>
              <w:rPr>
                <w:rFonts w:ascii="华文仿宋" w:eastAsia="华文仿宋" w:hAnsi="华文仿宋" w:cs="华文仿宋" w:hint="eastAsia"/>
                <w:color w:val="000000"/>
                <w:kern w:val="0"/>
                <w:sz w:val="28"/>
                <w:szCs w:val="28"/>
                <w:lang w:bidi="ar"/>
              </w:rPr>
              <w:t>。</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35</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三人沙发</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三位；材质：优质麻绒覆面，线条舒畅时尚饱满；满包结构，进口实木内框架，结构稳固不变形，木料四面刨光，木材含水率</w:t>
            </w:r>
            <w:r>
              <w:rPr>
                <w:rFonts w:ascii="华文仿宋" w:eastAsia="华文仿宋" w:hAnsi="华文仿宋" w:cs="华文仿宋" w:hint="eastAsia"/>
                <w:color w:val="000000"/>
                <w:kern w:val="0"/>
                <w:sz w:val="28"/>
                <w:szCs w:val="28"/>
                <w:lang w:bidi="ar"/>
              </w:rPr>
              <w:t>8%-12%</w:t>
            </w:r>
            <w:r>
              <w:rPr>
                <w:rFonts w:ascii="华文仿宋" w:eastAsia="华文仿宋" w:hAnsi="华文仿宋" w:cs="华文仿宋" w:hint="eastAsia"/>
                <w:color w:val="000000"/>
                <w:kern w:val="0"/>
                <w:sz w:val="28"/>
                <w:szCs w:val="28"/>
                <w:lang w:bidi="ar"/>
              </w:rPr>
              <w:t>，弹簧或绷带打底，弹簧或绷带与泡棉之间衬高强度麻布。采用优质环保、高回弹</w:t>
            </w:r>
            <w:r>
              <w:rPr>
                <w:rFonts w:ascii="华文仿宋" w:eastAsia="华文仿宋" w:hAnsi="华文仿宋" w:cs="华文仿宋" w:hint="eastAsia"/>
                <w:color w:val="000000"/>
                <w:kern w:val="0"/>
                <w:sz w:val="28"/>
                <w:szCs w:val="28"/>
                <w:lang w:bidi="ar"/>
              </w:rPr>
              <w:t>PU</w:t>
            </w:r>
            <w:r>
              <w:rPr>
                <w:rFonts w:ascii="华文仿宋" w:eastAsia="华文仿宋" w:hAnsi="华文仿宋" w:cs="华文仿宋" w:hint="eastAsia"/>
                <w:color w:val="000000"/>
                <w:kern w:val="0"/>
                <w:sz w:val="28"/>
                <w:szCs w:val="28"/>
                <w:lang w:bidi="ar"/>
              </w:rPr>
              <w:t>泡棉，座密度≥</w:t>
            </w:r>
            <w:r>
              <w:rPr>
                <w:rFonts w:ascii="华文仿宋" w:eastAsia="华文仿宋" w:hAnsi="华文仿宋" w:cs="华文仿宋" w:hint="eastAsia"/>
                <w:color w:val="000000"/>
                <w:kern w:val="0"/>
                <w:sz w:val="28"/>
                <w:szCs w:val="28"/>
                <w:lang w:bidi="ar"/>
              </w:rPr>
              <w:t>40Kg/m3</w:t>
            </w:r>
            <w:r>
              <w:rPr>
                <w:rFonts w:ascii="华文仿宋" w:eastAsia="华文仿宋" w:hAnsi="华文仿宋" w:cs="华文仿宋" w:hint="eastAsia"/>
                <w:color w:val="000000"/>
                <w:kern w:val="0"/>
                <w:sz w:val="28"/>
                <w:szCs w:val="28"/>
                <w:lang w:bidi="ar"/>
              </w:rPr>
              <w:t>，背密度≥</w:t>
            </w:r>
            <w:r>
              <w:rPr>
                <w:rFonts w:ascii="华文仿宋" w:eastAsia="华文仿宋" w:hAnsi="华文仿宋" w:cs="华文仿宋" w:hint="eastAsia"/>
                <w:color w:val="000000"/>
                <w:kern w:val="0"/>
                <w:sz w:val="28"/>
                <w:szCs w:val="28"/>
                <w:lang w:bidi="ar"/>
              </w:rPr>
              <w:t>35Kg/m3</w:t>
            </w:r>
            <w:r>
              <w:rPr>
                <w:rFonts w:ascii="华文仿宋" w:eastAsia="华文仿宋" w:hAnsi="华文仿宋" w:cs="华文仿宋" w:hint="eastAsia"/>
                <w:color w:val="000000"/>
                <w:kern w:val="0"/>
                <w:sz w:val="28"/>
                <w:szCs w:val="28"/>
                <w:lang w:bidi="ar"/>
              </w:rPr>
              <w:t>，无苯胶粘剂粘结；所有内部填充物清洁无异味。底部设有安全</w:t>
            </w:r>
            <w:r>
              <w:rPr>
                <w:rFonts w:ascii="华文仿宋" w:eastAsia="华文仿宋" w:hAnsi="华文仿宋" w:cs="华文仿宋" w:hint="eastAsia"/>
                <w:color w:val="000000"/>
                <w:kern w:val="0"/>
                <w:sz w:val="28"/>
                <w:szCs w:val="28"/>
                <w:lang w:bidi="ar"/>
              </w:rPr>
              <w:t>防滑脚垫。</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36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单人沙发</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单位；材质：优质麻绒覆面，线条舒畅时尚饱满；满包结构，进口实木内框架，结构稳固不变形，木料四面刨光，木材含水率</w:t>
            </w:r>
            <w:r>
              <w:rPr>
                <w:rFonts w:ascii="华文仿宋" w:eastAsia="华文仿宋" w:hAnsi="华文仿宋" w:cs="华文仿宋" w:hint="eastAsia"/>
                <w:color w:val="000000"/>
                <w:kern w:val="0"/>
                <w:sz w:val="28"/>
                <w:szCs w:val="28"/>
                <w:lang w:bidi="ar"/>
              </w:rPr>
              <w:t>8%-12%</w:t>
            </w:r>
            <w:r>
              <w:rPr>
                <w:rFonts w:ascii="华文仿宋" w:eastAsia="华文仿宋" w:hAnsi="华文仿宋" w:cs="华文仿宋" w:hint="eastAsia"/>
                <w:color w:val="000000"/>
                <w:kern w:val="0"/>
                <w:sz w:val="28"/>
                <w:szCs w:val="28"/>
                <w:lang w:bidi="ar"/>
              </w:rPr>
              <w:t>，弹簧或绷带打底，弹簧或绷带与泡棉之间衬高强度麻布。采用优质环保、高回弹</w:t>
            </w:r>
            <w:r>
              <w:rPr>
                <w:rFonts w:ascii="华文仿宋" w:eastAsia="华文仿宋" w:hAnsi="华文仿宋" w:cs="华文仿宋" w:hint="eastAsia"/>
                <w:color w:val="000000"/>
                <w:kern w:val="0"/>
                <w:sz w:val="28"/>
                <w:szCs w:val="28"/>
                <w:lang w:bidi="ar"/>
              </w:rPr>
              <w:t>PU</w:t>
            </w:r>
            <w:r>
              <w:rPr>
                <w:rFonts w:ascii="华文仿宋" w:eastAsia="华文仿宋" w:hAnsi="华文仿宋" w:cs="华文仿宋" w:hint="eastAsia"/>
                <w:color w:val="000000"/>
                <w:kern w:val="0"/>
                <w:sz w:val="28"/>
                <w:szCs w:val="28"/>
                <w:lang w:bidi="ar"/>
              </w:rPr>
              <w:t>泡棉，座密度≥</w:t>
            </w:r>
            <w:r>
              <w:rPr>
                <w:rFonts w:ascii="华文仿宋" w:eastAsia="华文仿宋" w:hAnsi="华文仿宋" w:cs="华文仿宋" w:hint="eastAsia"/>
                <w:color w:val="000000"/>
                <w:kern w:val="0"/>
                <w:sz w:val="28"/>
                <w:szCs w:val="28"/>
                <w:lang w:bidi="ar"/>
              </w:rPr>
              <w:t>40Kg/m3</w:t>
            </w:r>
            <w:r>
              <w:rPr>
                <w:rFonts w:ascii="华文仿宋" w:eastAsia="华文仿宋" w:hAnsi="华文仿宋" w:cs="华文仿宋" w:hint="eastAsia"/>
                <w:color w:val="000000"/>
                <w:kern w:val="0"/>
                <w:sz w:val="28"/>
                <w:szCs w:val="28"/>
                <w:lang w:bidi="ar"/>
              </w:rPr>
              <w:t>，背密度≥</w:t>
            </w:r>
            <w:r>
              <w:rPr>
                <w:rFonts w:ascii="华文仿宋" w:eastAsia="华文仿宋" w:hAnsi="华文仿宋" w:cs="华文仿宋" w:hint="eastAsia"/>
                <w:color w:val="000000"/>
                <w:kern w:val="0"/>
                <w:sz w:val="28"/>
                <w:szCs w:val="28"/>
                <w:lang w:bidi="ar"/>
              </w:rPr>
              <w:t>35Kg/m3</w:t>
            </w:r>
            <w:r>
              <w:rPr>
                <w:rFonts w:ascii="华文仿宋" w:eastAsia="华文仿宋" w:hAnsi="华文仿宋" w:cs="华文仿宋" w:hint="eastAsia"/>
                <w:color w:val="000000"/>
                <w:kern w:val="0"/>
                <w:sz w:val="28"/>
                <w:szCs w:val="28"/>
                <w:lang w:bidi="ar"/>
              </w:rPr>
              <w:t>，无苯胶粘剂粘结；所有内部填充物清洁无异味。底部设有安全防滑脚垫。</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37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单人沙发</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单位；优质麻绒覆面，满包结构；背部采用环形滑梯设计，并可随意组合拼接；实木内框架，四面刨光，木材含水率</w:t>
            </w:r>
            <w:r>
              <w:rPr>
                <w:rFonts w:ascii="华文仿宋" w:eastAsia="华文仿宋" w:hAnsi="华文仿宋" w:cs="华文仿宋" w:hint="eastAsia"/>
                <w:color w:val="000000"/>
                <w:kern w:val="0"/>
                <w:sz w:val="28"/>
                <w:szCs w:val="28"/>
                <w:lang w:bidi="ar"/>
              </w:rPr>
              <w:t>8%-12%</w:t>
            </w:r>
            <w:r>
              <w:rPr>
                <w:rFonts w:ascii="华文仿宋" w:eastAsia="华文仿宋" w:hAnsi="华文仿宋" w:cs="华文仿宋" w:hint="eastAsia"/>
                <w:color w:val="000000"/>
                <w:kern w:val="0"/>
                <w:sz w:val="28"/>
                <w:szCs w:val="28"/>
                <w:lang w:bidi="ar"/>
              </w:rPr>
              <w:t>，弹簧或绷带</w:t>
            </w:r>
            <w:r>
              <w:rPr>
                <w:rFonts w:ascii="华文仿宋" w:eastAsia="华文仿宋" w:hAnsi="华文仿宋" w:cs="华文仿宋" w:hint="eastAsia"/>
                <w:color w:val="000000"/>
                <w:kern w:val="0"/>
                <w:sz w:val="28"/>
                <w:szCs w:val="28"/>
                <w:lang w:bidi="ar"/>
              </w:rPr>
              <w:lastRenderedPageBreak/>
              <w:t>打底，弹簧或绷带与泡棉之间衬高强度麻布。内衬优质高回弹</w:t>
            </w:r>
            <w:r>
              <w:rPr>
                <w:rFonts w:ascii="华文仿宋" w:eastAsia="华文仿宋" w:hAnsi="华文仿宋" w:cs="华文仿宋" w:hint="eastAsia"/>
                <w:color w:val="000000"/>
                <w:kern w:val="0"/>
                <w:sz w:val="28"/>
                <w:szCs w:val="28"/>
                <w:lang w:bidi="ar"/>
              </w:rPr>
              <w:t>PU</w:t>
            </w:r>
            <w:r>
              <w:rPr>
                <w:rFonts w:ascii="华文仿宋" w:eastAsia="华文仿宋" w:hAnsi="华文仿宋" w:cs="华文仿宋" w:hint="eastAsia"/>
                <w:color w:val="000000"/>
                <w:kern w:val="0"/>
                <w:sz w:val="28"/>
                <w:szCs w:val="28"/>
                <w:lang w:bidi="ar"/>
              </w:rPr>
              <w:t>泡棉，座密度≥</w:t>
            </w:r>
            <w:r>
              <w:rPr>
                <w:rFonts w:ascii="华文仿宋" w:eastAsia="华文仿宋" w:hAnsi="华文仿宋" w:cs="华文仿宋" w:hint="eastAsia"/>
                <w:color w:val="000000"/>
                <w:kern w:val="0"/>
                <w:sz w:val="28"/>
                <w:szCs w:val="28"/>
                <w:lang w:bidi="ar"/>
              </w:rPr>
              <w:t>40Kg/m3</w:t>
            </w:r>
            <w:r>
              <w:rPr>
                <w:rFonts w:ascii="华文仿宋" w:eastAsia="华文仿宋" w:hAnsi="华文仿宋" w:cs="华文仿宋" w:hint="eastAsia"/>
                <w:color w:val="000000"/>
                <w:kern w:val="0"/>
                <w:sz w:val="28"/>
                <w:szCs w:val="28"/>
                <w:lang w:bidi="ar"/>
              </w:rPr>
              <w:t>，背密度≥</w:t>
            </w:r>
            <w:r>
              <w:rPr>
                <w:rFonts w:ascii="华文仿宋" w:eastAsia="华文仿宋" w:hAnsi="华文仿宋" w:cs="华文仿宋" w:hint="eastAsia"/>
                <w:color w:val="000000"/>
                <w:kern w:val="0"/>
                <w:sz w:val="28"/>
                <w:szCs w:val="28"/>
                <w:lang w:bidi="ar"/>
              </w:rPr>
              <w:t>30Kg/ m3</w:t>
            </w:r>
            <w:r>
              <w:rPr>
                <w:rFonts w:ascii="华文仿宋" w:eastAsia="华文仿宋" w:hAnsi="华文仿宋" w:cs="华文仿宋" w:hint="eastAsia"/>
                <w:color w:val="000000"/>
                <w:kern w:val="0"/>
                <w:sz w:val="28"/>
                <w:szCs w:val="28"/>
                <w:lang w:bidi="ar"/>
              </w:rPr>
              <w:t>，无苯胶粘剂粘结；所有内部填充物清洁无异味。配优质尼龙脚垫。</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旋转造型，可随意拼接。</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38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圆茶几</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直径</w:t>
            </w:r>
            <w:r>
              <w:rPr>
                <w:rFonts w:ascii="华文仿宋" w:eastAsia="华文仿宋" w:hAnsi="华文仿宋" w:cs="华文仿宋" w:hint="eastAsia"/>
                <w:color w:val="000000"/>
                <w:kern w:val="0"/>
                <w:sz w:val="28"/>
                <w:szCs w:val="28"/>
                <w:lang w:bidi="ar"/>
              </w:rPr>
              <w:t>1000*450mm</w:t>
            </w:r>
            <w:r>
              <w:rPr>
                <w:rFonts w:ascii="华文仿宋" w:eastAsia="华文仿宋" w:hAnsi="华文仿宋" w:cs="华文仿宋" w:hint="eastAsia"/>
                <w:color w:val="000000"/>
                <w:kern w:val="0"/>
                <w:sz w:val="28"/>
                <w:szCs w:val="28"/>
                <w:lang w:bidi="ar"/>
              </w:rPr>
              <w:t>，材质：台面基材采用</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级优质人造密度板，甲醛释放量</w:t>
            </w:r>
            <w:r>
              <w:rPr>
                <w:rStyle w:val="font51"/>
                <w:rFonts w:ascii="华文仿宋" w:eastAsia="华文仿宋" w:hAnsi="华文仿宋" w:cs="华文仿宋" w:hint="eastAsia"/>
                <w:sz w:val="28"/>
                <w:szCs w:val="28"/>
                <w:lang w:bidi="ar"/>
              </w:rPr>
              <w:t>≦</w:t>
            </w:r>
            <w:r>
              <w:rPr>
                <w:rFonts w:ascii="华文仿宋" w:eastAsia="华文仿宋" w:hAnsi="华文仿宋" w:cs="华文仿宋" w:hint="eastAsia"/>
                <w:color w:val="000000"/>
                <w:kern w:val="0"/>
                <w:sz w:val="28"/>
                <w:szCs w:val="28"/>
                <w:lang w:bidi="ar"/>
              </w:rPr>
              <w:t>0.124mg/m3;</w:t>
            </w:r>
            <w:r>
              <w:rPr>
                <w:rFonts w:ascii="华文仿宋" w:eastAsia="华文仿宋" w:hAnsi="华文仿宋" w:cs="华文仿宋" w:hint="eastAsia"/>
                <w:color w:val="000000"/>
                <w:kern w:val="0"/>
                <w:sz w:val="28"/>
                <w:szCs w:val="28"/>
                <w:lang w:bidi="ar"/>
              </w:rPr>
              <w:t>封边：实木封边。所有人造板件双饰面、隐蔽部位及走线孔内缘均封闭处</w:t>
            </w:r>
            <w:r>
              <w:rPr>
                <w:rFonts w:ascii="华文仿宋" w:eastAsia="华文仿宋" w:hAnsi="华文仿宋" w:cs="华文仿宋" w:hint="eastAsia"/>
                <w:color w:val="000000"/>
                <w:kern w:val="0"/>
                <w:sz w:val="28"/>
                <w:szCs w:val="28"/>
                <w:lang w:bidi="ar"/>
              </w:rPr>
              <w:t>理；实木框架底架；油漆：采用环保白色混油烤漆，经</w:t>
            </w:r>
            <w:r>
              <w:rPr>
                <w:rFonts w:ascii="华文仿宋" w:eastAsia="华文仿宋" w:hAnsi="华文仿宋" w:cs="华文仿宋" w:hint="eastAsia"/>
                <w:color w:val="000000"/>
                <w:kern w:val="0"/>
                <w:sz w:val="28"/>
                <w:szCs w:val="28"/>
                <w:lang w:bidi="ar"/>
              </w:rPr>
              <w:t>6</w:t>
            </w:r>
            <w:r>
              <w:rPr>
                <w:rFonts w:ascii="华文仿宋" w:eastAsia="华文仿宋" w:hAnsi="华文仿宋" w:cs="华文仿宋" w:hint="eastAsia"/>
                <w:color w:val="000000"/>
                <w:kern w:val="0"/>
                <w:sz w:val="28"/>
                <w:szCs w:val="28"/>
                <w:lang w:bidi="ar"/>
              </w:rPr>
              <w:t>遍打磨喷漆，具有良好的耐磨、耐温性能，漆膜厚、手感好、环保无异味，流平性好，无皱皮、无疙瘩、无气泡等现象。</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长桌</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1400*700*760mm</w:t>
            </w:r>
            <w:r>
              <w:rPr>
                <w:rFonts w:ascii="华文仿宋" w:eastAsia="华文仿宋" w:hAnsi="华文仿宋" w:cs="华文仿宋" w:hint="eastAsia"/>
                <w:color w:val="000000"/>
                <w:kern w:val="0"/>
                <w:sz w:val="28"/>
                <w:szCs w:val="28"/>
                <w:lang w:bidi="ar"/>
              </w:rPr>
              <w:t>，材质：桌面采用</w:t>
            </w:r>
            <w:r>
              <w:rPr>
                <w:rFonts w:ascii="华文仿宋" w:eastAsia="华文仿宋" w:hAnsi="华文仿宋" w:cs="华文仿宋" w:hint="eastAsia"/>
                <w:color w:val="000000"/>
                <w:kern w:val="0"/>
                <w:sz w:val="28"/>
                <w:szCs w:val="28"/>
                <w:lang w:bidi="ar"/>
              </w:rPr>
              <w:t>25mm</w:t>
            </w:r>
            <w:r>
              <w:rPr>
                <w:rFonts w:ascii="华文仿宋" w:eastAsia="华文仿宋" w:hAnsi="华文仿宋" w:cs="华文仿宋" w:hint="eastAsia"/>
                <w:color w:val="000000"/>
                <w:kern w:val="0"/>
                <w:sz w:val="28"/>
                <w:szCs w:val="28"/>
                <w:lang w:bidi="ar"/>
              </w:rPr>
              <w:t>厚优质</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级白色三聚氰胺饰面人造板，天然木质纹理，平整度好，强度高，膨胀系数小，</w:t>
            </w:r>
            <w:r>
              <w:rPr>
                <w:rFonts w:ascii="华文仿宋" w:eastAsia="华文仿宋" w:hAnsi="华文仿宋" w:cs="华文仿宋" w:hint="eastAsia"/>
                <w:color w:val="000000"/>
                <w:kern w:val="0"/>
                <w:sz w:val="28"/>
                <w:szCs w:val="28"/>
                <w:lang w:bidi="ar"/>
              </w:rPr>
              <w:t>2mm</w:t>
            </w:r>
            <w:r>
              <w:rPr>
                <w:rFonts w:ascii="华文仿宋" w:eastAsia="华文仿宋" w:hAnsi="华文仿宋" w:cs="华文仿宋" w:hint="eastAsia"/>
                <w:color w:val="000000"/>
                <w:kern w:val="0"/>
                <w:sz w:val="28"/>
                <w:szCs w:val="28"/>
                <w:lang w:bidi="ar"/>
              </w:rPr>
              <w:t>厚</w:t>
            </w:r>
            <w:r>
              <w:rPr>
                <w:rFonts w:ascii="华文仿宋" w:eastAsia="华文仿宋" w:hAnsi="华文仿宋" w:cs="华文仿宋" w:hint="eastAsia"/>
                <w:color w:val="000000"/>
                <w:kern w:val="0"/>
                <w:sz w:val="28"/>
                <w:szCs w:val="28"/>
                <w:lang w:bidi="ar"/>
              </w:rPr>
              <w:t>PVC</w:t>
            </w:r>
            <w:r>
              <w:rPr>
                <w:rFonts w:ascii="华文仿宋" w:eastAsia="华文仿宋" w:hAnsi="华文仿宋" w:cs="华文仿宋" w:hint="eastAsia"/>
                <w:color w:val="000000"/>
                <w:kern w:val="0"/>
                <w:sz w:val="28"/>
                <w:szCs w:val="28"/>
                <w:lang w:bidi="ar"/>
              </w:rPr>
              <w:t>封边。桌架钢制拉杆，厚度</w:t>
            </w:r>
            <w:r>
              <w:rPr>
                <w:rFonts w:ascii="华文仿宋" w:eastAsia="华文仿宋" w:hAnsi="华文仿宋" w:cs="华文仿宋" w:hint="eastAsia"/>
                <w:color w:val="000000"/>
                <w:kern w:val="0"/>
                <w:sz w:val="28"/>
                <w:szCs w:val="28"/>
                <w:lang w:bidi="ar"/>
              </w:rPr>
              <w:t>1.5mm</w:t>
            </w:r>
            <w:r>
              <w:rPr>
                <w:rFonts w:ascii="华文仿宋" w:eastAsia="华文仿宋" w:hAnsi="华文仿宋" w:cs="华文仿宋" w:hint="eastAsia"/>
                <w:color w:val="000000"/>
                <w:kern w:val="0"/>
                <w:sz w:val="28"/>
                <w:szCs w:val="28"/>
                <w:lang w:bidi="ar"/>
              </w:rPr>
              <w:t>；横梁及立柱</w:t>
            </w:r>
            <w:r>
              <w:rPr>
                <w:rFonts w:ascii="华文仿宋" w:eastAsia="华文仿宋" w:hAnsi="华文仿宋" w:cs="华文仿宋" w:hint="eastAsia"/>
                <w:color w:val="000000"/>
                <w:kern w:val="0"/>
                <w:sz w:val="28"/>
                <w:szCs w:val="28"/>
                <w:lang w:bidi="ar"/>
              </w:rPr>
              <w:t>2.0mm</w:t>
            </w:r>
            <w:r>
              <w:rPr>
                <w:rFonts w:ascii="华文仿宋" w:eastAsia="华文仿宋" w:hAnsi="华文仿宋" w:cs="华文仿宋" w:hint="eastAsia"/>
                <w:color w:val="000000"/>
                <w:kern w:val="0"/>
                <w:sz w:val="28"/>
                <w:szCs w:val="28"/>
                <w:lang w:bidi="ar"/>
              </w:rPr>
              <w:t>厚铝合</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金；底</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脚</w:t>
            </w:r>
            <w:r>
              <w:rPr>
                <w:rFonts w:ascii="华文仿宋" w:eastAsia="华文仿宋" w:hAnsi="华文仿宋" w:cs="华文仿宋" w:hint="eastAsia"/>
                <w:color w:val="000000"/>
                <w:kern w:val="0"/>
                <w:sz w:val="28"/>
                <w:szCs w:val="28"/>
                <w:lang w:bidi="ar"/>
              </w:rPr>
              <w:t>3.0mm</w:t>
            </w:r>
            <w:r>
              <w:rPr>
                <w:rFonts w:ascii="华文仿宋" w:eastAsia="华文仿宋" w:hAnsi="华文仿宋" w:cs="华文仿宋" w:hint="eastAsia"/>
                <w:color w:val="000000"/>
                <w:kern w:val="0"/>
                <w:sz w:val="28"/>
                <w:szCs w:val="28"/>
                <w:lang w:bidi="ar"/>
              </w:rPr>
              <w:t>厚铝合金；脚轮：</w:t>
            </w:r>
            <w:r>
              <w:rPr>
                <w:rFonts w:ascii="华文仿宋" w:eastAsia="华文仿宋" w:hAnsi="华文仿宋" w:cs="华文仿宋" w:hint="eastAsia"/>
                <w:color w:val="000000"/>
                <w:kern w:val="0"/>
                <w:sz w:val="28"/>
                <w:szCs w:val="28"/>
                <w:lang w:bidi="ar"/>
              </w:rPr>
              <w:t>2.5PU</w:t>
            </w:r>
            <w:r>
              <w:rPr>
                <w:rFonts w:ascii="华文仿宋" w:eastAsia="华文仿宋" w:hAnsi="华文仿宋" w:cs="华文仿宋" w:hint="eastAsia"/>
                <w:color w:val="000000"/>
                <w:kern w:val="0"/>
                <w:sz w:val="28"/>
                <w:szCs w:val="28"/>
                <w:lang w:bidi="ar"/>
              </w:rPr>
              <w:t>脚轮；</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架子表面经除锈、酸洗、磷化等工序，外层采用聚酯树脂环氧粉末采静电喷塑，颜色与桌面色板色彩搭配协调美观。可折叠收纳，功能性更强。</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40</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座椅</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标准，中背椅座、背采用优质工程塑料框架；椅背内绷优质尼龙网布；椅座优质尼龙网布覆面，内置高回弹定型</w:t>
            </w:r>
            <w:r>
              <w:rPr>
                <w:rFonts w:ascii="华文仿宋" w:eastAsia="华文仿宋" w:hAnsi="华文仿宋" w:cs="华文仿宋" w:hint="eastAsia"/>
                <w:color w:val="000000"/>
                <w:kern w:val="0"/>
                <w:sz w:val="28"/>
                <w:szCs w:val="28"/>
                <w:lang w:bidi="ar"/>
              </w:rPr>
              <w:t>PU</w:t>
            </w:r>
            <w:r>
              <w:rPr>
                <w:rFonts w:ascii="华文仿宋" w:eastAsia="华文仿宋" w:hAnsi="华文仿宋" w:cs="华文仿宋" w:hint="eastAsia"/>
                <w:color w:val="000000"/>
                <w:kern w:val="0"/>
                <w:sz w:val="28"/>
                <w:szCs w:val="28"/>
                <w:lang w:bidi="ar"/>
              </w:rPr>
              <w:t>泡棉，密度≥</w:t>
            </w:r>
            <w:r>
              <w:rPr>
                <w:rFonts w:ascii="华文仿宋" w:eastAsia="华文仿宋" w:hAnsi="华文仿宋" w:cs="华文仿宋" w:hint="eastAsia"/>
                <w:color w:val="000000"/>
                <w:kern w:val="0"/>
                <w:sz w:val="28"/>
                <w:szCs w:val="28"/>
                <w:lang w:bidi="ar"/>
              </w:rPr>
              <w:t>40kg/m3</w:t>
            </w:r>
            <w:r>
              <w:rPr>
                <w:rFonts w:ascii="华文仿宋" w:eastAsia="华文仿宋" w:hAnsi="华文仿宋" w:cs="华文仿宋" w:hint="eastAsia"/>
                <w:color w:val="000000"/>
                <w:kern w:val="0"/>
                <w:sz w:val="28"/>
                <w:szCs w:val="28"/>
                <w:lang w:bidi="ar"/>
              </w:rPr>
              <w:t>；优质金属支撑架，优质尼龙脚轮，可折叠收纳。</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41</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沙发</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三位，材质：优质麻绒覆面，线条舒畅时尚饱满；满包结构，进口实木内框架，结构稳固不变形，木料四面刨光，木材含水率</w:t>
            </w:r>
            <w:r>
              <w:rPr>
                <w:rFonts w:ascii="华文仿宋" w:eastAsia="华文仿宋" w:hAnsi="华文仿宋" w:cs="华文仿宋" w:hint="eastAsia"/>
                <w:color w:val="000000"/>
                <w:kern w:val="0"/>
                <w:sz w:val="28"/>
                <w:szCs w:val="28"/>
                <w:lang w:bidi="ar"/>
              </w:rPr>
              <w:t>8%-12%</w:t>
            </w:r>
            <w:r>
              <w:rPr>
                <w:rFonts w:ascii="华文仿宋" w:eastAsia="华文仿宋" w:hAnsi="华文仿宋" w:cs="华文仿宋" w:hint="eastAsia"/>
                <w:color w:val="000000"/>
                <w:kern w:val="0"/>
                <w:sz w:val="28"/>
                <w:szCs w:val="28"/>
                <w:lang w:bidi="ar"/>
              </w:rPr>
              <w:t>，弹簧或绷带打底，弹簧或绷带与泡棉之间衬高强度麻布。采用优质环保、高回弹</w:t>
            </w:r>
            <w:r>
              <w:rPr>
                <w:rFonts w:ascii="华文仿宋" w:eastAsia="华文仿宋" w:hAnsi="华文仿宋" w:cs="华文仿宋" w:hint="eastAsia"/>
                <w:color w:val="000000"/>
                <w:kern w:val="0"/>
                <w:sz w:val="28"/>
                <w:szCs w:val="28"/>
                <w:lang w:bidi="ar"/>
              </w:rPr>
              <w:t>PU</w:t>
            </w:r>
            <w:r>
              <w:rPr>
                <w:rFonts w:ascii="华文仿宋" w:eastAsia="华文仿宋" w:hAnsi="华文仿宋" w:cs="华文仿宋" w:hint="eastAsia"/>
                <w:color w:val="000000"/>
                <w:kern w:val="0"/>
                <w:sz w:val="28"/>
                <w:szCs w:val="28"/>
                <w:lang w:bidi="ar"/>
              </w:rPr>
              <w:t>泡棉，座密度≥</w:t>
            </w:r>
            <w:r>
              <w:rPr>
                <w:rFonts w:ascii="华文仿宋" w:eastAsia="华文仿宋" w:hAnsi="华文仿宋" w:cs="华文仿宋" w:hint="eastAsia"/>
                <w:color w:val="000000"/>
                <w:kern w:val="0"/>
                <w:sz w:val="28"/>
                <w:szCs w:val="28"/>
                <w:lang w:bidi="ar"/>
              </w:rPr>
              <w:t>40Kg/m3</w:t>
            </w:r>
            <w:r>
              <w:rPr>
                <w:rFonts w:ascii="华文仿宋" w:eastAsia="华文仿宋" w:hAnsi="华文仿宋" w:cs="华文仿宋" w:hint="eastAsia"/>
                <w:color w:val="000000"/>
                <w:kern w:val="0"/>
                <w:sz w:val="28"/>
                <w:szCs w:val="28"/>
                <w:lang w:bidi="ar"/>
              </w:rPr>
              <w:t>，背密度≥</w:t>
            </w:r>
            <w:r>
              <w:rPr>
                <w:rFonts w:ascii="华文仿宋" w:eastAsia="华文仿宋" w:hAnsi="华文仿宋" w:cs="华文仿宋" w:hint="eastAsia"/>
                <w:color w:val="000000"/>
                <w:kern w:val="0"/>
                <w:sz w:val="28"/>
                <w:szCs w:val="28"/>
                <w:lang w:bidi="ar"/>
              </w:rPr>
              <w:t>35Kg/m3</w:t>
            </w:r>
            <w:r>
              <w:rPr>
                <w:rFonts w:ascii="华文仿宋" w:eastAsia="华文仿宋" w:hAnsi="华文仿宋" w:cs="华文仿宋" w:hint="eastAsia"/>
                <w:color w:val="000000"/>
                <w:kern w:val="0"/>
                <w:sz w:val="28"/>
                <w:szCs w:val="28"/>
                <w:lang w:bidi="ar"/>
              </w:rPr>
              <w:t>，无苯胶粘剂粘结；所有内部填充物清洁无异味。底部设有安全防滑脚垫。</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沙发</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单位；优质麻绒覆面，满包结构；背部采用环形滑梯设计，并可随意组合拼接；实木内框架，四面刨光，木材含水率</w:t>
            </w:r>
            <w:r>
              <w:rPr>
                <w:rFonts w:ascii="华文仿宋" w:eastAsia="华文仿宋" w:hAnsi="华文仿宋" w:cs="华文仿宋" w:hint="eastAsia"/>
                <w:color w:val="000000"/>
                <w:kern w:val="0"/>
                <w:sz w:val="28"/>
                <w:szCs w:val="28"/>
                <w:lang w:bidi="ar"/>
              </w:rPr>
              <w:t>8%-12%</w:t>
            </w:r>
            <w:r>
              <w:rPr>
                <w:rFonts w:ascii="华文仿宋" w:eastAsia="华文仿宋" w:hAnsi="华文仿宋" w:cs="华文仿宋" w:hint="eastAsia"/>
                <w:color w:val="000000"/>
                <w:kern w:val="0"/>
                <w:sz w:val="28"/>
                <w:szCs w:val="28"/>
                <w:lang w:bidi="ar"/>
              </w:rPr>
              <w:t>，弹簧或绷带打底，弹簧或绷带与泡棉之间衬高强度麻布。内衬优质高回弹</w:t>
            </w:r>
            <w:r>
              <w:rPr>
                <w:rFonts w:ascii="华文仿宋" w:eastAsia="华文仿宋" w:hAnsi="华文仿宋" w:cs="华文仿宋" w:hint="eastAsia"/>
                <w:color w:val="000000"/>
                <w:kern w:val="0"/>
                <w:sz w:val="28"/>
                <w:szCs w:val="28"/>
                <w:lang w:bidi="ar"/>
              </w:rPr>
              <w:t>PU</w:t>
            </w:r>
            <w:r>
              <w:rPr>
                <w:rFonts w:ascii="华文仿宋" w:eastAsia="华文仿宋" w:hAnsi="华文仿宋" w:cs="华文仿宋" w:hint="eastAsia"/>
                <w:color w:val="000000"/>
                <w:kern w:val="0"/>
                <w:sz w:val="28"/>
                <w:szCs w:val="28"/>
                <w:lang w:bidi="ar"/>
              </w:rPr>
              <w:t>泡棉，座密度≥</w:t>
            </w:r>
            <w:r>
              <w:rPr>
                <w:rFonts w:ascii="华文仿宋" w:eastAsia="华文仿宋" w:hAnsi="华文仿宋" w:cs="华文仿宋" w:hint="eastAsia"/>
                <w:color w:val="000000"/>
                <w:kern w:val="0"/>
                <w:sz w:val="28"/>
                <w:szCs w:val="28"/>
                <w:lang w:bidi="ar"/>
              </w:rPr>
              <w:t>40Kg/m3</w:t>
            </w:r>
            <w:r>
              <w:rPr>
                <w:rFonts w:ascii="华文仿宋" w:eastAsia="华文仿宋" w:hAnsi="华文仿宋" w:cs="华文仿宋" w:hint="eastAsia"/>
                <w:color w:val="000000"/>
                <w:kern w:val="0"/>
                <w:sz w:val="28"/>
                <w:szCs w:val="28"/>
                <w:lang w:bidi="ar"/>
              </w:rPr>
              <w:t>，背密度≥</w:t>
            </w:r>
            <w:r>
              <w:rPr>
                <w:rFonts w:ascii="华文仿宋" w:eastAsia="华文仿宋" w:hAnsi="华文仿宋" w:cs="华文仿宋" w:hint="eastAsia"/>
                <w:color w:val="000000"/>
                <w:kern w:val="0"/>
                <w:sz w:val="28"/>
                <w:szCs w:val="28"/>
                <w:lang w:bidi="ar"/>
              </w:rPr>
              <w:t>30Kg/ m3</w:t>
            </w:r>
            <w:r>
              <w:rPr>
                <w:rFonts w:ascii="华文仿宋" w:eastAsia="华文仿宋" w:hAnsi="华文仿宋" w:cs="华文仿宋" w:hint="eastAsia"/>
                <w:color w:val="000000"/>
                <w:kern w:val="0"/>
                <w:sz w:val="28"/>
                <w:szCs w:val="28"/>
                <w:lang w:bidi="ar"/>
              </w:rPr>
              <w:t>，无苯胶粘剂粘结；所有内部填充物清洁无异味。配优质尼龙脚垫。</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旋转造型，可随意拼接。</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43</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异形沙发墩</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多边形发外径</w:t>
            </w:r>
            <w:r>
              <w:rPr>
                <w:rFonts w:ascii="华文仿宋" w:eastAsia="华文仿宋" w:hAnsi="华文仿宋" w:cs="华文仿宋" w:hint="eastAsia"/>
                <w:color w:val="000000"/>
                <w:kern w:val="0"/>
                <w:sz w:val="28"/>
                <w:szCs w:val="28"/>
                <w:lang w:bidi="ar"/>
              </w:rPr>
              <w:t>500*500*420mm</w:t>
            </w:r>
            <w:r>
              <w:rPr>
                <w:rFonts w:ascii="华文仿宋" w:eastAsia="华文仿宋" w:hAnsi="华文仿宋" w:cs="华文仿宋" w:hint="eastAsia"/>
                <w:color w:val="000000"/>
                <w:kern w:val="0"/>
                <w:sz w:val="28"/>
                <w:szCs w:val="28"/>
                <w:lang w:bidi="ar"/>
              </w:rPr>
              <w:t>材质：优质麻绒覆面，实木主框架，四面刨光，木材含水率</w:t>
            </w:r>
            <w:r>
              <w:rPr>
                <w:rFonts w:ascii="华文仿宋" w:eastAsia="华文仿宋" w:hAnsi="华文仿宋" w:cs="华文仿宋" w:hint="eastAsia"/>
                <w:color w:val="000000"/>
                <w:kern w:val="0"/>
                <w:sz w:val="28"/>
                <w:szCs w:val="28"/>
                <w:lang w:bidi="ar"/>
              </w:rPr>
              <w:t>8%-12%</w:t>
            </w:r>
            <w:r>
              <w:rPr>
                <w:rFonts w:ascii="华文仿宋" w:eastAsia="华文仿宋" w:hAnsi="华文仿宋" w:cs="华文仿宋" w:hint="eastAsia"/>
                <w:color w:val="000000"/>
                <w:kern w:val="0"/>
                <w:sz w:val="28"/>
                <w:szCs w:val="28"/>
                <w:lang w:bidi="ar"/>
              </w:rPr>
              <w:t>，弹簧或绷带材料与泡棉之间有高强度织物隔垫。采用优质环保、</w:t>
            </w:r>
            <w:r>
              <w:rPr>
                <w:rFonts w:ascii="华文仿宋" w:eastAsia="华文仿宋" w:hAnsi="华文仿宋" w:cs="华文仿宋" w:hint="eastAsia"/>
                <w:color w:val="000000"/>
                <w:kern w:val="0"/>
                <w:sz w:val="28"/>
                <w:szCs w:val="28"/>
                <w:lang w:bidi="ar"/>
              </w:rPr>
              <w:t>高回弹</w:t>
            </w:r>
            <w:r>
              <w:rPr>
                <w:rFonts w:ascii="华文仿宋" w:eastAsia="华文仿宋" w:hAnsi="华文仿宋" w:cs="华文仿宋" w:hint="eastAsia"/>
                <w:color w:val="000000"/>
                <w:kern w:val="0"/>
                <w:sz w:val="28"/>
                <w:szCs w:val="28"/>
                <w:lang w:bidi="ar"/>
              </w:rPr>
              <w:t>PU</w:t>
            </w:r>
            <w:r>
              <w:rPr>
                <w:rFonts w:ascii="华文仿宋" w:eastAsia="华文仿宋" w:hAnsi="华文仿宋" w:cs="华文仿宋" w:hint="eastAsia"/>
                <w:color w:val="000000"/>
                <w:kern w:val="0"/>
                <w:sz w:val="28"/>
                <w:szCs w:val="28"/>
                <w:lang w:bidi="ar"/>
              </w:rPr>
              <w:t>泡棉，座密度≥</w:t>
            </w:r>
            <w:r>
              <w:rPr>
                <w:rFonts w:ascii="华文仿宋" w:eastAsia="华文仿宋" w:hAnsi="华文仿宋" w:cs="华文仿宋" w:hint="eastAsia"/>
                <w:color w:val="000000"/>
                <w:kern w:val="0"/>
                <w:sz w:val="28"/>
                <w:szCs w:val="28"/>
                <w:lang w:bidi="ar"/>
              </w:rPr>
              <w:t>35Kg/m3</w:t>
            </w:r>
            <w:r>
              <w:rPr>
                <w:rFonts w:ascii="华文仿宋" w:eastAsia="华文仿宋" w:hAnsi="华文仿宋" w:cs="华文仿宋" w:hint="eastAsia"/>
                <w:color w:val="000000"/>
                <w:kern w:val="0"/>
                <w:sz w:val="28"/>
                <w:szCs w:val="28"/>
                <w:lang w:bidi="ar"/>
              </w:rPr>
              <w:t>，无苯胶粘剂粘结；所有内部填充物清洁无异味。</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圆茶几</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直径</w:t>
            </w:r>
            <w:r>
              <w:rPr>
                <w:rFonts w:ascii="华文仿宋" w:eastAsia="华文仿宋" w:hAnsi="华文仿宋" w:cs="华文仿宋" w:hint="eastAsia"/>
                <w:color w:val="000000"/>
                <w:kern w:val="0"/>
                <w:sz w:val="28"/>
                <w:szCs w:val="28"/>
                <w:lang w:bidi="ar"/>
              </w:rPr>
              <w:t>1000*450mm</w:t>
            </w:r>
            <w:r>
              <w:rPr>
                <w:rFonts w:ascii="华文仿宋" w:eastAsia="华文仿宋" w:hAnsi="华文仿宋" w:cs="华文仿宋" w:hint="eastAsia"/>
                <w:color w:val="000000"/>
                <w:kern w:val="0"/>
                <w:sz w:val="28"/>
                <w:szCs w:val="28"/>
                <w:lang w:bidi="ar"/>
              </w:rPr>
              <w:t>，材质：台面基材采用</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级优质人造密度板，甲醛释放量≦</w:t>
            </w:r>
            <w:r>
              <w:rPr>
                <w:rFonts w:ascii="华文仿宋" w:eastAsia="华文仿宋" w:hAnsi="华文仿宋" w:cs="华文仿宋" w:hint="eastAsia"/>
                <w:color w:val="000000"/>
                <w:kern w:val="0"/>
                <w:sz w:val="28"/>
                <w:szCs w:val="28"/>
                <w:lang w:bidi="ar"/>
              </w:rPr>
              <w:t>0.124mg/m3;</w:t>
            </w:r>
            <w:r>
              <w:rPr>
                <w:rFonts w:ascii="华文仿宋" w:eastAsia="华文仿宋" w:hAnsi="华文仿宋" w:cs="华文仿宋" w:hint="eastAsia"/>
                <w:color w:val="000000"/>
                <w:kern w:val="0"/>
                <w:sz w:val="28"/>
                <w:szCs w:val="28"/>
                <w:lang w:bidi="ar"/>
              </w:rPr>
              <w:t>封边：实木封边。所有人造板件双饰面、隐蔽部位及走线孔内缘均封闭处理；实木框架底架；油漆：采用环保白色混油烤漆，经</w:t>
            </w:r>
            <w:r>
              <w:rPr>
                <w:rFonts w:ascii="华文仿宋" w:eastAsia="华文仿宋" w:hAnsi="华文仿宋" w:cs="华文仿宋" w:hint="eastAsia"/>
                <w:color w:val="000000"/>
                <w:kern w:val="0"/>
                <w:sz w:val="28"/>
                <w:szCs w:val="28"/>
                <w:lang w:bidi="ar"/>
              </w:rPr>
              <w:t>6</w:t>
            </w:r>
            <w:r>
              <w:rPr>
                <w:rFonts w:ascii="华文仿宋" w:eastAsia="华文仿宋" w:hAnsi="华文仿宋" w:cs="华文仿宋" w:hint="eastAsia"/>
                <w:color w:val="000000"/>
                <w:kern w:val="0"/>
                <w:sz w:val="28"/>
                <w:szCs w:val="28"/>
                <w:lang w:bidi="ar"/>
              </w:rPr>
              <w:t>遍打磨喷漆，具有良好的耐磨、耐温性能，不含苯，游离甲苯二异氰酸脂（</w:t>
            </w:r>
            <w:r>
              <w:rPr>
                <w:rFonts w:ascii="华文仿宋" w:eastAsia="华文仿宋" w:hAnsi="华文仿宋" w:cs="华文仿宋" w:hint="eastAsia"/>
                <w:color w:val="000000"/>
                <w:kern w:val="0"/>
                <w:sz w:val="28"/>
                <w:szCs w:val="28"/>
                <w:lang w:bidi="ar"/>
              </w:rPr>
              <w:t>TDI)</w:t>
            </w: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t>0.2</w:t>
            </w: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，漆膜厚、手感好、环保无异味，流平性好，无皱皮、无疙瘩、无气泡等现象。实心圆管十字型形椅架，壁厚</w:t>
            </w:r>
            <w:r>
              <w:rPr>
                <w:rFonts w:ascii="华文仿宋" w:eastAsia="华文仿宋" w:hAnsi="华文仿宋" w:cs="华文仿宋" w:hint="eastAsia"/>
                <w:color w:val="000000"/>
                <w:kern w:val="0"/>
                <w:sz w:val="28"/>
                <w:szCs w:val="28"/>
                <w:lang w:bidi="ar"/>
              </w:rPr>
              <w:t>2.0mm</w:t>
            </w:r>
            <w:r>
              <w:rPr>
                <w:rFonts w:ascii="华文仿宋" w:eastAsia="华文仿宋" w:hAnsi="华文仿宋" w:cs="华文仿宋" w:hint="eastAsia"/>
                <w:color w:val="000000"/>
                <w:kern w:val="0"/>
                <w:sz w:val="28"/>
                <w:szCs w:val="28"/>
                <w:lang w:bidi="ar"/>
              </w:rPr>
              <w:t>，黑色烤漆喷涂</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45</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U</w:t>
            </w:r>
            <w:r>
              <w:rPr>
                <w:rFonts w:ascii="华文仿宋" w:eastAsia="华文仿宋" w:hAnsi="华文仿宋" w:cs="华文仿宋" w:hint="eastAsia"/>
                <w:color w:val="000000"/>
                <w:kern w:val="0"/>
                <w:sz w:val="28"/>
                <w:szCs w:val="28"/>
                <w:lang w:bidi="ar"/>
              </w:rPr>
              <w:t>型沙发</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4000*2800mm</w:t>
            </w:r>
            <w:r>
              <w:rPr>
                <w:rFonts w:ascii="华文仿宋" w:eastAsia="华文仿宋" w:hAnsi="华文仿宋" w:cs="华文仿宋" w:hint="eastAsia"/>
                <w:color w:val="000000"/>
                <w:kern w:val="0"/>
                <w:sz w:val="28"/>
                <w:szCs w:val="28"/>
                <w:lang w:bidi="ar"/>
              </w:rPr>
              <w:t>，材质：材质：颐达”牌优质麻绒覆面，线条舒畅时尚饱满；俄罗斯进口樟子松内框架，结构稳固不变形，木料四面刨光，木材含水率</w:t>
            </w:r>
            <w:r>
              <w:rPr>
                <w:rFonts w:ascii="华文仿宋" w:eastAsia="华文仿宋" w:hAnsi="华文仿宋" w:cs="华文仿宋" w:hint="eastAsia"/>
                <w:color w:val="000000"/>
                <w:kern w:val="0"/>
                <w:sz w:val="28"/>
                <w:szCs w:val="28"/>
                <w:lang w:bidi="ar"/>
              </w:rPr>
              <w:t>8%-12%</w:t>
            </w:r>
            <w:r>
              <w:rPr>
                <w:rFonts w:ascii="华文仿宋" w:eastAsia="华文仿宋" w:hAnsi="华文仿宋" w:cs="华文仿宋" w:hint="eastAsia"/>
                <w:color w:val="000000"/>
                <w:kern w:val="0"/>
                <w:sz w:val="28"/>
                <w:szCs w:val="28"/>
                <w:lang w:bidi="ar"/>
              </w:rPr>
              <w:t>，弹簧或绷带打底，弹簧或绷带与泡棉之间衬高强度麻布。采用优质环保、高回弹</w:t>
            </w:r>
            <w:r>
              <w:rPr>
                <w:rFonts w:ascii="华文仿宋" w:eastAsia="华文仿宋" w:hAnsi="华文仿宋" w:cs="华文仿宋" w:hint="eastAsia"/>
                <w:color w:val="000000"/>
                <w:kern w:val="0"/>
                <w:sz w:val="28"/>
                <w:szCs w:val="28"/>
                <w:lang w:bidi="ar"/>
              </w:rPr>
              <w:t>PU</w:t>
            </w:r>
            <w:r>
              <w:rPr>
                <w:rFonts w:ascii="华文仿宋" w:eastAsia="华文仿宋" w:hAnsi="华文仿宋" w:cs="华文仿宋" w:hint="eastAsia"/>
                <w:color w:val="000000"/>
                <w:kern w:val="0"/>
                <w:sz w:val="28"/>
                <w:szCs w:val="28"/>
                <w:lang w:bidi="ar"/>
              </w:rPr>
              <w:t>泡棉，座密度≥</w:t>
            </w:r>
            <w:r>
              <w:rPr>
                <w:rFonts w:ascii="华文仿宋" w:eastAsia="华文仿宋" w:hAnsi="华文仿宋" w:cs="华文仿宋" w:hint="eastAsia"/>
                <w:color w:val="000000"/>
                <w:kern w:val="0"/>
                <w:sz w:val="28"/>
                <w:szCs w:val="28"/>
                <w:lang w:bidi="ar"/>
              </w:rPr>
              <w:t>40Kg/m3</w:t>
            </w:r>
            <w:r>
              <w:rPr>
                <w:rFonts w:ascii="华文仿宋" w:eastAsia="华文仿宋" w:hAnsi="华文仿宋" w:cs="华文仿宋" w:hint="eastAsia"/>
                <w:color w:val="000000"/>
                <w:kern w:val="0"/>
                <w:sz w:val="28"/>
                <w:szCs w:val="28"/>
                <w:lang w:bidi="ar"/>
              </w:rPr>
              <w:t>，背</w:t>
            </w:r>
            <w:r>
              <w:rPr>
                <w:rFonts w:ascii="华文仿宋" w:eastAsia="华文仿宋" w:hAnsi="华文仿宋" w:cs="华文仿宋" w:hint="eastAsia"/>
                <w:color w:val="000000"/>
                <w:kern w:val="0"/>
                <w:sz w:val="28"/>
                <w:szCs w:val="28"/>
                <w:lang w:bidi="ar"/>
              </w:rPr>
              <w:lastRenderedPageBreak/>
              <w:t>密度≥</w:t>
            </w:r>
            <w:r>
              <w:rPr>
                <w:rFonts w:ascii="华文仿宋" w:eastAsia="华文仿宋" w:hAnsi="华文仿宋" w:cs="华文仿宋" w:hint="eastAsia"/>
                <w:color w:val="000000"/>
                <w:kern w:val="0"/>
                <w:sz w:val="28"/>
                <w:szCs w:val="28"/>
                <w:lang w:bidi="ar"/>
              </w:rPr>
              <w:t>35Kg/m3</w:t>
            </w:r>
            <w:r>
              <w:rPr>
                <w:rFonts w:ascii="华文仿宋" w:eastAsia="华文仿宋" w:hAnsi="华文仿宋" w:cs="华文仿宋" w:hint="eastAsia"/>
                <w:color w:val="000000"/>
                <w:kern w:val="0"/>
                <w:sz w:val="28"/>
                <w:szCs w:val="28"/>
                <w:lang w:bidi="ar"/>
              </w:rPr>
              <w:t>，无苯胶粘剂粘结；所有内部填充物清洁无异味。沙发可随意组合拼接，配优质防滑脚垫。</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组</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圆茶几</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直径</w:t>
            </w:r>
            <w:r>
              <w:rPr>
                <w:rFonts w:ascii="华文仿宋" w:eastAsia="华文仿宋" w:hAnsi="华文仿宋" w:cs="华文仿宋" w:hint="eastAsia"/>
                <w:color w:val="000000"/>
                <w:kern w:val="0"/>
                <w:sz w:val="28"/>
                <w:szCs w:val="28"/>
                <w:lang w:bidi="ar"/>
              </w:rPr>
              <w:t>1000*450mm</w:t>
            </w:r>
            <w:r>
              <w:rPr>
                <w:rFonts w:ascii="华文仿宋" w:eastAsia="华文仿宋" w:hAnsi="华文仿宋" w:cs="华文仿宋" w:hint="eastAsia"/>
                <w:color w:val="000000"/>
                <w:kern w:val="0"/>
                <w:sz w:val="28"/>
                <w:szCs w:val="28"/>
                <w:lang w:bidi="ar"/>
              </w:rPr>
              <w:t>；材质：台面基材采用</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级优质人造密度板，甲醛释放量≦</w:t>
            </w:r>
            <w:r>
              <w:rPr>
                <w:rFonts w:ascii="华文仿宋" w:eastAsia="华文仿宋" w:hAnsi="华文仿宋" w:cs="华文仿宋" w:hint="eastAsia"/>
                <w:color w:val="000000"/>
                <w:kern w:val="0"/>
                <w:sz w:val="28"/>
                <w:szCs w:val="28"/>
                <w:lang w:bidi="ar"/>
              </w:rPr>
              <w:t>0.124mg/m3;</w:t>
            </w:r>
            <w:r>
              <w:rPr>
                <w:rFonts w:ascii="华文仿宋" w:eastAsia="华文仿宋" w:hAnsi="华文仿宋" w:cs="华文仿宋" w:hint="eastAsia"/>
                <w:color w:val="000000"/>
                <w:kern w:val="0"/>
                <w:sz w:val="28"/>
                <w:szCs w:val="28"/>
                <w:lang w:bidi="ar"/>
              </w:rPr>
              <w:t>封边：实木封边。所有人造板件双</w:t>
            </w:r>
            <w:r>
              <w:rPr>
                <w:rFonts w:ascii="华文仿宋" w:eastAsia="华文仿宋" w:hAnsi="华文仿宋" w:cs="华文仿宋" w:hint="eastAsia"/>
                <w:color w:val="000000"/>
                <w:kern w:val="0"/>
                <w:sz w:val="28"/>
                <w:szCs w:val="28"/>
                <w:lang w:bidi="ar"/>
              </w:rPr>
              <w:t>饰面、隐蔽部位及走线孔内缘均封闭处理；实木框架底架；油漆：采用环保白色混油烤漆，经</w:t>
            </w:r>
            <w:r>
              <w:rPr>
                <w:rFonts w:ascii="华文仿宋" w:eastAsia="华文仿宋" w:hAnsi="华文仿宋" w:cs="华文仿宋" w:hint="eastAsia"/>
                <w:color w:val="000000"/>
                <w:kern w:val="0"/>
                <w:sz w:val="28"/>
                <w:szCs w:val="28"/>
                <w:lang w:bidi="ar"/>
              </w:rPr>
              <w:t>6</w:t>
            </w:r>
            <w:r>
              <w:rPr>
                <w:rFonts w:ascii="华文仿宋" w:eastAsia="华文仿宋" w:hAnsi="华文仿宋" w:cs="华文仿宋" w:hint="eastAsia"/>
                <w:color w:val="000000"/>
                <w:kern w:val="0"/>
                <w:sz w:val="28"/>
                <w:szCs w:val="28"/>
                <w:lang w:bidi="ar"/>
              </w:rPr>
              <w:t>遍打磨喷漆，具有良好的耐磨、耐温性能，漆膜厚、手感好、环保无异味，流平性好，无皱皮、无疙瘩、无气泡等现象。</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阅览桌</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1600*1200*750mm</w:t>
            </w:r>
            <w:r>
              <w:rPr>
                <w:rFonts w:ascii="华文仿宋" w:eastAsia="华文仿宋" w:hAnsi="华文仿宋" w:cs="华文仿宋" w:hint="eastAsia"/>
                <w:color w:val="000000"/>
                <w:kern w:val="0"/>
                <w:sz w:val="28"/>
                <w:szCs w:val="28"/>
                <w:lang w:bidi="ar"/>
              </w:rPr>
              <w:t>，材质：桌面采用</w:t>
            </w:r>
            <w:r>
              <w:rPr>
                <w:rFonts w:ascii="华文仿宋" w:eastAsia="华文仿宋" w:hAnsi="华文仿宋" w:cs="华文仿宋" w:hint="eastAsia"/>
                <w:color w:val="000000"/>
                <w:kern w:val="0"/>
                <w:sz w:val="28"/>
                <w:szCs w:val="28"/>
                <w:lang w:bidi="ar"/>
              </w:rPr>
              <w:t>25mm</w:t>
            </w:r>
            <w:r>
              <w:rPr>
                <w:rFonts w:ascii="华文仿宋" w:eastAsia="华文仿宋" w:hAnsi="华文仿宋" w:cs="华文仿宋" w:hint="eastAsia"/>
                <w:color w:val="000000"/>
                <w:kern w:val="0"/>
                <w:sz w:val="28"/>
                <w:szCs w:val="28"/>
                <w:lang w:bidi="ar"/>
              </w:rPr>
              <w:t>厚优质</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三聚氰胺饰面人造板，天然木质纹理，平整度好，强度高，膨胀系数小，</w:t>
            </w:r>
            <w:r>
              <w:rPr>
                <w:rFonts w:ascii="华文仿宋" w:eastAsia="华文仿宋" w:hAnsi="华文仿宋" w:cs="华文仿宋" w:hint="eastAsia"/>
                <w:color w:val="000000"/>
                <w:kern w:val="0"/>
                <w:sz w:val="28"/>
                <w:szCs w:val="28"/>
                <w:lang w:bidi="ar"/>
              </w:rPr>
              <w:t>2mm</w:t>
            </w:r>
            <w:r>
              <w:rPr>
                <w:rFonts w:ascii="华文仿宋" w:eastAsia="华文仿宋" w:hAnsi="华文仿宋" w:cs="华文仿宋" w:hint="eastAsia"/>
                <w:color w:val="000000"/>
                <w:kern w:val="0"/>
                <w:sz w:val="28"/>
                <w:szCs w:val="28"/>
                <w:lang w:bidi="ar"/>
              </w:rPr>
              <w:t>厚</w:t>
            </w:r>
            <w:r>
              <w:rPr>
                <w:rFonts w:ascii="华文仿宋" w:eastAsia="华文仿宋" w:hAnsi="华文仿宋" w:cs="华文仿宋" w:hint="eastAsia"/>
                <w:color w:val="000000"/>
                <w:kern w:val="0"/>
                <w:sz w:val="28"/>
                <w:szCs w:val="28"/>
                <w:lang w:bidi="ar"/>
              </w:rPr>
              <w:t>PVC</w:t>
            </w:r>
            <w:r>
              <w:rPr>
                <w:rFonts w:ascii="华文仿宋" w:eastAsia="华文仿宋" w:hAnsi="华文仿宋" w:cs="华文仿宋" w:hint="eastAsia"/>
                <w:color w:val="000000"/>
                <w:kern w:val="0"/>
                <w:sz w:val="28"/>
                <w:szCs w:val="28"/>
                <w:lang w:bidi="ar"/>
              </w:rPr>
              <w:t>封边，设走线孔。桌架采用无缝钢管桌脚，钢腿</w:t>
            </w:r>
            <w:r>
              <w:rPr>
                <w:rFonts w:ascii="华文仿宋" w:eastAsia="华文仿宋" w:hAnsi="华文仿宋" w:cs="华文仿宋" w:hint="eastAsia"/>
                <w:color w:val="000000"/>
                <w:kern w:val="0"/>
                <w:sz w:val="28"/>
                <w:szCs w:val="28"/>
                <w:lang w:bidi="ar"/>
              </w:rPr>
              <w:t>60mm*25mm</w:t>
            </w:r>
            <w:r>
              <w:rPr>
                <w:rFonts w:ascii="华文仿宋" w:eastAsia="华文仿宋" w:hAnsi="华文仿宋" w:cs="华文仿宋" w:hint="eastAsia"/>
                <w:color w:val="000000"/>
                <w:kern w:val="0"/>
                <w:sz w:val="28"/>
                <w:szCs w:val="28"/>
                <w:lang w:bidi="ar"/>
              </w:rPr>
              <w:t>，铝合金横梁</w:t>
            </w:r>
            <w:r>
              <w:rPr>
                <w:rFonts w:ascii="华文仿宋" w:eastAsia="华文仿宋" w:hAnsi="华文仿宋" w:cs="华文仿宋" w:hint="eastAsia"/>
                <w:color w:val="000000"/>
                <w:kern w:val="0"/>
                <w:sz w:val="28"/>
                <w:szCs w:val="28"/>
                <w:lang w:bidi="ar"/>
              </w:rPr>
              <w:t>40mm*30mm</w:t>
            </w:r>
            <w:r>
              <w:rPr>
                <w:rFonts w:ascii="华文仿宋" w:eastAsia="华文仿宋" w:hAnsi="华文仿宋" w:cs="华文仿宋" w:hint="eastAsia"/>
                <w:color w:val="000000"/>
                <w:kern w:val="0"/>
                <w:sz w:val="28"/>
                <w:szCs w:val="28"/>
                <w:lang w:bidi="ar"/>
              </w:rPr>
              <w:t>，壁厚</w:t>
            </w:r>
            <w:r>
              <w:rPr>
                <w:rFonts w:ascii="华文仿宋" w:eastAsia="华文仿宋" w:hAnsi="华文仿宋" w:cs="华文仿宋" w:hint="eastAsia"/>
                <w:color w:val="000000"/>
                <w:kern w:val="0"/>
                <w:sz w:val="28"/>
                <w:szCs w:val="28"/>
                <w:lang w:bidi="ar"/>
              </w:rPr>
              <w:t>1.2mm</w:t>
            </w:r>
            <w:r>
              <w:rPr>
                <w:rFonts w:ascii="华文仿宋" w:eastAsia="华文仿宋" w:hAnsi="华文仿宋" w:cs="华文仿宋" w:hint="eastAsia"/>
                <w:color w:val="000000"/>
                <w:kern w:val="0"/>
                <w:sz w:val="28"/>
                <w:szCs w:val="28"/>
                <w:lang w:bidi="ar"/>
              </w:rPr>
              <w:t>；压铸锌合金连接件，</w:t>
            </w:r>
            <w:r>
              <w:rPr>
                <w:rFonts w:ascii="华文仿宋" w:eastAsia="华文仿宋" w:hAnsi="华文仿宋" w:cs="华文仿宋" w:hint="eastAsia"/>
                <w:color w:val="000000"/>
                <w:kern w:val="0"/>
                <w:sz w:val="28"/>
                <w:szCs w:val="28"/>
                <w:lang w:bidi="ar"/>
              </w:rPr>
              <w:t>ABS</w:t>
            </w:r>
            <w:r>
              <w:rPr>
                <w:rFonts w:ascii="华文仿宋" w:eastAsia="华文仿宋" w:hAnsi="华文仿宋" w:cs="华文仿宋" w:hint="eastAsia"/>
                <w:color w:val="000000"/>
                <w:kern w:val="0"/>
                <w:sz w:val="28"/>
                <w:szCs w:val="28"/>
                <w:lang w:bidi="ar"/>
              </w:rPr>
              <w:t>装饰盖；冷轧钢板高频焊接成管，经环保纳米水洗前处理，表面静电喷涂；桌脚底部设有软胶透明脚套，防滑耐磨。</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48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阅览椅</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标准，中背；优质钢管椅架，壁厚≥</w:t>
            </w:r>
            <w:r>
              <w:rPr>
                <w:rFonts w:ascii="华文仿宋" w:eastAsia="华文仿宋" w:hAnsi="华文仿宋" w:cs="华文仿宋" w:hint="eastAsia"/>
                <w:color w:val="000000"/>
                <w:kern w:val="0"/>
                <w:sz w:val="28"/>
                <w:szCs w:val="28"/>
                <w:lang w:bidi="ar"/>
              </w:rPr>
              <w:t>1.8mm,</w:t>
            </w:r>
            <w:r>
              <w:rPr>
                <w:rFonts w:ascii="华文仿宋" w:eastAsia="华文仿宋" w:hAnsi="华文仿宋" w:cs="华文仿宋" w:hint="eastAsia"/>
                <w:color w:val="000000"/>
                <w:kern w:val="0"/>
                <w:sz w:val="28"/>
                <w:szCs w:val="28"/>
                <w:lang w:bidi="ar"/>
              </w:rPr>
              <w:t>喷塑处理；椅座、背衬板采用优质</w:t>
            </w:r>
            <w:r>
              <w:rPr>
                <w:rFonts w:ascii="华文仿宋" w:eastAsia="华文仿宋" w:hAnsi="华文仿宋" w:cs="华文仿宋" w:hint="eastAsia"/>
                <w:color w:val="000000"/>
                <w:kern w:val="0"/>
                <w:sz w:val="28"/>
                <w:szCs w:val="28"/>
                <w:lang w:bidi="ar"/>
              </w:rPr>
              <w:t>PP(</w:t>
            </w:r>
            <w:r>
              <w:rPr>
                <w:rFonts w:ascii="华文仿宋" w:eastAsia="华文仿宋" w:hAnsi="华文仿宋" w:cs="华文仿宋" w:hint="eastAsia"/>
                <w:color w:val="000000"/>
                <w:kern w:val="0"/>
                <w:sz w:val="28"/>
                <w:szCs w:val="28"/>
                <w:lang w:bidi="ar"/>
              </w:rPr>
              <w:t>原装颗粒材料成型</w:t>
            </w: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t>，一体成型，无毒</w:t>
            </w:r>
            <w:r>
              <w:rPr>
                <w:rFonts w:ascii="华文仿宋" w:eastAsia="华文仿宋" w:hAnsi="华文仿宋" w:cs="华文仿宋" w:hint="eastAsia"/>
                <w:color w:val="000000"/>
                <w:kern w:val="0"/>
                <w:sz w:val="28"/>
                <w:szCs w:val="28"/>
                <w:lang w:bidi="ar"/>
              </w:rPr>
              <w:t>无味，韧性强；座垫优质麻绒覆面；内置高回弹泡棉，座密度≥</w:t>
            </w:r>
            <w:r>
              <w:rPr>
                <w:rFonts w:ascii="华文仿宋" w:eastAsia="华文仿宋" w:hAnsi="华文仿宋" w:cs="华文仿宋" w:hint="eastAsia"/>
                <w:color w:val="000000"/>
                <w:kern w:val="0"/>
                <w:sz w:val="28"/>
                <w:szCs w:val="28"/>
                <w:lang w:bidi="ar"/>
              </w:rPr>
              <w:t>45Kg/m3</w:t>
            </w:r>
            <w:r>
              <w:rPr>
                <w:rFonts w:ascii="华文仿宋" w:eastAsia="华文仿宋" w:hAnsi="华文仿宋" w:cs="华文仿宋" w:hint="eastAsia"/>
                <w:color w:val="000000"/>
                <w:kern w:val="0"/>
                <w:sz w:val="28"/>
                <w:szCs w:val="28"/>
                <w:lang w:bidi="ar"/>
              </w:rPr>
              <w:t>，配优质尼龙套脚。</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单面卡座沙发</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1500*700*1400mm</w:t>
            </w:r>
            <w:r>
              <w:rPr>
                <w:rFonts w:ascii="华文仿宋" w:eastAsia="华文仿宋" w:hAnsi="华文仿宋" w:cs="华文仿宋" w:hint="eastAsia"/>
                <w:color w:val="000000"/>
                <w:kern w:val="0"/>
                <w:sz w:val="28"/>
                <w:szCs w:val="28"/>
                <w:lang w:bidi="ar"/>
              </w:rPr>
              <w:t>高背；材质：优质麻绒覆面，实木主框架，四面刨光，木材含水率</w:t>
            </w:r>
            <w:r>
              <w:rPr>
                <w:rFonts w:ascii="华文仿宋" w:eastAsia="华文仿宋" w:hAnsi="华文仿宋" w:cs="华文仿宋" w:hint="eastAsia"/>
                <w:color w:val="000000"/>
                <w:kern w:val="0"/>
                <w:sz w:val="28"/>
                <w:szCs w:val="28"/>
                <w:lang w:bidi="ar"/>
              </w:rPr>
              <w:t>8%-12%</w:t>
            </w:r>
            <w:r>
              <w:rPr>
                <w:rFonts w:ascii="华文仿宋" w:eastAsia="华文仿宋" w:hAnsi="华文仿宋" w:cs="华文仿宋" w:hint="eastAsia"/>
                <w:color w:val="000000"/>
                <w:kern w:val="0"/>
                <w:sz w:val="28"/>
                <w:szCs w:val="28"/>
                <w:lang w:bidi="ar"/>
              </w:rPr>
              <w:t>，弹簧或绷带材料与泡棉之间有高强度织物隔垫。承重弹力结构：靠背装钉进口多条橡筋，坐垫为标准间距蛇形簧</w:t>
            </w: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t>平衡进口橡筋</w:t>
            </w: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t>面网采用优质环保、高回弹</w:t>
            </w:r>
            <w:r>
              <w:rPr>
                <w:rFonts w:ascii="华文仿宋" w:eastAsia="华文仿宋" w:hAnsi="华文仿宋" w:cs="华文仿宋" w:hint="eastAsia"/>
                <w:color w:val="000000"/>
                <w:kern w:val="0"/>
                <w:sz w:val="28"/>
                <w:szCs w:val="28"/>
                <w:lang w:bidi="ar"/>
              </w:rPr>
              <w:t>PU</w:t>
            </w:r>
            <w:r>
              <w:rPr>
                <w:rFonts w:ascii="华文仿宋" w:eastAsia="华文仿宋" w:hAnsi="华文仿宋" w:cs="华文仿宋" w:hint="eastAsia"/>
                <w:color w:val="000000"/>
                <w:kern w:val="0"/>
                <w:sz w:val="28"/>
                <w:szCs w:val="28"/>
                <w:lang w:bidi="ar"/>
              </w:rPr>
              <w:t>泡棉，座密度≥</w:t>
            </w:r>
            <w:r>
              <w:rPr>
                <w:rFonts w:ascii="华文仿宋" w:eastAsia="华文仿宋" w:hAnsi="华文仿宋" w:cs="华文仿宋" w:hint="eastAsia"/>
                <w:color w:val="000000"/>
                <w:kern w:val="0"/>
                <w:sz w:val="28"/>
                <w:szCs w:val="28"/>
                <w:lang w:bidi="ar"/>
              </w:rPr>
              <w:t>45Kg/m3</w:t>
            </w:r>
            <w:r>
              <w:rPr>
                <w:rFonts w:ascii="华文仿宋" w:eastAsia="华文仿宋" w:hAnsi="华文仿宋" w:cs="华文仿宋" w:hint="eastAsia"/>
                <w:color w:val="000000"/>
                <w:kern w:val="0"/>
                <w:sz w:val="28"/>
                <w:szCs w:val="28"/>
                <w:lang w:bidi="ar"/>
              </w:rPr>
              <w:t>，背密度≥</w:t>
            </w:r>
            <w:r>
              <w:rPr>
                <w:rFonts w:ascii="华文仿宋" w:eastAsia="华文仿宋" w:hAnsi="华文仿宋" w:cs="华文仿宋" w:hint="eastAsia"/>
                <w:color w:val="000000"/>
                <w:kern w:val="0"/>
                <w:sz w:val="28"/>
                <w:szCs w:val="28"/>
                <w:lang w:bidi="ar"/>
              </w:rPr>
              <w:t>35Kg/m3</w:t>
            </w:r>
            <w:r>
              <w:rPr>
                <w:rFonts w:ascii="华文仿宋" w:eastAsia="华文仿宋" w:hAnsi="华文仿宋" w:cs="华文仿宋" w:hint="eastAsia"/>
                <w:color w:val="000000"/>
                <w:kern w:val="0"/>
                <w:sz w:val="28"/>
                <w:szCs w:val="28"/>
                <w:lang w:bidi="ar"/>
              </w:rPr>
              <w:t>，无苯胶粘剂粘结；所有内部填充物清洁无异味。实木梯形底框脚架，表面漆采用环保水性漆，经</w:t>
            </w:r>
            <w:r>
              <w:rPr>
                <w:rFonts w:ascii="华文仿宋" w:eastAsia="华文仿宋" w:hAnsi="华文仿宋" w:cs="华文仿宋" w:hint="eastAsia"/>
                <w:color w:val="000000"/>
                <w:kern w:val="0"/>
                <w:sz w:val="28"/>
                <w:szCs w:val="28"/>
                <w:lang w:bidi="ar"/>
              </w:rPr>
              <w:t>6</w:t>
            </w:r>
            <w:r>
              <w:rPr>
                <w:rFonts w:ascii="华文仿宋" w:eastAsia="华文仿宋" w:hAnsi="华文仿宋" w:cs="华文仿宋" w:hint="eastAsia"/>
                <w:color w:val="000000"/>
                <w:kern w:val="0"/>
                <w:sz w:val="28"/>
                <w:szCs w:val="28"/>
                <w:lang w:bidi="ar"/>
              </w:rPr>
              <w:t>遍打磨喷漆，具有良好的耐磨、耐温性能。配优质尼龙脚垫。</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50</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卡座桌</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1200*600*750mm,</w:t>
            </w:r>
            <w:r>
              <w:rPr>
                <w:rFonts w:ascii="华文仿宋" w:eastAsia="华文仿宋" w:hAnsi="华文仿宋" w:cs="华文仿宋" w:hint="eastAsia"/>
                <w:color w:val="000000"/>
                <w:kern w:val="0"/>
                <w:sz w:val="28"/>
                <w:szCs w:val="28"/>
                <w:lang w:bidi="ar"/>
              </w:rPr>
              <w:t>材质：桌面：采用优质</w:t>
            </w:r>
            <w:r>
              <w:rPr>
                <w:rFonts w:ascii="华文仿宋" w:eastAsia="华文仿宋" w:hAnsi="华文仿宋" w:cs="华文仿宋" w:hint="eastAsia"/>
                <w:color w:val="000000"/>
                <w:kern w:val="0"/>
                <w:sz w:val="28"/>
                <w:szCs w:val="28"/>
                <w:lang w:bidi="ar"/>
              </w:rPr>
              <w:t>E</w:t>
            </w:r>
            <w:r>
              <w:rPr>
                <w:rFonts w:ascii="华文仿宋" w:eastAsia="华文仿宋" w:hAnsi="华文仿宋" w:cs="华文仿宋" w:hint="eastAsia"/>
                <w:color w:val="000000"/>
                <w:kern w:val="0"/>
                <w:sz w:val="28"/>
                <w:szCs w:val="28"/>
                <w:lang w:bidi="ar"/>
              </w:rPr>
              <w:t>1</w:t>
            </w:r>
            <w:r>
              <w:rPr>
                <w:rFonts w:ascii="华文仿宋" w:eastAsia="华文仿宋" w:hAnsi="华文仿宋" w:cs="华文仿宋" w:hint="eastAsia"/>
                <w:color w:val="000000"/>
                <w:kern w:val="0"/>
                <w:sz w:val="28"/>
                <w:szCs w:val="28"/>
                <w:lang w:bidi="ar"/>
              </w:rPr>
              <w:t>级人造板，优质</w:t>
            </w:r>
            <w:r>
              <w:rPr>
                <w:rFonts w:ascii="华文仿宋" w:eastAsia="华文仿宋" w:hAnsi="华文仿宋" w:cs="华文仿宋" w:hint="eastAsia"/>
                <w:color w:val="000000"/>
                <w:kern w:val="0"/>
                <w:sz w:val="28"/>
                <w:szCs w:val="28"/>
                <w:lang w:bidi="ar"/>
              </w:rPr>
              <w:t>0.6</w:t>
            </w:r>
            <w:r>
              <w:rPr>
                <w:rFonts w:ascii="华文仿宋" w:eastAsia="华文仿宋" w:hAnsi="华文仿宋" w:cs="华文仿宋" w:hint="eastAsia"/>
                <w:color w:val="000000"/>
                <w:kern w:val="0"/>
                <w:sz w:val="28"/>
                <w:szCs w:val="28"/>
                <w:lang w:bidi="ar"/>
              </w:rPr>
              <w:t>厚实木木皮饰面，实木条封边，边部切斜边倒安全圆角；木材含水率</w:t>
            </w:r>
            <w:r>
              <w:rPr>
                <w:rFonts w:ascii="华文仿宋" w:eastAsia="华文仿宋" w:hAnsi="华文仿宋" w:cs="华文仿宋" w:hint="eastAsia"/>
                <w:color w:val="000000"/>
                <w:kern w:val="0"/>
                <w:sz w:val="28"/>
                <w:szCs w:val="28"/>
                <w:lang w:bidi="ar"/>
              </w:rPr>
              <w:t>8%-12%</w:t>
            </w:r>
            <w:r>
              <w:rPr>
                <w:rFonts w:ascii="华文仿宋" w:eastAsia="华文仿宋" w:hAnsi="华文仿宋" w:cs="华文仿宋" w:hint="eastAsia"/>
                <w:color w:val="000000"/>
                <w:kern w:val="0"/>
                <w:sz w:val="28"/>
                <w:szCs w:val="28"/>
                <w:lang w:bidi="ar"/>
              </w:rPr>
              <w:t>，所有人造板件双饰面，表面漆采用环保水性漆，经</w:t>
            </w:r>
            <w:r>
              <w:rPr>
                <w:rFonts w:ascii="华文仿宋" w:eastAsia="华文仿宋" w:hAnsi="华文仿宋" w:cs="华文仿宋" w:hint="eastAsia"/>
                <w:color w:val="000000"/>
                <w:kern w:val="0"/>
                <w:sz w:val="28"/>
                <w:szCs w:val="28"/>
                <w:lang w:bidi="ar"/>
              </w:rPr>
              <w:t>6</w:t>
            </w:r>
            <w:r>
              <w:rPr>
                <w:rFonts w:ascii="华文仿宋" w:eastAsia="华文仿宋" w:hAnsi="华文仿宋" w:cs="华文仿宋" w:hint="eastAsia"/>
                <w:color w:val="000000"/>
                <w:kern w:val="0"/>
                <w:sz w:val="28"/>
                <w:szCs w:val="28"/>
                <w:lang w:bidi="ar"/>
              </w:rPr>
              <w:t>遍打磨喷漆，具有良好的耐磨、耐温性能；桌架：钢管桌架，方形钢制烤</w:t>
            </w:r>
            <w:r>
              <w:rPr>
                <w:rFonts w:ascii="华文仿宋" w:eastAsia="华文仿宋" w:hAnsi="华文仿宋" w:cs="华文仿宋" w:hint="eastAsia"/>
                <w:color w:val="000000"/>
                <w:kern w:val="0"/>
                <w:sz w:val="28"/>
                <w:szCs w:val="28"/>
                <w:lang w:bidi="ar"/>
              </w:rPr>
              <w:lastRenderedPageBreak/>
              <w:t>漆钢架，壁厚≥</w:t>
            </w:r>
            <w:r>
              <w:rPr>
                <w:rFonts w:ascii="华文仿宋" w:eastAsia="华文仿宋" w:hAnsi="华文仿宋" w:cs="华文仿宋" w:hint="eastAsia"/>
                <w:color w:val="000000"/>
                <w:kern w:val="0"/>
                <w:sz w:val="28"/>
                <w:szCs w:val="28"/>
                <w:lang w:bidi="ar"/>
              </w:rPr>
              <w:t>1.8mm,</w:t>
            </w:r>
            <w:r>
              <w:rPr>
                <w:rFonts w:ascii="华文仿宋" w:eastAsia="华文仿宋" w:hAnsi="华文仿宋" w:cs="华文仿宋" w:hint="eastAsia"/>
                <w:color w:val="000000"/>
                <w:kern w:val="0"/>
                <w:sz w:val="28"/>
                <w:szCs w:val="28"/>
                <w:lang w:bidi="ar"/>
              </w:rPr>
              <w:t>表面经除油、除锈、磷化后静电喷塑处理</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51</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懒人沙发</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单位，面料采用优质麻绒工程纯棉面料，透气性强，经上万次拉力测试，不变形，隐形拉链设计，可拆卸，四片布料缝合，花瓣式设计，内置进口</w:t>
            </w:r>
            <w:r>
              <w:rPr>
                <w:rFonts w:ascii="华文仿宋" w:eastAsia="华文仿宋" w:hAnsi="华文仿宋" w:cs="华文仿宋" w:hint="eastAsia"/>
                <w:color w:val="000000"/>
                <w:kern w:val="0"/>
                <w:sz w:val="28"/>
                <w:szCs w:val="28"/>
                <w:lang w:bidi="ar"/>
              </w:rPr>
              <w:t>EPP</w:t>
            </w:r>
            <w:r>
              <w:rPr>
                <w:rFonts w:ascii="华文仿宋" w:eastAsia="华文仿宋" w:hAnsi="华文仿宋" w:cs="华文仿宋" w:hint="eastAsia"/>
                <w:color w:val="000000"/>
                <w:kern w:val="0"/>
                <w:sz w:val="28"/>
                <w:szCs w:val="28"/>
                <w:lang w:bidi="ar"/>
              </w:rPr>
              <w:t>粒子填充物，颗粒均匀，浑圆饱满，经国家实验室检测认证，包容感更强，坐感舒适，</w:t>
            </w:r>
            <w:r>
              <w:rPr>
                <w:rFonts w:ascii="华文仿宋" w:eastAsia="华文仿宋" w:hAnsi="华文仿宋" w:cs="华文仿宋" w:hint="eastAsia"/>
                <w:color w:val="000000"/>
                <w:kern w:val="0"/>
                <w:sz w:val="28"/>
                <w:szCs w:val="28"/>
                <w:lang w:bidi="ar"/>
              </w:rPr>
              <w:t>顶部设有拉环提手可随意轻松移动。</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52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圆茶几</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t>600*500mm</w:t>
            </w:r>
            <w:r>
              <w:rPr>
                <w:rFonts w:ascii="华文仿宋" w:eastAsia="华文仿宋" w:hAnsi="华文仿宋" w:cs="华文仿宋" w:hint="eastAsia"/>
                <w:color w:val="000000"/>
                <w:kern w:val="0"/>
                <w:sz w:val="28"/>
                <w:szCs w:val="28"/>
                <w:lang w:bidi="ar"/>
              </w:rPr>
              <w:t>，材质：几面采用优质环保</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级中密度板，白色哑光烤漆。底座采用纯实木框架，采用弧形不规则设计；实木条封边，木材含水率</w:t>
            </w:r>
            <w:r>
              <w:rPr>
                <w:rFonts w:ascii="华文仿宋" w:eastAsia="华文仿宋" w:hAnsi="华文仿宋" w:cs="华文仿宋" w:hint="eastAsia"/>
                <w:color w:val="000000"/>
                <w:kern w:val="0"/>
                <w:sz w:val="28"/>
                <w:szCs w:val="28"/>
                <w:lang w:bidi="ar"/>
              </w:rPr>
              <w:t>8%-12%</w:t>
            </w:r>
            <w:r>
              <w:rPr>
                <w:rFonts w:ascii="华文仿宋" w:eastAsia="华文仿宋" w:hAnsi="华文仿宋" w:cs="华文仿宋" w:hint="eastAsia"/>
                <w:color w:val="000000"/>
                <w:kern w:val="0"/>
                <w:sz w:val="28"/>
                <w:szCs w:val="28"/>
                <w:lang w:bidi="ar"/>
              </w:rPr>
              <w:t>，所有人造板件双饰面，隐蔽部位封闭处理。表面漆采用环保水性漆，经</w:t>
            </w:r>
            <w:r>
              <w:rPr>
                <w:rFonts w:ascii="华文仿宋" w:eastAsia="华文仿宋" w:hAnsi="华文仿宋" w:cs="华文仿宋" w:hint="eastAsia"/>
                <w:color w:val="000000"/>
                <w:kern w:val="0"/>
                <w:sz w:val="28"/>
                <w:szCs w:val="28"/>
                <w:lang w:bidi="ar"/>
              </w:rPr>
              <w:t>6</w:t>
            </w:r>
            <w:r>
              <w:rPr>
                <w:rFonts w:ascii="华文仿宋" w:eastAsia="华文仿宋" w:hAnsi="华文仿宋" w:cs="华文仿宋" w:hint="eastAsia"/>
                <w:color w:val="000000"/>
                <w:kern w:val="0"/>
                <w:sz w:val="28"/>
                <w:szCs w:val="28"/>
                <w:lang w:bidi="ar"/>
              </w:rPr>
              <w:t>遍打磨喷漆，具有良好的耐磨、耐温性能。</w:t>
            </w:r>
            <w:r>
              <w:rPr>
                <w:rFonts w:ascii="华文仿宋" w:eastAsia="华文仿宋" w:hAnsi="华文仿宋" w:cs="华文仿宋" w:hint="eastAsia"/>
                <w:color w:val="000000"/>
                <w:kern w:val="0"/>
                <w:sz w:val="28"/>
                <w:szCs w:val="28"/>
                <w:lang w:bidi="ar"/>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53</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沙发</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单位；优质麻绒覆面，满包结构；实木内框架，四面刨光，木材含水率</w:t>
            </w:r>
            <w:r>
              <w:rPr>
                <w:rFonts w:ascii="华文仿宋" w:eastAsia="华文仿宋" w:hAnsi="华文仿宋" w:cs="华文仿宋" w:hint="eastAsia"/>
                <w:color w:val="000000"/>
                <w:kern w:val="0"/>
                <w:sz w:val="28"/>
                <w:szCs w:val="28"/>
                <w:lang w:bidi="ar"/>
              </w:rPr>
              <w:t>8%-12%</w:t>
            </w:r>
            <w:r>
              <w:rPr>
                <w:rFonts w:ascii="华文仿宋" w:eastAsia="华文仿宋" w:hAnsi="华文仿宋" w:cs="华文仿宋" w:hint="eastAsia"/>
                <w:color w:val="000000"/>
                <w:kern w:val="0"/>
                <w:sz w:val="28"/>
                <w:szCs w:val="28"/>
                <w:lang w:bidi="ar"/>
              </w:rPr>
              <w:t>，弹簧或绷带打底，弹簧或绷带与泡棉之间衬高强度麻布。内衬优质高回弹</w:t>
            </w:r>
            <w:r>
              <w:rPr>
                <w:rFonts w:ascii="华文仿宋" w:eastAsia="华文仿宋" w:hAnsi="华文仿宋" w:cs="华文仿宋" w:hint="eastAsia"/>
                <w:color w:val="000000"/>
                <w:kern w:val="0"/>
                <w:sz w:val="28"/>
                <w:szCs w:val="28"/>
                <w:lang w:bidi="ar"/>
              </w:rPr>
              <w:t>PU</w:t>
            </w:r>
            <w:r>
              <w:rPr>
                <w:rFonts w:ascii="华文仿宋" w:eastAsia="华文仿宋" w:hAnsi="华文仿宋" w:cs="华文仿宋" w:hint="eastAsia"/>
                <w:color w:val="000000"/>
                <w:kern w:val="0"/>
                <w:sz w:val="28"/>
                <w:szCs w:val="28"/>
                <w:lang w:bidi="ar"/>
              </w:rPr>
              <w:t>泡棉，座密度≥</w:t>
            </w:r>
            <w:r>
              <w:rPr>
                <w:rFonts w:ascii="华文仿宋" w:eastAsia="华文仿宋" w:hAnsi="华文仿宋" w:cs="华文仿宋" w:hint="eastAsia"/>
                <w:color w:val="000000"/>
                <w:kern w:val="0"/>
                <w:sz w:val="28"/>
                <w:szCs w:val="28"/>
                <w:lang w:bidi="ar"/>
              </w:rPr>
              <w:t>40Kg/m3</w:t>
            </w:r>
            <w:r>
              <w:rPr>
                <w:rFonts w:ascii="华文仿宋" w:eastAsia="华文仿宋" w:hAnsi="华文仿宋" w:cs="华文仿宋" w:hint="eastAsia"/>
                <w:color w:val="000000"/>
                <w:kern w:val="0"/>
                <w:sz w:val="28"/>
                <w:szCs w:val="28"/>
                <w:lang w:bidi="ar"/>
              </w:rPr>
              <w:t>，背密度≥</w:t>
            </w:r>
            <w:r>
              <w:rPr>
                <w:rFonts w:ascii="华文仿宋" w:eastAsia="华文仿宋" w:hAnsi="华文仿宋" w:cs="华文仿宋" w:hint="eastAsia"/>
                <w:color w:val="000000"/>
                <w:kern w:val="0"/>
                <w:sz w:val="28"/>
                <w:szCs w:val="28"/>
                <w:lang w:bidi="ar"/>
              </w:rPr>
              <w:t>30Kg/ m3</w:t>
            </w:r>
            <w:r>
              <w:rPr>
                <w:rFonts w:ascii="华文仿宋" w:eastAsia="华文仿宋" w:hAnsi="华文仿宋" w:cs="华文仿宋" w:hint="eastAsia"/>
                <w:color w:val="000000"/>
                <w:kern w:val="0"/>
                <w:sz w:val="28"/>
                <w:szCs w:val="28"/>
                <w:lang w:bidi="ar"/>
              </w:rPr>
              <w:t>，无苯胶粘剂粘结；所有内部填充物清洁无异</w:t>
            </w:r>
            <w:r>
              <w:rPr>
                <w:rFonts w:ascii="华文仿宋" w:eastAsia="华文仿宋" w:hAnsi="华文仿宋" w:cs="华文仿宋" w:hint="eastAsia"/>
                <w:color w:val="000000"/>
                <w:kern w:val="0"/>
                <w:sz w:val="28"/>
                <w:szCs w:val="28"/>
                <w:lang w:bidi="ar"/>
              </w:rPr>
              <w:t>味。配优质尼龙脚垫。</w:t>
            </w:r>
            <w:r>
              <w:rPr>
                <w:rFonts w:ascii="华文仿宋" w:eastAsia="华文仿宋" w:hAnsi="华文仿宋" w:cs="华文仿宋" w:hint="eastAsia"/>
                <w:color w:val="000000"/>
                <w:kern w:val="0"/>
                <w:sz w:val="28"/>
                <w:szCs w:val="28"/>
                <w:lang w:bidi="ar"/>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54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圆桌</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Style w:val="font01"/>
                <w:rFonts w:ascii="华文仿宋" w:eastAsia="华文仿宋" w:hAnsi="华文仿宋" w:cs="华文仿宋" w:hint="eastAsia"/>
                <w:sz w:val="28"/>
                <w:szCs w:val="28"/>
                <w:lang w:bidi="ar"/>
              </w:rPr>
              <w:t>₵</w:t>
            </w:r>
            <w:r>
              <w:rPr>
                <w:rFonts w:ascii="华文仿宋" w:eastAsia="华文仿宋" w:hAnsi="华文仿宋" w:cs="华文仿宋" w:hint="eastAsia"/>
                <w:color w:val="000000"/>
                <w:kern w:val="0"/>
                <w:sz w:val="28"/>
                <w:szCs w:val="28"/>
                <w:lang w:bidi="ar"/>
              </w:rPr>
              <w:t>600*750mm,</w:t>
            </w:r>
            <w:r>
              <w:rPr>
                <w:rFonts w:ascii="华文仿宋" w:eastAsia="华文仿宋" w:hAnsi="华文仿宋" w:cs="华文仿宋" w:hint="eastAsia"/>
                <w:color w:val="000000"/>
                <w:kern w:val="0"/>
                <w:sz w:val="28"/>
                <w:szCs w:val="28"/>
                <w:lang w:bidi="ar"/>
              </w:rPr>
              <w:t>材质：桌面：采用优质</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级人造板，实木条封边，木材含水率</w:t>
            </w:r>
            <w:r>
              <w:rPr>
                <w:rFonts w:ascii="华文仿宋" w:eastAsia="华文仿宋" w:hAnsi="华文仿宋" w:cs="华文仿宋" w:hint="eastAsia"/>
                <w:color w:val="000000"/>
                <w:kern w:val="0"/>
                <w:sz w:val="28"/>
                <w:szCs w:val="28"/>
                <w:lang w:bidi="ar"/>
              </w:rPr>
              <w:t>8%-12%</w:t>
            </w:r>
            <w:r>
              <w:rPr>
                <w:rFonts w:ascii="华文仿宋" w:eastAsia="华文仿宋" w:hAnsi="华文仿宋" w:cs="华文仿宋" w:hint="eastAsia"/>
                <w:color w:val="000000"/>
                <w:kern w:val="0"/>
                <w:sz w:val="28"/>
                <w:szCs w:val="28"/>
                <w:lang w:bidi="ar"/>
              </w:rPr>
              <w:t>，所有人造板件双饰面，隐蔽部位封闭处理环保水性油漆。</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油漆：采用环保白色混油烤漆，经</w:t>
            </w:r>
            <w:r>
              <w:rPr>
                <w:rFonts w:ascii="华文仿宋" w:eastAsia="华文仿宋" w:hAnsi="华文仿宋" w:cs="华文仿宋" w:hint="eastAsia"/>
                <w:color w:val="000000"/>
                <w:kern w:val="0"/>
                <w:sz w:val="28"/>
                <w:szCs w:val="28"/>
                <w:lang w:bidi="ar"/>
              </w:rPr>
              <w:t>6</w:t>
            </w:r>
            <w:r>
              <w:rPr>
                <w:rFonts w:ascii="华文仿宋" w:eastAsia="华文仿宋" w:hAnsi="华文仿宋" w:cs="华文仿宋" w:hint="eastAsia"/>
                <w:color w:val="000000"/>
                <w:kern w:val="0"/>
                <w:sz w:val="28"/>
                <w:szCs w:val="28"/>
                <w:lang w:bidi="ar"/>
              </w:rPr>
              <w:t>遍打磨喷漆，具有良好的耐磨、耐温性能</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，漆膜厚、手感好、环保无异味，流平性好，无皱皮、无疙瘩、无气泡等现象。桌架：钢管桌架，方形钢制烤漆底盘，壁厚≥</w:t>
            </w:r>
            <w:r>
              <w:rPr>
                <w:rFonts w:ascii="华文仿宋" w:eastAsia="华文仿宋" w:hAnsi="华文仿宋" w:cs="华文仿宋" w:hint="eastAsia"/>
                <w:color w:val="000000"/>
                <w:kern w:val="0"/>
                <w:sz w:val="28"/>
                <w:szCs w:val="28"/>
                <w:lang w:bidi="ar"/>
              </w:rPr>
              <w:t>1.5mm,</w:t>
            </w:r>
            <w:r>
              <w:rPr>
                <w:rFonts w:ascii="华文仿宋" w:eastAsia="华文仿宋" w:hAnsi="华文仿宋" w:cs="华文仿宋" w:hint="eastAsia"/>
                <w:color w:val="000000"/>
                <w:kern w:val="0"/>
                <w:sz w:val="28"/>
                <w:szCs w:val="28"/>
                <w:lang w:bidi="ar"/>
              </w:rPr>
              <w:t>表面经除油、除锈、磷化后静电喷塑处理</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，带尼龙套脚。</w:t>
            </w:r>
            <w:r>
              <w:rPr>
                <w:rFonts w:ascii="华文仿宋" w:eastAsia="华文仿宋" w:hAnsi="华文仿宋" w:cs="华文仿宋" w:hint="eastAsia"/>
                <w:color w:val="000000"/>
                <w:kern w:val="0"/>
                <w:sz w:val="28"/>
                <w:szCs w:val="28"/>
                <w:lang w:bidi="ar"/>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55</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定制高隔间沙发</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单位，超高背单人，总高</w:t>
            </w:r>
            <w:r>
              <w:rPr>
                <w:rFonts w:ascii="华文仿宋" w:eastAsia="华文仿宋" w:hAnsi="华文仿宋" w:cs="华文仿宋" w:hint="eastAsia"/>
                <w:color w:val="000000"/>
                <w:kern w:val="0"/>
                <w:sz w:val="28"/>
                <w:szCs w:val="28"/>
                <w:lang w:bidi="ar"/>
              </w:rPr>
              <w:t>1800Mm,</w:t>
            </w:r>
            <w:r>
              <w:rPr>
                <w:rFonts w:ascii="华文仿宋" w:eastAsia="华文仿宋" w:hAnsi="华文仿宋" w:cs="华文仿宋" w:hint="eastAsia"/>
                <w:color w:val="000000"/>
                <w:kern w:val="0"/>
                <w:sz w:val="28"/>
                <w:szCs w:val="28"/>
                <w:lang w:bidi="ar"/>
              </w:rPr>
              <w:t>优质羊绒面料饰面；定型海绵一体成型，弧形设计，内置一次成型钢板，制成隔断，实木主框架，四面刨光，木材含水率</w:t>
            </w:r>
            <w:r>
              <w:rPr>
                <w:rFonts w:ascii="华文仿宋" w:eastAsia="华文仿宋" w:hAnsi="华文仿宋" w:cs="华文仿宋" w:hint="eastAsia"/>
                <w:color w:val="000000"/>
                <w:kern w:val="0"/>
                <w:sz w:val="28"/>
                <w:szCs w:val="28"/>
                <w:lang w:bidi="ar"/>
              </w:rPr>
              <w:t>8%-12%</w:t>
            </w:r>
            <w:r>
              <w:rPr>
                <w:rFonts w:ascii="华文仿宋" w:eastAsia="华文仿宋" w:hAnsi="华文仿宋" w:cs="华文仿宋" w:hint="eastAsia"/>
                <w:color w:val="000000"/>
                <w:kern w:val="0"/>
                <w:sz w:val="28"/>
                <w:szCs w:val="28"/>
                <w:lang w:bidi="ar"/>
              </w:rPr>
              <w:t>，弹簧或绷带材料与泡棉之间有高强度织物隔垫。采用优质环保、高回弹</w:t>
            </w:r>
            <w:r>
              <w:rPr>
                <w:rFonts w:ascii="华文仿宋" w:eastAsia="华文仿宋" w:hAnsi="华文仿宋" w:cs="华文仿宋" w:hint="eastAsia"/>
                <w:color w:val="000000"/>
                <w:kern w:val="0"/>
                <w:sz w:val="28"/>
                <w:szCs w:val="28"/>
                <w:lang w:bidi="ar"/>
              </w:rPr>
              <w:t>PU</w:t>
            </w:r>
            <w:r>
              <w:rPr>
                <w:rFonts w:ascii="华文仿宋" w:eastAsia="华文仿宋" w:hAnsi="华文仿宋" w:cs="华文仿宋" w:hint="eastAsia"/>
                <w:color w:val="000000"/>
                <w:kern w:val="0"/>
                <w:sz w:val="28"/>
                <w:szCs w:val="28"/>
                <w:lang w:bidi="ar"/>
              </w:rPr>
              <w:t>泡棉，座密度≥</w:t>
            </w:r>
            <w:r>
              <w:rPr>
                <w:rFonts w:ascii="华文仿宋" w:eastAsia="华文仿宋" w:hAnsi="华文仿宋" w:cs="华文仿宋" w:hint="eastAsia"/>
                <w:color w:val="000000"/>
                <w:kern w:val="0"/>
                <w:sz w:val="28"/>
                <w:szCs w:val="28"/>
                <w:lang w:bidi="ar"/>
              </w:rPr>
              <w:t>35Kg/m3</w:t>
            </w:r>
            <w:r>
              <w:rPr>
                <w:rFonts w:ascii="华文仿宋" w:eastAsia="华文仿宋" w:hAnsi="华文仿宋" w:cs="华文仿宋" w:hint="eastAsia"/>
                <w:color w:val="000000"/>
                <w:kern w:val="0"/>
                <w:sz w:val="28"/>
                <w:szCs w:val="28"/>
                <w:lang w:bidi="ar"/>
              </w:rPr>
              <w:t>，背密度≥</w:t>
            </w:r>
            <w:r>
              <w:rPr>
                <w:rFonts w:ascii="华文仿宋" w:eastAsia="华文仿宋" w:hAnsi="华文仿宋" w:cs="华文仿宋" w:hint="eastAsia"/>
                <w:color w:val="000000"/>
                <w:kern w:val="0"/>
                <w:sz w:val="28"/>
                <w:szCs w:val="28"/>
                <w:lang w:bidi="ar"/>
              </w:rPr>
              <w:t>30Kg/m3</w:t>
            </w:r>
            <w:r>
              <w:rPr>
                <w:rFonts w:ascii="华文仿宋" w:eastAsia="华文仿宋" w:hAnsi="华文仿宋" w:cs="华文仿宋" w:hint="eastAsia"/>
                <w:color w:val="000000"/>
                <w:kern w:val="0"/>
                <w:sz w:val="28"/>
                <w:szCs w:val="28"/>
                <w:lang w:bidi="ar"/>
              </w:rPr>
              <w:t>，无苯胶粘剂粘结；所有内部填充物清洁无异味。定制不锈钢圆盘底框，承重力强。</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56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定制高隔间沙发</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单位，超高背单人，优质羊绒面料饰面；内置一次成型钢板，制成隔断，实木主框架，四面刨光，木材含水率</w:t>
            </w:r>
            <w:r>
              <w:rPr>
                <w:rFonts w:ascii="华文仿宋" w:eastAsia="华文仿宋" w:hAnsi="华文仿宋" w:cs="华文仿宋" w:hint="eastAsia"/>
                <w:color w:val="000000"/>
                <w:kern w:val="0"/>
                <w:sz w:val="28"/>
                <w:szCs w:val="28"/>
                <w:lang w:bidi="ar"/>
              </w:rPr>
              <w:t>8%-12%</w:t>
            </w:r>
            <w:r>
              <w:rPr>
                <w:rFonts w:ascii="华文仿宋" w:eastAsia="华文仿宋" w:hAnsi="华文仿宋" w:cs="华文仿宋" w:hint="eastAsia"/>
                <w:color w:val="000000"/>
                <w:kern w:val="0"/>
                <w:sz w:val="28"/>
                <w:szCs w:val="28"/>
                <w:lang w:bidi="ar"/>
              </w:rPr>
              <w:t>，弹簧或绷带材料</w:t>
            </w:r>
            <w:r>
              <w:rPr>
                <w:rFonts w:ascii="华文仿宋" w:eastAsia="华文仿宋" w:hAnsi="华文仿宋" w:cs="华文仿宋" w:hint="eastAsia"/>
                <w:color w:val="000000"/>
                <w:kern w:val="0"/>
                <w:sz w:val="28"/>
                <w:szCs w:val="28"/>
                <w:lang w:bidi="ar"/>
              </w:rPr>
              <w:lastRenderedPageBreak/>
              <w:t>与泡棉之间</w:t>
            </w:r>
            <w:r>
              <w:rPr>
                <w:rFonts w:ascii="华文仿宋" w:eastAsia="华文仿宋" w:hAnsi="华文仿宋" w:cs="华文仿宋" w:hint="eastAsia"/>
                <w:color w:val="000000"/>
                <w:kern w:val="0"/>
                <w:sz w:val="28"/>
                <w:szCs w:val="28"/>
                <w:lang w:bidi="ar"/>
              </w:rPr>
              <w:t>有高强度织物隔垫。采用优质环保、高回弹</w:t>
            </w:r>
            <w:r>
              <w:rPr>
                <w:rFonts w:ascii="华文仿宋" w:eastAsia="华文仿宋" w:hAnsi="华文仿宋" w:cs="华文仿宋" w:hint="eastAsia"/>
                <w:color w:val="000000"/>
                <w:kern w:val="0"/>
                <w:sz w:val="28"/>
                <w:szCs w:val="28"/>
                <w:lang w:bidi="ar"/>
              </w:rPr>
              <w:t>PU</w:t>
            </w:r>
            <w:r>
              <w:rPr>
                <w:rFonts w:ascii="华文仿宋" w:eastAsia="华文仿宋" w:hAnsi="华文仿宋" w:cs="华文仿宋" w:hint="eastAsia"/>
                <w:color w:val="000000"/>
                <w:kern w:val="0"/>
                <w:sz w:val="28"/>
                <w:szCs w:val="28"/>
                <w:lang w:bidi="ar"/>
              </w:rPr>
              <w:t>泡棉，座密度≥</w:t>
            </w:r>
            <w:r>
              <w:rPr>
                <w:rFonts w:ascii="华文仿宋" w:eastAsia="华文仿宋" w:hAnsi="华文仿宋" w:cs="华文仿宋" w:hint="eastAsia"/>
                <w:color w:val="000000"/>
                <w:kern w:val="0"/>
                <w:sz w:val="28"/>
                <w:szCs w:val="28"/>
                <w:lang w:bidi="ar"/>
              </w:rPr>
              <w:t>35Kg/m3</w:t>
            </w:r>
            <w:r>
              <w:rPr>
                <w:rFonts w:ascii="华文仿宋" w:eastAsia="华文仿宋" w:hAnsi="华文仿宋" w:cs="华文仿宋" w:hint="eastAsia"/>
                <w:color w:val="000000"/>
                <w:kern w:val="0"/>
                <w:sz w:val="28"/>
                <w:szCs w:val="28"/>
                <w:lang w:bidi="ar"/>
              </w:rPr>
              <w:t>，背密度≥</w:t>
            </w:r>
            <w:r>
              <w:rPr>
                <w:rFonts w:ascii="华文仿宋" w:eastAsia="华文仿宋" w:hAnsi="华文仿宋" w:cs="华文仿宋" w:hint="eastAsia"/>
                <w:color w:val="000000"/>
                <w:kern w:val="0"/>
                <w:sz w:val="28"/>
                <w:szCs w:val="28"/>
                <w:lang w:bidi="ar"/>
              </w:rPr>
              <w:t>30Kg/m3</w:t>
            </w:r>
            <w:r>
              <w:rPr>
                <w:rFonts w:ascii="华文仿宋" w:eastAsia="华文仿宋" w:hAnsi="华文仿宋" w:cs="华文仿宋" w:hint="eastAsia"/>
                <w:color w:val="000000"/>
                <w:kern w:val="0"/>
                <w:sz w:val="28"/>
                <w:szCs w:val="28"/>
                <w:lang w:bidi="ar"/>
              </w:rPr>
              <w:t>，无苯胶粘剂粘结；所有内部填充物清洁无异味。座前内置</w:t>
            </w:r>
            <w:r>
              <w:rPr>
                <w:rFonts w:ascii="华文仿宋" w:eastAsia="华文仿宋" w:hAnsi="华文仿宋" w:cs="华文仿宋" w:hint="eastAsia"/>
                <w:color w:val="000000"/>
                <w:kern w:val="0"/>
                <w:sz w:val="28"/>
                <w:szCs w:val="28"/>
                <w:lang w:bidi="ar"/>
              </w:rPr>
              <w:t>USB</w:t>
            </w:r>
            <w:r>
              <w:rPr>
                <w:rFonts w:ascii="华文仿宋" w:eastAsia="华文仿宋" w:hAnsi="华文仿宋" w:cs="华文仿宋" w:hint="eastAsia"/>
                <w:color w:val="000000"/>
                <w:kern w:val="0"/>
                <w:sz w:val="28"/>
                <w:szCs w:val="28"/>
                <w:lang w:bidi="ar"/>
              </w:rPr>
              <w:t>接口，具有充电功能，外观美观</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件</w:t>
            </w:r>
          </w:p>
        </w:tc>
      </w:tr>
      <w:tr w:rsidR="00F93614">
        <w:trPr>
          <w:trHeight w:val="21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57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会议桌</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 xml:space="preserve">3600*1200*760 mm  </w:t>
            </w:r>
            <w:r>
              <w:rPr>
                <w:rFonts w:ascii="华文仿宋" w:eastAsia="华文仿宋" w:hAnsi="华文仿宋" w:cs="华文仿宋" w:hint="eastAsia"/>
                <w:color w:val="000000"/>
                <w:kern w:val="0"/>
                <w:sz w:val="28"/>
                <w:szCs w:val="28"/>
                <w:lang w:bidi="ar"/>
              </w:rPr>
              <w:t>基材：采用</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级优质环保中密度纤维板基材，甲醛释放量</w:t>
            </w:r>
            <w:r>
              <w:rPr>
                <w:rStyle w:val="font51"/>
                <w:rFonts w:ascii="华文仿宋" w:eastAsia="华文仿宋" w:hAnsi="华文仿宋" w:cs="华文仿宋" w:hint="eastAsia"/>
                <w:sz w:val="28"/>
                <w:szCs w:val="28"/>
                <w:lang w:bidi="ar"/>
              </w:rPr>
              <w:t>≦</w:t>
            </w:r>
            <w:r>
              <w:rPr>
                <w:rFonts w:ascii="华文仿宋" w:eastAsia="华文仿宋" w:hAnsi="华文仿宋" w:cs="华文仿宋" w:hint="eastAsia"/>
                <w:color w:val="000000"/>
                <w:kern w:val="0"/>
                <w:sz w:val="28"/>
                <w:szCs w:val="28"/>
                <w:lang w:bidi="ar"/>
              </w:rPr>
              <w:t>0.124mg/m3</w:t>
            </w:r>
            <w:r>
              <w:rPr>
                <w:rFonts w:ascii="华文仿宋" w:eastAsia="华文仿宋" w:hAnsi="华文仿宋" w:cs="华文仿宋" w:hint="eastAsia"/>
                <w:color w:val="000000"/>
                <w:kern w:val="0"/>
                <w:sz w:val="28"/>
                <w:szCs w:val="28"/>
                <w:lang w:bidi="ar"/>
              </w:rPr>
              <w:t>，经防潮、防虫、防腐处理，强度高、刚性好、不变形。</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表面贴一级</w:t>
            </w:r>
            <w:r>
              <w:rPr>
                <w:rFonts w:ascii="华文仿宋" w:eastAsia="华文仿宋" w:hAnsi="华文仿宋" w:cs="华文仿宋" w:hint="eastAsia"/>
                <w:color w:val="000000"/>
                <w:kern w:val="0"/>
                <w:sz w:val="28"/>
                <w:szCs w:val="28"/>
                <w:lang w:bidi="ar"/>
              </w:rPr>
              <w:t>0.6mm</w:t>
            </w:r>
            <w:r>
              <w:rPr>
                <w:rFonts w:ascii="华文仿宋" w:eastAsia="华文仿宋" w:hAnsi="华文仿宋" w:cs="华文仿宋" w:hint="eastAsia"/>
                <w:color w:val="000000"/>
                <w:kern w:val="0"/>
                <w:sz w:val="28"/>
                <w:szCs w:val="28"/>
                <w:lang w:bidi="ar"/>
              </w:rPr>
              <w:t>天然直纹实木木皮，（宽度》</w:t>
            </w:r>
            <w:r>
              <w:rPr>
                <w:rFonts w:ascii="华文仿宋" w:eastAsia="华文仿宋" w:hAnsi="华文仿宋" w:cs="华文仿宋" w:hint="eastAsia"/>
                <w:color w:val="000000"/>
                <w:kern w:val="0"/>
                <w:sz w:val="28"/>
                <w:szCs w:val="28"/>
                <w:lang w:bidi="ar"/>
              </w:rPr>
              <w:t>200mm</w:t>
            </w:r>
            <w:r>
              <w:rPr>
                <w:rFonts w:ascii="华文仿宋" w:eastAsia="华文仿宋" w:hAnsi="华文仿宋" w:cs="华文仿宋" w:hint="eastAsia"/>
                <w:color w:val="000000"/>
                <w:kern w:val="0"/>
                <w:sz w:val="28"/>
                <w:szCs w:val="28"/>
                <w:lang w:bidi="ar"/>
              </w:rPr>
              <w:t>）经防虫防腐处理，耐磨性好，纹理清晰自然，色泽一致；油漆：表面漆采用环保水性漆，经</w:t>
            </w:r>
            <w:r>
              <w:rPr>
                <w:rFonts w:ascii="华文仿宋" w:eastAsia="华文仿宋" w:hAnsi="华文仿宋" w:cs="华文仿宋" w:hint="eastAsia"/>
                <w:color w:val="000000"/>
                <w:kern w:val="0"/>
                <w:sz w:val="28"/>
                <w:szCs w:val="28"/>
                <w:lang w:bidi="ar"/>
              </w:rPr>
              <w:t>6</w:t>
            </w:r>
            <w:r>
              <w:rPr>
                <w:rFonts w:ascii="华文仿宋" w:eastAsia="华文仿宋" w:hAnsi="华文仿宋" w:cs="华文仿宋" w:hint="eastAsia"/>
                <w:color w:val="000000"/>
                <w:kern w:val="0"/>
                <w:sz w:val="28"/>
                <w:szCs w:val="28"/>
                <w:lang w:bidi="ar"/>
              </w:rPr>
              <w:t>遍打磨喷漆，具有良好的耐磨、耐温性能；四边切斜边倒圆角设计，使整体更简洁附有线条感；桌面内嵌铝合金隐形翻板线盒；桌架采用无缝钢管桌脚，钢腿</w:t>
            </w:r>
            <w:r>
              <w:rPr>
                <w:rFonts w:ascii="华文仿宋" w:eastAsia="华文仿宋" w:hAnsi="华文仿宋" w:cs="华文仿宋" w:hint="eastAsia"/>
                <w:color w:val="000000"/>
                <w:kern w:val="0"/>
                <w:sz w:val="28"/>
                <w:szCs w:val="28"/>
                <w:lang w:bidi="ar"/>
              </w:rPr>
              <w:t>60mm*25mm</w:t>
            </w:r>
            <w:r>
              <w:rPr>
                <w:rFonts w:ascii="华文仿宋" w:eastAsia="华文仿宋" w:hAnsi="华文仿宋" w:cs="华文仿宋" w:hint="eastAsia"/>
                <w:color w:val="000000"/>
                <w:kern w:val="0"/>
                <w:sz w:val="28"/>
                <w:szCs w:val="28"/>
                <w:lang w:bidi="ar"/>
              </w:rPr>
              <w:t>，铝合金横梁</w:t>
            </w:r>
            <w:r>
              <w:rPr>
                <w:rFonts w:ascii="华文仿宋" w:eastAsia="华文仿宋" w:hAnsi="华文仿宋" w:cs="华文仿宋" w:hint="eastAsia"/>
                <w:color w:val="000000"/>
                <w:kern w:val="0"/>
                <w:sz w:val="28"/>
                <w:szCs w:val="28"/>
                <w:lang w:bidi="ar"/>
              </w:rPr>
              <w:t>40mm*30mm</w:t>
            </w:r>
            <w:r>
              <w:rPr>
                <w:rFonts w:ascii="华文仿宋" w:eastAsia="华文仿宋" w:hAnsi="华文仿宋" w:cs="华文仿宋" w:hint="eastAsia"/>
                <w:color w:val="000000"/>
                <w:kern w:val="0"/>
                <w:sz w:val="28"/>
                <w:szCs w:val="28"/>
                <w:lang w:bidi="ar"/>
              </w:rPr>
              <w:t>，壁厚</w:t>
            </w:r>
            <w:r>
              <w:rPr>
                <w:rFonts w:ascii="华文仿宋" w:eastAsia="华文仿宋" w:hAnsi="华文仿宋" w:cs="华文仿宋" w:hint="eastAsia"/>
                <w:color w:val="000000"/>
                <w:kern w:val="0"/>
                <w:sz w:val="28"/>
                <w:szCs w:val="28"/>
                <w:lang w:bidi="ar"/>
              </w:rPr>
              <w:t>1.2mm</w:t>
            </w:r>
            <w:r>
              <w:rPr>
                <w:rFonts w:ascii="华文仿宋" w:eastAsia="华文仿宋" w:hAnsi="华文仿宋" w:cs="华文仿宋" w:hint="eastAsia"/>
                <w:color w:val="000000"/>
                <w:kern w:val="0"/>
                <w:sz w:val="28"/>
                <w:szCs w:val="28"/>
                <w:lang w:bidi="ar"/>
              </w:rPr>
              <w:t>；压铸锌合金连接件，</w:t>
            </w:r>
            <w:r>
              <w:rPr>
                <w:rFonts w:ascii="华文仿宋" w:eastAsia="华文仿宋" w:hAnsi="华文仿宋" w:cs="华文仿宋" w:hint="eastAsia"/>
                <w:color w:val="000000"/>
                <w:kern w:val="0"/>
                <w:sz w:val="28"/>
                <w:szCs w:val="28"/>
                <w:lang w:bidi="ar"/>
              </w:rPr>
              <w:t>ABS</w:t>
            </w:r>
            <w:r>
              <w:rPr>
                <w:rFonts w:ascii="华文仿宋" w:eastAsia="华文仿宋" w:hAnsi="华文仿宋" w:cs="华文仿宋" w:hint="eastAsia"/>
                <w:color w:val="000000"/>
                <w:kern w:val="0"/>
                <w:sz w:val="28"/>
                <w:szCs w:val="28"/>
                <w:lang w:bidi="ar"/>
              </w:rPr>
              <w:t>装饰盖；冷轧钢板高频焊接成管，表面静电喷涂；桌脚底部设有软胶透明脚套，防滑耐磨。</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58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会议椅</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标准，中背椅座、背采用优质</w:t>
            </w:r>
            <w:r>
              <w:rPr>
                <w:rFonts w:ascii="华文仿宋" w:eastAsia="华文仿宋" w:hAnsi="华文仿宋" w:cs="华文仿宋" w:hint="eastAsia"/>
                <w:color w:val="000000"/>
                <w:kern w:val="0"/>
                <w:sz w:val="28"/>
                <w:szCs w:val="28"/>
                <w:lang w:bidi="ar"/>
              </w:rPr>
              <w:t>ABS</w:t>
            </w:r>
            <w:r>
              <w:rPr>
                <w:rFonts w:ascii="华文仿宋" w:eastAsia="华文仿宋" w:hAnsi="华文仿宋" w:cs="华文仿宋" w:hint="eastAsia"/>
                <w:color w:val="000000"/>
                <w:kern w:val="0"/>
                <w:sz w:val="28"/>
                <w:szCs w:val="28"/>
                <w:lang w:bidi="ar"/>
              </w:rPr>
              <w:t>工程塑料一</w:t>
            </w:r>
            <w:r>
              <w:rPr>
                <w:rFonts w:ascii="华文仿宋" w:eastAsia="华文仿宋" w:hAnsi="华文仿宋" w:cs="华文仿宋" w:hint="eastAsia"/>
                <w:color w:val="000000"/>
                <w:kern w:val="0"/>
                <w:sz w:val="28"/>
                <w:szCs w:val="28"/>
                <w:lang w:bidi="ar"/>
              </w:rPr>
              <w:t>体成型，</w:t>
            </w:r>
            <w:r>
              <w:rPr>
                <w:rFonts w:ascii="华文仿宋" w:eastAsia="华文仿宋" w:hAnsi="华文仿宋" w:cs="华文仿宋" w:hint="eastAsia"/>
                <w:color w:val="000000"/>
                <w:kern w:val="0"/>
                <w:sz w:val="28"/>
                <w:szCs w:val="28"/>
                <w:lang w:bidi="ar"/>
              </w:rPr>
              <w:t>360</w:t>
            </w:r>
            <w:r>
              <w:rPr>
                <w:rFonts w:ascii="华文仿宋" w:eastAsia="华文仿宋" w:hAnsi="华文仿宋" w:cs="华文仿宋" w:hint="eastAsia"/>
                <w:color w:val="000000"/>
                <w:kern w:val="0"/>
                <w:sz w:val="28"/>
                <w:szCs w:val="28"/>
                <w:lang w:bidi="ar"/>
              </w:rPr>
              <w:t>度人体工程学加立体围度，曲线设计。椅架采用优质实木框架，质地坚硬，天然环保，榫卯结构加螺丝固定，椅脚采用钢条错落连接设计，结构更牢固、平稳，不晃动，承重力强。</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59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休闲沙发</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单位；优质麻绒覆面，满包结构；实木内框架，四面刨光，木材含水率</w:t>
            </w:r>
            <w:r>
              <w:rPr>
                <w:rFonts w:ascii="华文仿宋" w:eastAsia="华文仿宋" w:hAnsi="华文仿宋" w:cs="华文仿宋" w:hint="eastAsia"/>
                <w:color w:val="000000"/>
                <w:kern w:val="0"/>
                <w:sz w:val="28"/>
                <w:szCs w:val="28"/>
                <w:lang w:bidi="ar"/>
              </w:rPr>
              <w:t>8%-12%</w:t>
            </w:r>
            <w:r>
              <w:rPr>
                <w:rFonts w:ascii="华文仿宋" w:eastAsia="华文仿宋" w:hAnsi="华文仿宋" w:cs="华文仿宋" w:hint="eastAsia"/>
                <w:color w:val="000000"/>
                <w:kern w:val="0"/>
                <w:sz w:val="28"/>
                <w:szCs w:val="28"/>
                <w:lang w:bidi="ar"/>
              </w:rPr>
              <w:t>，弹簧或绷带打底，弹簧或绷带与泡棉之间衬高强度麻布。内衬优质高回弹</w:t>
            </w:r>
            <w:r>
              <w:rPr>
                <w:rFonts w:ascii="华文仿宋" w:eastAsia="华文仿宋" w:hAnsi="华文仿宋" w:cs="华文仿宋" w:hint="eastAsia"/>
                <w:color w:val="000000"/>
                <w:kern w:val="0"/>
                <w:sz w:val="28"/>
                <w:szCs w:val="28"/>
                <w:lang w:bidi="ar"/>
              </w:rPr>
              <w:t>PU</w:t>
            </w:r>
            <w:r>
              <w:rPr>
                <w:rFonts w:ascii="华文仿宋" w:eastAsia="华文仿宋" w:hAnsi="华文仿宋" w:cs="华文仿宋" w:hint="eastAsia"/>
                <w:color w:val="000000"/>
                <w:kern w:val="0"/>
                <w:sz w:val="28"/>
                <w:szCs w:val="28"/>
                <w:lang w:bidi="ar"/>
              </w:rPr>
              <w:t>泡棉，座密度≥</w:t>
            </w:r>
            <w:r>
              <w:rPr>
                <w:rFonts w:ascii="华文仿宋" w:eastAsia="华文仿宋" w:hAnsi="华文仿宋" w:cs="华文仿宋" w:hint="eastAsia"/>
                <w:color w:val="000000"/>
                <w:kern w:val="0"/>
                <w:sz w:val="28"/>
                <w:szCs w:val="28"/>
                <w:lang w:bidi="ar"/>
              </w:rPr>
              <w:t>40Kg/m3</w:t>
            </w:r>
            <w:r>
              <w:rPr>
                <w:rFonts w:ascii="华文仿宋" w:eastAsia="华文仿宋" w:hAnsi="华文仿宋" w:cs="华文仿宋" w:hint="eastAsia"/>
                <w:color w:val="000000"/>
                <w:kern w:val="0"/>
                <w:sz w:val="28"/>
                <w:szCs w:val="28"/>
                <w:lang w:bidi="ar"/>
              </w:rPr>
              <w:t>，背密度≥</w:t>
            </w:r>
            <w:r>
              <w:rPr>
                <w:rFonts w:ascii="华文仿宋" w:eastAsia="华文仿宋" w:hAnsi="华文仿宋" w:cs="华文仿宋" w:hint="eastAsia"/>
                <w:color w:val="000000"/>
                <w:kern w:val="0"/>
                <w:sz w:val="28"/>
                <w:szCs w:val="28"/>
                <w:lang w:bidi="ar"/>
              </w:rPr>
              <w:t>30Kg/ m3</w:t>
            </w:r>
            <w:r>
              <w:rPr>
                <w:rFonts w:ascii="华文仿宋" w:eastAsia="华文仿宋" w:hAnsi="华文仿宋" w:cs="华文仿宋" w:hint="eastAsia"/>
                <w:color w:val="000000"/>
                <w:kern w:val="0"/>
                <w:sz w:val="28"/>
                <w:szCs w:val="28"/>
                <w:lang w:bidi="ar"/>
              </w:rPr>
              <w:t>，无苯胶粘剂粘结；所有内部填充物清洁无异味。配优质尼龙脚垫。</w:t>
            </w:r>
            <w:r>
              <w:rPr>
                <w:rFonts w:ascii="华文仿宋" w:eastAsia="华文仿宋" w:hAnsi="华文仿宋" w:cs="华文仿宋" w:hint="eastAsia"/>
                <w:color w:val="000000"/>
                <w:kern w:val="0"/>
                <w:sz w:val="28"/>
                <w:szCs w:val="28"/>
                <w:lang w:bidi="ar"/>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60</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休闲蜗牛沙发</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单位；优质麻绒覆面，满包结构；背部采用环形滑梯设计，并可随意组合拼接；实木内框架，四面刨光，木材含水率</w:t>
            </w:r>
            <w:r>
              <w:rPr>
                <w:rFonts w:ascii="华文仿宋" w:eastAsia="华文仿宋" w:hAnsi="华文仿宋" w:cs="华文仿宋" w:hint="eastAsia"/>
                <w:color w:val="000000"/>
                <w:kern w:val="0"/>
                <w:sz w:val="28"/>
                <w:szCs w:val="28"/>
                <w:lang w:bidi="ar"/>
              </w:rPr>
              <w:t>8%-12%</w:t>
            </w:r>
            <w:r>
              <w:rPr>
                <w:rFonts w:ascii="华文仿宋" w:eastAsia="华文仿宋" w:hAnsi="华文仿宋" w:cs="华文仿宋" w:hint="eastAsia"/>
                <w:color w:val="000000"/>
                <w:kern w:val="0"/>
                <w:sz w:val="28"/>
                <w:szCs w:val="28"/>
                <w:lang w:bidi="ar"/>
              </w:rPr>
              <w:t>，弹簧或绷带打底，弹簧或绷带与泡棉之间衬高强</w:t>
            </w:r>
            <w:r>
              <w:rPr>
                <w:rFonts w:ascii="华文仿宋" w:eastAsia="华文仿宋" w:hAnsi="华文仿宋" w:cs="华文仿宋" w:hint="eastAsia"/>
                <w:color w:val="000000"/>
                <w:kern w:val="0"/>
                <w:sz w:val="28"/>
                <w:szCs w:val="28"/>
                <w:lang w:bidi="ar"/>
              </w:rPr>
              <w:t>度麻布。内衬优质高回弹</w:t>
            </w:r>
            <w:r>
              <w:rPr>
                <w:rFonts w:ascii="华文仿宋" w:eastAsia="华文仿宋" w:hAnsi="华文仿宋" w:cs="华文仿宋" w:hint="eastAsia"/>
                <w:color w:val="000000"/>
                <w:kern w:val="0"/>
                <w:sz w:val="28"/>
                <w:szCs w:val="28"/>
                <w:lang w:bidi="ar"/>
              </w:rPr>
              <w:t>PU</w:t>
            </w:r>
            <w:r>
              <w:rPr>
                <w:rFonts w:ascii="华文仿宋" w:eastAsia="华文仿宋" w:hAnsi="华文仿宋" w:cs="华文仿宋" w:hint="eastAsia"/>
                <w:color w:val="000000"/>
                <w:kern w:val="0"/>
                <w:sz w:val="28"/>
                <w:szCs w:val="28"/>
                <w:lang w:bidi="ar"/>
              </w:rPr>
              <w:t>泡棉，座密度≥</w:t>
            </w:r>
            <w:r>
              <w:rPr>
                <w:rFonts w:ascii="华文仿宋" w:eastAsia="华文仿宋" w:hAnsi="华文仿宋" w:cs="华文仿宋" w:hint="eastAsia"/>
                <w:color w:val="000000"/>
                <w:kern w:val="0"/>
                <w:sz w:val="28"/>
                <w:szCs w:val="28"/>
                <w:lang w:bidi="ar"/>
              </w:rPr>
              <w:t>40Kg/m3</w:t>
            </w:r>
            <w:r>
              <w:rPr>
                <w:rFonts w:ascii="华文仿宋" w:eastAsia="华文仿宋" w:hAnsi="华文仿宋" w:cs="华文仿宋" w:hint="eastAsia"/>
                <w:color w:val="000000"/>
                <w:kern w:val="0"/>
                <w:sz w:val="28"/>
                <w:szCs w:val="28"/>
                <w:lang w:bidi="ar"/>
              </w:rPr>
              <w:t>，背密度≥</w:t>
            </w:r>
            <w:r>
              <w:rPr>
                <w:rFonts w:ascii="华文仿宋" w:eastAsia="华文仿宋" w:hAnsi="华文仿宋" w:cs="华文仿宋" w:hint="eastAsia"/>
                <w:color w:val="000000"/>
                <w:kern w:val="0"/>
                <w:sz w:val="28"/>
                <w:szCs w:val="28"/>
                <w:lang w:bidi="ar"/>
              </w:rPr>
              <w:t>30Kg/ m3</w:t>
            </w:r>
            <w:r>
              <w:rPr>
                <w:rFonts w:ascii="华文仿宋" w:eastAsia="华文仿宋" w:hAnsi="华文仿宋" w:cs="华文仿宋" w:hint="eastAsia"/>
                <w:color w:val="000000"/>
                <w:kern w:val="0"/>
                <w:sz w:val="28"/>
                <w:szCs w:val="28"/>
                <w:lang w:bidi="ar"/>
              </w:rPr>
              <w:t>，无苯胶粘剂粘结；所有内部填充物清洁无异味。配优质尼龙脚垫。</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旋转造型，可随意拼接。</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61</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圆桌</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t>800*750mm,</w:t>
            </w:r>
            <w:r>
              <w:rPr>
                <w:rFonts w:ascii="华文仿宋" w:eastAsia="华文仿宋" w:hAnsi="华文仿宋" w:cs="华文仿宋" w:hint="eastAsia"/>
                <w:color w:val="000000"/>
                <w:kern w:val="0"/>
                <w:sz w:val="28"/>
                <w:szCs w:val="28"/>
                <w:lang w:bidi="ar"/>
              </w:rPr>
              <w:t>材质：桌面采用优质环保</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级中密度板，优质</w:t>
            </w:r>
            <w:r>
              <w:rPr>
                <w:rFonts w:ascii="华文仿宋" w:eastAsia="华文仿宋" w:hAnsi="华文仿宋" w:cs="华文仿宋" w:hint="eastAsia"/>
                <w:color w:val="000000"/>
                <w:kern w:val="0"/>
                <w:sz w:val="28"/>
                <w:szCs w:val="28"/>
                <w:lang w:bidi="ar"/>
              </w:rPr>
              <w:t>0.6</w:t>
            </w:r>
            <w:r>
              <w:rPr>
                <w:rFonts w:ascii="华文仿宋" w:eastAsia="华文仿宋" w:hAnsi="华文仿宋" w:cs="华文仿宋" w:hint="eastAsia"/>
                <w:color w:val="000000"/>
                <w:kern w:val="0"/>
                <w:sz w:val="28"/>
                <w:szCs w:val="28"/>
                <w:lang w:bidi="ar"/>
              </w:rPr>
              <w:t>厚实木木皮饰面，实木条封边，木材含水率</w:t>
            </w:r>
            <w:r>
              <w:rPr>
                <w:rFonts w:ascii="华文仿宋" w:eastAsia="华文仿宋" w:hAnsi="华文仿宋" w:cs="华文仿宋" w:hint="eastAsia"/>
                <w:color w:val="000000"/>
                <w:kern w:val="0"/>
                <w:sz w:val="28"/>
                <w:szCs w:val="28"/>
                <w:lang w:bidi="ar"/>
              </w:rPr>
              <w:t>8%-12%</w:t>
            </w:r>
            <w:r>
              <w:rPr>
                <w:rFonts w:ascii="华文仿宋" w:eastAsia="华文仿宋" w:hAnsi="华文仿宋" w:cs="华文仿宋" w:hint="eastAsia"/>
                <w:color w:val="000000"/>
                <w:kern w:val="0"/>
                <w:sz w:val="28"/>
                <w:szCs w:val="28"/>
                <w:lang w:bidi="ar"/>
              </w:rPr>
              <w:t>，所有人造板件双饰面，隐蔽部位封闭处理。桌架采用实木框架，榫卯结构，优质环保水性漆喷涂。</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62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单面卡座沙发</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1500*700*1400</w:t>
            </w:r>
            <w:r>
              <w:rPr>
                <w:rFonts w:ascii="华文仿宋" w:eastAsia="华文仿宋" w:hAnsi="华文仿宋" w:cs="华文仿宋" w:hint="eastAsia"/>
                <w:color w:val="000000"/>
                <w:kern w:val="0"/>
                <w:sz w:val="28"/>
                <w:szCs w:val="28"/>
                <w:lang w:bidi="ar"/>
              </w:rPr>
              <w:t>高背；材质：优质麻绒覆面，实木主框架，四面刨光，木材含水率</w:t>
            </w:r>
            <w:r>
              <w:rPr>
                <w:rFonts w:ascii="华文仿宋" w:eastAsia="华文仿宋" w:hAnsi="华文仿宋" w:cs="华文仿宋" w:hint="eastAsia"/>
                <w:color w:val="000000"/>
                <w:kern w:val="0"/>
                <w:sz w:val="28"/>
                <w:szCs w:val="28"/>
                <w:lang w:bidi="ar"/>
              </w:rPr>
              <w:t>8%-12%</w:t>
            </w:r>
            <w:r>
              <w:rPr>
                <w:rFonts w:ascii="华文仿宋" w:eastAsia="华文仿宋" w:hAnsi="华文仿宋" w:cs="华文仿宋" w:hint="eastAsia"/>
                <w:color w:val="000000"/>
                <w:kern w:val="0"/>
                <w:sz w:val="28"/>
                <w:szCs w:val="28"/>
                <w:lang w:bidi="ar"/>
              </w:rPr>
              <w:t>，弹簧或绷带材料与泡棉之间有高强度织物隔垫。承重弹力结构：靠背装钉进口多条橡筋，坐垫为标准间距蛇形簧</w:t>
            </w: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t>平衡进口橡筋</w:t>
            </w: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t>面网采用优质环保、高回弹</w:t>
            </w:r>
            <w:r>
              <w:rPr>
                <w:rFonts w:ascii="华文仿宋" w:eastAsia="华文仿宋" w:hAnsi="华文仿宋" w:cs="华文仿宋" w:hint="eastAsia"/>
                <w:color w:val="000000"/>
                <w:kern w:val="0"/>
                <w:sz w:val="28"/>
                <w:szCs w:val="28"/>
                <w:lang w:bidi="ar"/>
              </w:rPr>
              <w:t>PU</w:t>
            </w:r>
            <w:r>
              <w:rPr>
                <w:rFonts w:ascii="华文仿宋" w:eastAsia="华文仿宋" w:hAnsi="华文仿宋" w:cs="华文仿宋" w:hint="eastAsia"/>
                <w:color w:val="000000"/>
                <w:kern w:val="0"/>
                <w:sz w:val="28"/>
                <w:szCs w:val="28"/>
                <w:lang w:bidi="ar"/>
              </w:rPr>
              <w:t>泡棉，座密度≥</w:t>
            </w:r>
            <w:r>
              <w:rPr>
                <w:rFonts w:ascii="华文仿宋" w:eastAsia="华文仿宋" w:hAnsi="华文仿宋" w:cs="华文仿宋" w:hint="eastAsia"/>
                <w:color w:val="000000"/>
                <w:kern w:val="0"/>
                <w:sz w:val="28"/>
                <w:szCs w:val="28"/>
                <w:lang w:bidi="ar"/>
              </w:rPr>
              <w:t>45Kg/m3</w:t>
            </w:r>
            <w:r>
              <w:rPr>
                <w:rFonts w:ascii="华文仿宋" w:eastAsia="华文仿宋" w:hAnsi="华文仿宋" w:cs="华文仿宋" w:hint="eastAsia"/>
                <w:color w:val="000000"/>
                <w:kern w:val="0"/>
                <w:sz w:val="28"/>
                <w:szCs w:val="28"/>
                <w:lang w:bidi="ar"/>
              </w:rPr>
              <w:t>，背密度≥</w:t>
            </w:r>
            <w:r>
              <w:rPr>
                <w:rFonts w:ascii="华文仿宋" w:eastAsia="华文仿宋" w:hAnsi="华文仿宋" w:cs="华文仿宋" w:hint="eastAsia"/>
                <w:color w:val="000000"/>
                <w:kern w:val="0"/>
                <w:sz w:val="28"/>
                <w:szCs w:val="28"/>
                <w:lang w:bidi="ar"/>
              </w:rPr>
              <w:t>35Kg/m3</w:t>
            </w:r>
            <w:r>
              <w:rPr>
                <w:rFonts w:ascii="华文仿宋" w:eastAsia="华文仿宋" w:hAnsi="华文仿宋" w:cs="华文仿宋" w:hint="eastAsia"/>
                <w:color w:val="000000"/>
                <w:kern w:val="0"/>
                <w:sz w:val="28"/>
                <w:szCs w:val="28"/>
                <w:lang w:bidi="ar"/>
              </w:rPr>
              <w:t>，无苯胶粘剂粘结；所有内部填充物清洁无异味。实木梯形底框脚架，表面漆采用环保水性漆，经</w:t>
            </w:r>
            <w:r>
              <w:rPr>
                <w:rFonts w:ascii="华文仿宋" w:eastAsia="华文仿宋" w:hAnsi="华文仿宋" w:cs="华文仿宋" w:hint="eastAsia"/>
                <w:color w:val="000000"/>
                <w:kern w:val="0"/>
                <w:sz w:val="28"/>
                <w:szCs w:val="28"/>
                <w:lang w:bidi="ar"/>
              </w:rPr>
              <w:t>6</w:t>
            </w:r>
            <w:r>
              <w:rPr>
                <w:rFonts w:ascii="华文仿宋" w:eastAsia="华文仿宋" w:hAnsi="华文仿宋" w:cs="华文仿宋" w:hint="eastAsia"/>
                <w:color w:val="000000"/>
                <w:kern w:val="0"/>
                <w:sz w:val="28"/>
                <w:szCs w:val="28"/>
                <w:lang w:bidi="ar"/>
              </w:rPr>
              <w:t>遍打磨喷漆，具有良好的耐磨、耐温性能。配优质尼龙脚垫。</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63</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卡座桌</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 xml:space="preserve">1200*600*750mm, </w:t>
            </w:r>
            <w:r>
              <w:rPr>
                <w:rFonts w:ascii="华文仿宋" w:eastAsia="华文仿宋" w:hAnsi="华文仿宋" w:cs="华文仿宋" w:hint="eastAsia"/>
                <w:color w:val="000000"/>
                <w:kern w:val="0"/>
                <w:sz w:val="28"/>
                <w:szCs w:val="28"/>
                <w:lang w:bidi="ar"/>
              </w:rPr>
              <w:t>材质：桌面：采用优质</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级人造板，优质</w:t>
            </w:r>
            <w:r>
              <w:rPr>
                <w:rFonts w:ascii="华文仿宋" w:eastAsia="华文仿宋" w:hAnsi="华文仿宋" w:cs="华文仿宋" w:hint="eastAsia"/>
                <w:color w:val="000000"/>
                <w:kern w:val="0"/>
                <w:sz w:val="28"/>
                <w:szCs w:val="28"/>
                <w:lang w:bidi="ar"/>
              </w:rPr>
              <w:t>0.6</w:t>
            </w:r>
            <w:r>
              <w:rPr>
                <w:rFonts w:ascii="华文仿宋" w:eastAsia="华文仿宋" w:hAnsi="华文仿宋" w:cs="华文仿宋" w:hint="eastAsia"/>
                <w:color w:val="000000"/>
                <w:kern w:val="0"/>
                <w:sz w:val="28"/>
                <w:szCs w:val="28"/>
                <w:lang w:bidi="ar"/>
              </w:rPr>
              <w:t>厚实木木皮饰面，实木条封边，边部切斜边倒安全圆角；木材含水率</w:t>
            </w:r>
            <w:r>
              <w:rPr>
                <w:rFonts w:ascii="华文仿宋" w:eastAsia="华文仿宋" w:hAnsi="华文仿宋" w:cs="华文仿宋" w:hint="eastAsia"/>
                <w:color w:val="000000"/>
                <w:kern w:val="0"/>
                <w:sz w:val="28"/>
                <w:szCs w:val="28"/>
                <w:lang w:bidi="ar"/>
              </w:rPr>
              <w:t>8%-12%</w:t>
            </w:r>
            <w:r>
              <w:rPr>
                <w:rFonts w:ascii="华文仿宋" w:eastAsia="华文仿宋" w:hAnsi="华文仿宋" w:cs="华文仿宋" w:hint="eastAsia"/>
                <w:color w:val="000000"/>
                <w:kern w:val="0"/>
                <w:sz w:val="28"/>
                <w:szCs w:val="28"/>
                <w:lang w:bidi="ar"/>
              </w:rPr>
              <w:t>，所有人造板件双饰面，表面漆采用环保水性漆，经</w:t>
            </w:r>
            <w:r>
              <w:rPr>
                <w:rFonts w:ascii="华文仿宋" w:eastAsia="华文仿宋" w:hAnsi="华文仿宋" w:cs="华文仿宋" w:hint="eastAsia"/>
                <w:color w:val="000000"/>
                <w:kern w:val="0"/>
                <w:sz w:val="28"/>
                <w:szCs w:val="28"/>
                <w:lang w:bidi="ar"/>
              </w:rPr>
              <w:t>6</w:t>
            </w:r>
            <w:r>
              <w:rPr>
                <w:rFonts w:ascii="华文仿宋" w:eastAsia="华文仿宋" w:hAnsi="华文仿宋" w:cs="华文仿宋" w:hint="eastAsia"/>
                <w:color w:val="000000"/>
                <w:kern w:val="0"/>
                <w:sz w:val="28"/>
                <w:szCs w:val="28"/>
                <w:lang w:bidi="ar"/>
              </w:rPr>
              <w:t>遍打磨喷漆，具有良好的耐磨、耐温性能；桌架：钢管桌架，方形钢制烤</w:t>
            </w:r>
            <w:r>
              <w:rPr>
                <w:rFonts w:ascii="华文仿宋" w:eastAsia="华文仿宋" w:hAnsi="华文仿宋" w:cs="华文仿宋" w:hint="eastAsia"/>
                <w:color w:val="000000"/>
                <w:kern w:val="0"/>
                <w:sz w:val="28"/>
                <w:szCs w:val="28"/>
                <w:lang w:bidi="ar"/>
              </w:rPr>
              <w:lastRenderedPageBreak/>
              <w:t>漆钢架，壁厚≥</w:t>
            </w:r>
            <w:r>
              <w:rPr>
                <w:rFonts w:ascii="华文仿宋" w:eastAsia="华文仿宋" w:hAnsi="华文仿宋" w:cs="华文仿宋" w:hint="eastAsia"/>
                <w:color w:val="000000"/>
                <w:kern w:val="0"/>
                <w:sz w:val="28"/>
                <w:szCs w:val="28"/>
                <w:lang w:bidi="ar"/>
              </w:rPr>
              <w:t>1.8mm,</w:t>
            </w:r>
            <w:r>
              <w:rPr>
                <w:rFonts w:ascii="华文仿宋" w:eastAsia="华文仿宋" w:hAnsi="华文仿宋" w:cs="华文仿宋" w:hint="eastAsia"/>
                <w:color w:val="000000"/>
                <w:kern w:val="0"/>
                <w:sz w:val="28"/>
                <w:szCs w:val="28"/>
                <w:lang w:bidi="ar"/>
              </w:rPr>
              <w:t>表面经除油、除锈、磷化后静电喷塑处理</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件</w:t>
            </w:r>
          </w:p>
        </w:tc>
      </w:tr>
      <w:tr w:rsidR="00F93614">
        <w:trPr>
          <w:trHeight w:val="172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64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双面书架</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3000*350*1200mm,</w:t>
            </w:r>
            <w:r>
              <w:rPr>
                <w:rFonts w:ascii="华文仿宋" w:eastAsia="华文仿宋" w:hAnsi="华文仿宋" w:cs="华文仿宋" w:hint="eastAsia"/>
                <w:color w:val="000000"/>
                <w:kern w:val="0"/>
                <w:sz w:val="28"/>
                <w:szCs w:val="28"/>
                <w:lang w:bidi="ar"/>
              </w:rPr>
              <w:t>外形采用阶梯式设计，钢木结合；主框架为黑色烤漆钢架，顶板及层板采用</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级环保中密度纤维板基材，甲醛释放量</w:t>
            </w:r>
            <w:r>
              <w:rPr>
                <w:rStyle w:val="font51"/>
                <w:rFonts w:ascii="华文仿宋" w:eastAsia="华文仿宋" w:hAnsi="华文仿宋" w:cs="华文仿宋" w:hint="eastAsia"/>
                <w:sz w:val="28"/>
                <w:szCs w:val="28"/>
                <w:lang w:bidi="ar"/>
              </w:rPr>
              <w:t>≦</w:t>
            </w:r>
            <w:r>
              <w:rPr>
                <w:rFonts w:ascii="华文仿宋" w:eastAsia="华文仿宋" w:hAnsi="华文仿宋" w:cs="华文仿宋" w:hint="eastAsia"/>
                <w:color w:val="000000"/>
                <w:kern w:val="0"/>
                <w:sz w:val="28"/>
                <w:szCs w:val="28"/>
                <w:lang w:bidi="ar"/>
              </w:rPr>
              <w:t>0.124mg/m3</w:t>
            </w:r>
            <w:r>
              <w:rPr>
                <w:rFonts w:ascii="华文仿宋" w:eastAsia="华文仿宋" w:hAnsi="华文仿宋" w:cs="华文仿宋" w:hint="eastAsia"/>
                <w:color w:val="000000"/>
                <w:kern w:val="0"/>
                <w:sz w:val="28"/>
                <w:szCs w:val="28"/>
                <w:lang w:bidi="ar"/>
              </w:rPr>
              <w:t>，经防潮、防虫、防腐处理，强度高、刚性好、不变形。</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贴一级厚度为</w:t>
            </w:r>
            <w:r>
              <w:rPr>
                <w:rFonts w:ascii="华文仿宋" w:eastAsia="华文仿宋" w:hAnsi="华文仿宋" w:cs="华文仿宋" w:hint="eastAsia"/>
                <w:color w:val="000000"/>
                <w:kern w:val="0"/>
                <w:sz w:val="28"/>
                <w:szCs w:val="28"/>
                <w:lang w:bidi="ar"/>
              </w:rPr>
              <w:t>0.6mm</w:t>
            </w:r>
            <w:r>
              <w:rPr>
                <w:rFonts w:ascii="华文仿宋" w:eastAsia="华文仿宋" w:hAnsi="华文仿宋" w:cs="华文仿宋" w:hint="eastAsia"/>
                <w:color w:val="000000"/>
                <w:kern w:val="0"/>
                <w:sz w:val="28"/>
                <w:szCs w:val="28"/>
                <w:lang w:bidi="ar"/>
              </w:rPr>
              <w:t>天然直纹实木木皮，（宽度》</w:t>
            </w:r>
            <w:r>
              <w:rPr>
                <w:rFonts w:ascii="华文仿宋" w:eastAsia="华文仿宋" w:hAnsi="华文仿宋" w:cs="华文仿宋" w:hint="eastAsia"/>
                <w:color w:val="000000"/>
                <w:kern w:val="0"/>
                <w:sz w:val="28"/>
                <w:szCs w:val="28"/>
                <w:lang w:bidi="ar"/>
              </w:rPr>
              <w:t>200mm</w:t>
            </w:r>
            <w:r>
              <w:rPr>
                <w:rFonts w:ascii="华文仿宋" w:eastAsia="华文仿宋" w:hAnsi="华文仿宋" w:cs="华文仿宋" w:hint="eastAsia"/>
                <w:color w:val="000000"/>
                <w:kern w:val="0"/>
                <w:sz w:val="28"/>
                <w:szCs w:val="28"/>
                <w:lang w:bidi="ar"/>
              </w:rPr>
              <w:t>）经防虫防腐处理，耐磨性好，纹理清晰自然，色泽一致。其余部分为白色烤漆，配色搭配，整体更时尚美观。分格错落，大小形式不一，边部倒圆角设计；</w:t>
            </w:r>
            <w:r>
              <w:rPr>
                <w:rFonts w:ascii="华文仿宋" w:eastAsia="华文仿宋" w:hAnsi="华文仿宋" w:cs="华文仿宋" w:hint="eastAsia"/>
                <w:color w:val="000000"/>
                <w:kern w:val="0"/>
                <w:sz w:val="28"/>
                <w:szCs w:val="28"/>
                <w:lang w:bidi="ar"/>
              </w:rPr>
              <w:br/>
            </w:r>
            <w:r>
              <w:rPr>
                <w:rFonts w:ascii="华文仿宋" w:eastAsia="华文仿宋" w:hAnsi="华文仿宋" w:cs="华文仿宋" w:hint="eastAsia"/>
                <w:color w:val="000000"/>
                <w:kern w:val="0"/>
                <w:sz w:val="28"/>
                <w:szCs w:val="28"/>
                <w:lang w:bidi="ar"/>
              </w:rPr>
              <w:t>油漆：表面漆采用环保水性漆，经</w:t>
            </w:r>
            <w:r>
              <w:rPr>
                <w:rFonts w:ascii="华文仿宋" w:eastAsia="华文仿宋" w:hAnsi="华文仿宋" w:cs="华文仿宋" w:hint="eastAsia"/>
                <w:color w:val="000000"/>
                <w:kern w:val="0"/>
                <w:sz w:val="28"/>
                <w:szCs w:val="28"/>
                <w:lang w:bidi="ar"/>
              </w:rPr>
              <w:t>6</w:t>
            </w:r>
            <w:r>
              <w:rPr>
                <w:rFonts w:ascii="华文仿宋" w:eastAsia="华文仿宋" w:hAnsi="华文仿宋" w:cs="华文仿宋" w:hint="eastAsia"/>
                <w:color w:val="000000"/>
                <w:kern w:val="0"/>
                <w:sz w:val="28"/>
                <w:szCs w:val="28"/>
                <w:lang w:bidi="ar"/>
              </w:rPr>
              <w:t>遍打磨喷漆，具有良好的耐磨、耐温性能</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。配优质尼龙脚垫。</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65</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定</w:t>
            </w:r>
            <w:r>
              <w:rPr>
                <w:rFonts w:ascii="华文仿宋" w:eastAsia="华文仿宋" w:hAnsi="华文仿宋" w:cs="华文仿宋" w:hint="eastAsia"/>
                <w:color w:val="000000"/>
                <w:kern w:val="0"/>
                <w:sz w:val="28"/>
                <w:szCs w:val="28"/>
                <w:lang w:bidi="ar"/>
              </w:rPr>
              <w:t>制</w:t>
            </w:r>
            <w:r>
              <w:rPr>
                <w:rFonts w:ascii="华文仿宋" w:eastAsia="华文仿宋" w:hAnsi="华文仿宋" w:cs="华文仿宋" w:hint="eastAsia"/>
                <w:color w:val="000000"/>
                <w:kern w:val="0"/>
                <w:sz w:val="28"/>
                <w:szCs w:val="28"/>
                <w:lang w:bidi="ar"/>
              </w:rPr>
              <w:t>V</w:t>
            </w:r>
            <w:r>
              <w:rPr>
                <w:rFonts w:ascii="华文仿宋" w:eastAsia="华文仿宋" w:hAnsi="华文仿宋" w:cs="华文仿宋" w:hint="eastAsia"/>
                <w:color w:val="000000"/>
                <w:kern w:val="0"/>
                <w:sz w:val="28"/>
                <w:szCs w:val="28"/>
                <w:lang w:bidi="ar"/>
              </w:rPr>
              <w:t>型沙发</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外径</w:t>
            </w:r>
            <w:r>
              <w:rPr>
                <w:rFonts w:ascii="华文仿宋" w:eastAsia="华文仿宋" w:hAnsi="华文仿宋" w:cs="华文仿宋" w:hint="eastAsia"/>
                <w:color w:val="000000"/>
                <w:kern w:val="0"/>
                <w:sz w:val="28"/>
                <w:szCs w:val="28"/>
                <w:lang w:bidi="ar"/>
              </w:rPr>
              <w:t>6800mm,</w:t>
            </w:r>
            <w:r>
              <w:rPr>
                <w:rFonts w:ascii="华文仿宋" w:eastAsia="华文仿宋" w:hAnsi="华文仿宋" w:cs="华文仿宋" w:hint="eastAsia"/>
                <w:color w:val="000000"/>
                <w:kern w:val="0"/>
                <w:sz w:val="28"/>
                <w:szCs w:val="28"/>
                <w:lang w:bidi="ar"/>
              </w:rPr>
              <w:t>材质：优质麻绒覆面，实木主框架，四面刨光，木材含水率</w:t>
            </w:r>
            <w:r>
              <w:rPr>
                <w:rFonts w:ascii="华文仿宋" w:eastAsia="华文仿宋" w:hAnsi="华文仿宋" w:cs="华文仿宋" w:hint="eastAsia"/>
                <w:color w:val="000000"/>
                <w:kern w:val="0"/>
                <w:sz w:val="28"/>
                <w:szCs w:val="28"/>
                <w:lang w:bidi="ar"/>
              </w:rPr>
              <w:t>8%-12%</w:t>
            </w:r>
            <w:r>
              <w:rPr>
                <w:rFonts w:ascii="华文仿宋" w:eastAsia="华文仿宋" w:hAnsi="华文仿宋" w:cs="华文仿宋" w:hint="eastAsia"/>
                <w:color w:val="000000"/>
                <w:kern w:val="0"/>
                <w:sz w:val="28"/>
                <w:szCs w:val="28"/>
                <w:lang w:bidi="ar"/>
              </w:rPr>
              <w:t>，弹簧或绷带材料与泡棉之间有高强度织物隔垫。采用优质环保、高回弹</w:t>
            </w:r>
            <w:r>
              <w:rPr>
                <w:rFonts w:ascii="华文仿宋" w:eastAsia="华文仿宋" w:hAnsi="华文仿宋" w:cs="华文仿宋" w:hint="eastAsia"/>
                <w:color w:val="000000"/>
                <w:kern w:val="0"/>
                <w:sz w:val="28"/>
                <w:szCs w:val="28"/>
                <w:lang w:bidi="ar"/>
              </w:rPr>
              <w:t>PU</w:t>
            </w:r>
            <w:r>
              <w:rPr>
                <w:rFonts w:ascii="华文仿宋" w:eastAsia="华文仿宋" w:hAnsi="华文仿宋" w:cs="华文仿宋" w:hint="eastAsia"/>
                <w:color w:val="000000"/>
                <w:kern w:val="0"/>
                <w:sz w:val="28"/>
                <w:szCs w:val="28"/>
                <w:lang w:bidi="ar"/>
              </w:rPr>
              <w:t>泡棉，座密度≥</w:t>
            </w:r>
            <w:r>
              <w:rPr>
                <w:rFonts w:ascii="华文仿宋" w:eastAsia="华文仿宋" w:hAnsi="华文仿宋" w:cs="华文仿宋" w:hint="eastAsia"/>
                <w:color w:val="000000"/>
                <w:kern w:val="0"/>
                <w:sz w:val="28"/>
                <w:szCs w:val="28"/>
                <w:lang w:bidi="ar"/>
              </w:rPr>
              <w:t>35Kg/m3</w:t>
            </w:r>
            <w:r>
              <w:rPr>
                <w:rFonts w:ascii="华文仿宋" w:eastAsia="华文仿宋" w:hAnsi="华文仿宋" w:cs="华文仿宋" w:hint="eastAsia"/>
                <w:color w:val="000000"/>
                <w:kern w:val="0"/>
                <w:sz w:val="28"/>
                <w:szCs w:val="28"/>
                <w:lang w:bidi="ar"/>
              </w:rPr>
              <w:t>，背密度≥</w:t>
            </w:r>
            <w:r>
              <w:rPr>
                <w:rFonts w:ascii="华文仿宋" w:eastAsia="华文仿宋" w:hAnsi="华文仿宋" w:cs="华文仿宋" w:hint="eastAsia"/>
                <w:color w:val="000000"/>
                <w:kern w:val="0"/>
                <w:sz w:val="28"/>
                <w:szCs w:val="28"/>
                <w:lang w:bidi="ar"/>
              </w:rPr>
              <w:t>30Kg/m3</w:t>
            </w:r>
            <w:r>
              <w:rPr>
                <w:rFonts w:ascii="华文仿宋" w:eastAsia="华文仿宋" w:hAnsi="华文仿宋" w:cs="华文仿宋" w:hint="eastAsia"/>
                <w:color w:val="000000"/>
                <w:kern w:val="0"/>
                <w:sz w:val="28"/>
                <w:szCs w:val="28"/>
                <w:lang w:bidi="ar"/>
              </w:rPr>
              <w:t>，无苯胶粘剂粘结；所有内部填充物清洁无异味。后背带一次</w:t>
            </w:r>
            <w:r>
              <w:rPr>
                <w:rFonts w:ascii="华文仿宋" w:eastAsia="华文仿宋" w:hAnsi="华文仿宋" w:cs="华文仿宋" w:hint="eastAsia"/>
                <w:color w:val="000000"/>
                <w:kern w:val="0"/>
                <w:sz w:val="28"/>
                <w:szCs w:val="28"/>
                <w:lang w:bidi="ar"/>
              </w:rPr>
              <w:lastRenderedPageBreak/>
              <w:t>成型加厚钢板，弧形设计倒圆角，结合沙发组合成吧台桌，功能性更强更便捷。</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组</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66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吧椅</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标准材质：优质</w:t>
            </w:r>
            <w:r>
              <w:rPr>
                <w:rFonts w:ascii="华文仿宋" w:eastAsia="华文仿宋" w:hAnsi="华文仿宋" w:cs="华文仿宋" w:hint="eastAsia"/>
                <w:color w:val="000000"/>
                <w:kern w:val="0"/>
                <w:sz w:val="28"/>
                <w:szCs w:val="28"/>
                <w:lang w:bidi="ar"/>
              </w:rPr>
              <w:t>ABS</w:t>
            </w:r>
            <w:r>
              <w:rPr>
                <w:rFonts w:ascii="华文仿宋" w:eastAsia="华文仿宋" w:hAnsi="华文仿宋" w:cs="华文仿宋" w:hint="eastAsia"/>
                <w:color w:val="000000"/>
                <w:kern w:val="0"/>
                <w:sz w:val="28"/>
                <w:szCs w:val="28"/>
                <w:lang w:bidi="ar"/>
              </w:rPr>
              <w:t>工程塑料，开模一体成型，根据人体工学设计，座感舒适，造型美观</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67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定制</w:t>
            </w:r>
            <w:r>
              <w:rPr>
                <w:rFonts w:ascii="华文仿宋" w:eastAsia="华文仿宋" w:hAnsi="华文仿宋" w:cs="华文仿宋" w:hint="eastAsia"/>
                <w:color w:val="000000"/>
                <w:kern w:val="0"/>
                <w:sz w:val="28"/>
                <w:szCs w:val="28"/>
                <w:lang w:bidi="ar"/>
              </w:rPr>
              <w:t>V</w:t>
            </w:r>
            <w:r>
              <w:rPr>
                <w:rFonts w:ascii="华文仿宋" w:eastAsia="华文仿宋" w:hAnsi="华文仿宋" w:cs="华文仿宋" w:hint="eastAsia"/>
                <w:color w:val="000000"/>
                <w:kern w:val="0"/>
                <w:sz w:val="28"/>
                <w:szCs w:val="28"/>
                <w:lang w:bidi="ar"/>
              </w:rPr>
              <w:t>茶几</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外径</w:t>
            </w:r>
            <w:r>
              <w:rPr>
                <w:rFonts w:ascii="华文仿宋" w:eastAsia="华文仿宋" w:hAnsi="华文仿宋" w:cs="华文仿宋" w:hint="eastAsia"/>
                <w:color w:val="000000"/>
                <w:kern w:val="0"/>
                <w:sz w:val="28"/>
                <w:szCs w:val="28"/>
                <w:lang w:bidi="ar"/>
              </w:rPr>
              <w:t>1500*1500*450mm,</w:t>
            </w:r>
            <w:r>
              <w:rPr>
                <w:rFonts w:ascii="华文仿宋" w:eastAsia="华文仿宋" w:hAnsi="华文仿宋" w:cs="华文仿宋" w:hint="eastAsia"/>
                <w:color w:val="000000"/>
                <w:kern w:val="0"/>
                <w:sz w:val="28"/>
                <w:szCs w:val="28"/>
                <w:lang w:bidi="ar"/>
              </w:rPr>
              <w:t>材质：外形成</w:t>
            </w:r>
            <w:r>
              <w:rPr>
                <w:rFonts w:ascii="华文仿宋" w:eastAsia="华文仿宋" w:hAnsi="华文仿宋" w:cs="华文仿宋" w:hint="eastAsia"/>
                <w:color w:val="000000"/>
                <w:kern w:val="0"/>
                <w:sz w:val="28"/>
                <w:szCs w:val="28"/>
                <w:lang w:bidi="ar"/>
              </w:rPr>
              <w:t>V</w:t>
            </w:r>
            <w:r>
              <w:rPr>
                <w:rFonts w:ascii="华文仿宋" w:eastAsia="华文仿宋" w:hAnsi="华文仿宋" w:cs="华文仿宋" w:hint="eastAsia"/>
                <w:color w:val="000000"/>
                <w:kern w:val="0"/>
                <w:sz w:val="28"/>
                <w:szCs w:val="28"/>
                <w:lang w:bidi="ar"/>
              </w:rPr>
              <w:t>字，开磨具一体成型；采用优质</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级人造板，实木条封边，木材含水率</w:t>
            </w:r>
            <w:r>
              <w:rPr>
                <w:rFonts w:ascii="华文仿宋" w:eastAsia="华文仿宋" w:hAnsi="华文仿宋" w:cs="华文仿宋" w:hint="eastAsia"/>
                <w:color w:val="000000"/>
                <w:kern w:val="0"/>
                <w:sz w:val="28"/>
                <w:szCs w:val="28"/>
                <w:lang w:bidi="ar"/>
              </w:rPr>
              <w:t>8%-12%</w:t>
            </w:r>
            <w:r>
              <w:rPr>
                <w:rFonts w:ascii="华文仿宋" w:eastAsia="华文仿宋" w:hAnsi="华文仿宋" w:cs="华文仿宋" w:hint="eastAsia"/>
                <w:color w:val="000000"/>
                <w:kern w:val="0"/>
                <w:sz w:val="28"/>
                <w:szCs w:val="28"/>
                <w:lang w:bidi="ar"/>
              </w:rPr>
              <w:t>，所有人造板件双饰面，隐蔽部位封闭处理。优质环保隐孔高光</w:t>
            </w:r>
            <w:r>
              <w:rPr>
                <w:rFonts w:ascii="华文仿宋" w:eastAsia="华文仿宋" w:hAnsi="华文仿宋" w:cs="华文仿宋" w:hint="eastAsia"/>
                <w:color w:val="000000"/>
                <w:kern w:val="0"/>
                <w:sz w:val="28"/>
                <w:szCs w:val="28"/>
                <w:lang w:bidi="ar"/>
              </w:rPr>
              <w:t>PU</w:t>
            </w:r>
            <w:r>
              <w:rPr>
                <w:rFonts w:ascii="华文仿宋" w:eastAsia="华文仿宋" w:hAnsi="华文仿宋" w:cs="华文仿宋" w:hint="eastAsia"/>
                <w:color w:val="000000"/>
                <w:kern w:val="0"/>
                <w:sz w:val="28"/>
                <w:szCs w:val="28"/>
                <w:lang w:bidi="ar"/>
              </w:rPr>
              <w:t>油漆油饰。配调节脚。</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68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操作台</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2800*1200*900</w:t>
            </w:r>
            <w:r>
              <w:rPr>
                <w:rFonts w:ascii="华文仿宋" w:eastAsia="华文仿宋" w:hAnsi="华文仿宋" w:cs="华文仿宋" w:hint="eastAsia"/>
                <w:color w:val="000000"/>
                <w:kern w:val="0"/>
                <w:sz w:val="28"/>
                <w:szCs w:val="28"/>
                <w:lang w:bidi="ar"/>
              </w:rPr>
              <w:t>桌面采用优质</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级中密度板，优质</w:t>
            </w:r>
            <w:r>
              <w:rPr>
                <w:rFonts w:ascii="华文仿宋" w:eastAsia="华文仿宋" w:hAnsi="华文仿宋" w:cs="华文仿宋" w:hint="eastAsia"/>
                <w:color w:val="000000"/>
                <w:kern w:val="0"/>
                <w:sz w:val="28"/>
                <w:szCs w:val="28"/>
                <w:lang w:bidi="ar"/>
              </w:rPr>
              <w:t>0.6</w:t>
            </w:r>
            <w:r>
              <w:rPr>
                <w:rFonts w:ascii="华文仿宋" w:eastAsia="华文仿宋" w:hAnsi="华文仿宋" w:cs="华文仿宋" w:hint="eastAsia"/>
                <w:color w:val="000000"/>
                <w:kern w:val="0"/>
                <w:sz w:val="28"/>
                <w:szCs w:val="28"/>
                <w:lang w:bidi="ar"/>
              </w:rPr>
              <w:t>厚实木木皮饰面，实木条封边，木材含水率</w:t>
            </w:r>
            <w:r>
              <w:rPr>
                <w:rFonts w:ascii="华文仿宋" w:eastAsia="华文仿宋" w:hAnsi="华文仿宋" w:cs="华文仿宋" w:hint="eastAsia"/>
                <w:color w:val="000000"/>
                <w:kern w:val="0"/>
                <w:sz w:val="28"/>
                <w:szCs w:val="28"/>
                <w:lang w:bidi="ar"/>
              </w:rPr>
              <w:t>8%-12%</w:t>
            </w:r>
            <w:r>
              <w:rPr>
                <w:rFonts w:ascii="华文仿宋" w:eastAsia="华文仿宋" w:hAnsi="华文仿宋" w:cs="华文仿宋" w:hint="eastAsia"/>
                <w:color w:val="000000"/>
                <w:kern w:val="0"/>
                <w:sz w:val="28"/>
                <w:szCs w:val="28"/>
                <w:lang w:bidi="ar"/>
              </w:rPr>
              <w:t>，所有人造板件双饰面，隐蔽部位封闭处理。优质环保水性漆油饰，设走线孔</w:t>
            </w: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t>桌架采用优质铝合金桌脚，椭圆形桌脚，钢制连接梁，侧柜及活动柜冷轧钢板，表面静电喷涂</w:t>
            </w:r>
            <w:r>
              <w:rPr>
                <w:rFonts w:ascii="华文仿宋" w:eastAsia="华文仿宋" w:hAnsi="华文仿宋" w:cs="华文仿宋" w:hint="eastAsia"/>
                <w:color w:val="000000"/>
                <w:kern w:val="0"/>
                <w:sz w:val="28"/>
                <w:szCs w:val="28"/>
                <w:lang w:bidi="ar"/>
              </w:rPr>
              <w:t>.</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吧椅</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标准，进口工程塑料聚丙烯（</w:t>
            </w:r>
            <w:r>
              <w:rPr>
                <w:rFonts w:ascii="华文仿宋" w:eastAsia="华文仿宋" w:hAnsi="华文仿宋" w:cs="华文仿宋" w:hint="eastAsia"/>
                <w:color w:val="000000"/>
                <w:kern w:val="0"/>
                <w:sz w:val="28"/>
                <w:szCs w:val="28"/>
                <w:lang w:bidi="ar"/>
              </w:rPr>
              <w:t>PP)</w:t>
            </w:r>
            <w:r>
              <w:rPr>
                <w:rFonts w:ascii="华文仿宋" w:eastAsia="华文仿宋" w:hAnsi="华文仿宋" w:cs="华文仿宋" w:hint="eastAsia"/>
                <w:color w:val="000000"/>
                <w:kern w:val="0"/>
                <w:sz w:val="28"/>
                <w:szCs w:val="28"/>
                <w:lang w:bidi="ar"/>
              </w:rPr>
              <w:t>原料一体成型，无毒、无味，密度小，强度、刚度耐热性高；有较高的抗弯曲疲劳强度。</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70</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洽谈椅</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单位材质：优质麻绒覆面，实木主框架，四面刨光，木材含水率</w:t>
            </w:r>
            <w:r>
              <w:rPr>
                <w:rFonts w:ascii="华文仿宋" w:eastAsia="华文仿宋" w:hAnsi="华文仿宋" w:cs="华文仿宋" w:hint="eastAsia"/>
                <w:color w:val="000000"/>
                <w:kern w:val="0"/>
                <w:sz w:val="28"/>
                <w:szCs w:val="28"/>
                <w:lang w:bidi="ar"/>
              </w:rPr>
              <w:t>8%-12%</w:t>
            </w:r>
            <w:r>
              <w:rPr>
                <w:rFonts w:ascii="华文仿宋" w:eastAsia="华文仿宋" w:hAnsi="华文仿宋" w:cs="华文仿宋" w:hint="eastAsia"/>
                <w:color w:val="000000"/>
                <w:kern w:val="0"/>
                <w:sz w:val="28"/>
                <w:szCs w:val="28"/>
                <w:lang w:bidi="ar"/>
              </w:rPr>
              <w:t>，弹簧或绷带材料与泡棉之间有高强度织物隔垫。采用优质环保、高回弹</w:t>
            </w:r>
            <w:r>
              <w:rPr>
                <w:rFonts w:ascii="华文仿宋" w:eastAsia="华文仿宋" w:hAnsi="华文仿宋" w:cs="华文仿宋" w:hint="eastAsia"/>
                <w:color w:val="000000"/>
                <w:kern w:val="0"/>
                <w:sz w:val="28"/>
                <w:szCs w:val="28"/>
                <w:lang w:bidi="ar"/>
              </w:rPr>
              <w:t>PU</w:t>
            </w:r>
            <w:r>
              <w:rPr>
                <w:rFonts w:ascii="华文仿宋" w:eastAsia="华文仿宋" w:hAnsi="华文仿宋" w:cs="华文仿宋" w:hint="eastAsia"/>
                <w:color w:val="000000"/>
                <w:kern w:val="0"/>
                <w:sz w:val="28"/>
                <w:szCs w:val="28"/>
                <w:lang w:bidi="ar"/>
              </w:rPr>
              <w:t>泡棉，座密度≥</w:t>
            </w:r>
            <w:r>
              <w:rPr>
                <w:rFonts w:ascii="华文仿宋" w:eastAsia="华文仿宋" w:hAnsi="华文仿宋" w:cs="华文仿宋" w:hint="eastAsia"/>
                <w:color w:val="000000"/>
                <w:kern w:val="0"/>
                <w:sz w:val="28"/>
                <w:szCs w:val="28"/>
                <w:lang w:bidi="ar"/>
              </w:rPr>
              <w:t>35Kg/m3</w:t>
            </w:r>
            <w:r>
              <w:rPr>
                <w:rFonts w:ascii="华文仿宋" w:eastAsia="华文仿宋" w:hAnsi="华文仿宋" w:cs="华文仿宋" w:hint="eastAsia"/>
                <w:color w:val="000000"/>
                <w:kern w:val="0"/>
                <w:sz w:val="28"/>
                <w:szCs w:val="28"/>
                <w:lang w:bidi="ar"/>
              </w:rPr>
              <w:t>，背密度≥</w:t>
            </w:r>
            <w:r>
              <w:rPr>
                <w:rFonts w:ascii="华文仿宋" w:eastAsia="华文仿宋" w:hAnsi="华文仿宋" w:cs="华文仿宋" w:hint="eastAsia"/>
                <w:color w:val="000000"/>
                <w:kern w:val="0"/>
                <w:sz w:val="28"/>
                <w:szCs w:val="28"/>
                <w:lang w:bidi="ar"/>
              </w:rPr>
              <w:t>30Kg/m3</w:t>
            </w:r>
            <w:r>
              <w:rPr>
                <w:rFonts w:ascii="华文仿宋" w:eastAsia="华文仿宋" w:hAnsi="华文仿宋" w:cs="华文仿宋" w:hint="eastAsia"/>
                <w:color w:val="000000"/>
                <w:kern w:val="0"/>
                <w:sz w:val="28"/>
                <w:szCs w:val="28"/>
                <w:lang w:bidi="ar"/>
              </w:rPr>
              <w:t>，无苯胶粘剂粘结；所有内部填充物清洁无异味，优质五星脚底盘</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71</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圆桌</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t>800*750mm</w:t>
            </w:r>
            <w:r>
              <w:rPr>
                <w:rFonts w:ascii="华文仿宋" w:eastAsia="华文仿宋" w:hAnsi="华文仿宋" w:cs="华文仿宋" w:hint="eastAsia"/>
                <w:color w:val="000000"/>
                <w:kern w:val="0"/>
                <w:sz w:val="28"/>
                <w:szCs w:val="28"/>
                <w:lang w:bidi="ar"/>
              </w:rPr>
              <w:t>，材质：桌面采用优质</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级高密度板，底座采用锥形设计，模具一体成型；优质</w:t>
            </w:r>
            <w:r>
              <w:rPr>
                <w:rFonts w:ascii="华文仿宋" w:eastAsia="华文仿宋" w:hAnsi="华文仿宋" w:cs="华文仿宋" w:hint="eastAsia"/>
                <w:color w:val="000000"/>
                <w:kern w:val="0"/>
                <w:sz w:val="28"/>
                <w:szCs w:val="28"/>
                <w:lang w:bidi="ar"/>
              </w:rPr>
              <w:t>0.6</w:t>
            </w:r>
            <w:r>
              <w:rPr>
                <w:rFonts w:ascii="华文仿宋" w:eastAsia="华文仿宋" w:hAnsi="华文仿宋" w:cs="华文仿宋" w:hint="eastAsia"/>
                <w:color w:val="000000"/>
                <w:kern w:val="0"/>
                <w:sz w:val="28"/>
                <w:szCs w:val="28"/>
                <w:lang w:bidi="ar"/>
              </w:rPr>
              <w:t>厚实木木皮饰面，实木条封边，木材含水率</w:t>
            </w:r>
            <w:r>
              <w:rPr>
                <w:rFonts w:ascii="华文仿宋" w:eastAsia="华文仿宋" w:hAnsi="华文仿宋" w:cs="华文仿宋" w:hint="eastAsia"/>
                <w:color w:val="000000"/>
                <w:kern w:val="0"/>
                <w:sz w:val="28"/>
                <w:szCs w:val="28"/>
                <w:lang w:bidi="ar"/>
              </w:rPr>
              <w:t>8%-12%</w:t>
            </w:r>
            <w:r>
              <w:rPr>
                <w:rFonts w:ascii="华文仿宋" w:eastAsia="华文仿宋" w:hAnsi="华文仿宋" w:cs="华文仿宋" w:hint="eastAsia"/>
                <w:color w:val="000000"/>
                <w:kern w:val="0"/>
                <w:sz w:val="28"/>
                <w:szCs w:val="28"/>
                <w:lang w:bidi="ar"/>
              </w:rPr>
              <w:t>，所有人造板件双饰面，隐蔽部位封闭处理。表面漆采用环保水性漆，经</w:t>
            </w:r>
            <w:r>
              <w:rPr>
                <w:rFonts w:ascii="华文仿宋" w:eastAsia="华文仿宋" w:hAnsi="华文仿宋" w:cs="华文仿宋" w:hint="eastAsia"/>
                <w:color w:val="000000"/>
                <w:kern w:val="0"/>
                <w:sz w:val="28"/>
                <w:szCs w:val="28"/>
                <w:lang w:bidi="ar"/>
              </w:rPr>
              <w:t>6</w:t>
            </w:r>
            <w:r>
              <w:rPr>
                <w:rFonts w:ascii="华文仿宋" w:eastAsia="华文仿宋" w:hAnsi="华文仿宋" w:cs="华文仿宋" w:hint="eastAsia"/>
                <w:color w:val="000000"/>
                <w:kern w:val="0"/>
                <w:sz w:val="28"/>
                <w:szCs w:val="28"/>
                <w:lang w:bidi="ar"/>
              </w:rPr>
              <w:t>遍打磨喷漆，具有良好的耐磨、耐温性能</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72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矮储物柜</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700*450*780mm</w:t>
            </w:r>
            <w:r>
              <w:rPr>
                <w:rFonts w:ascii="华文仿宋" w:eastAsia="华文仿宋" w:hAnsi="华文仿宋" w:cs="华文仿宋" w:hint="eastAsia"/>
                <w:color w:val="000000"/>
                <w:kern w:val="0"/>
                <w:sz w:val="28"/>
                <w:szCs w:val="28"/>
                <w:lang w:bidi="ar"/>
              </w:rPr>
              <w:t>，放在窗台下需定做。定做要求：带锁，无任何隔断。白色，木质，深</w:t>
            </w:r>
            <w:r>
              <w:rPr>
                <w:rFonts w:ascii="华文仿宋" w:eastAsia="华文仿宋" w:hAnsi="华文仿宋" w:cs="华文仿宋" w:hint="eastAsia"/>
                <w:color w:val="000000"/>
                <w:kern w:val="0"/>
                <w:sz w:val="28"/>
                <w:szCs w:val="28"/>
                <w:lang w:bidi="ar"/>
              </w:rPr>
              <w:t>45cm</w:t>
            </w:r>
            <w:r>
              <w:rPr>
                <w:rFonts w:ascii="华文仿宋" w:eastAsia="华文仿宋" w:hAnsi="华文仿宋" w:cs="华文仿宋" w:hint="eastAsia"/>
                <w:color w:val="000000"/>
                <w:kern w:val="0"/>
                <w:sz w:val="28"/>
                <w:szCs w:val="28"/>
                <w:lang w:bidi="ar"/>
              </w:rPr>
              <w:t>，宽</w:t>
            </w:r>
            <w:r>
              <w:rPr>
                <w:rFonts w:ascii="华文仿宋" w:eastAsia="华文仿宋" w:hAnsi="华文仿宋" w:cs="华文仿宋" w:hint="eastAsia"/>
                <w:color w:val="000000"/>
                <w:kern w:val="0"/>
                <w:sz w:val="28"/>
                <w:szCs w:val="28"/>
                <w:lang w:bidi="ar"/>
              </w:rPr>
              <w:t>70cm</w:t>
            </w:r>
            <w:r>
              <w:rPr>
                <w:rFonts w:ascii="华文仿宋" w:eastAsia="华文仿宋" w:hAnsi="华文仿宋" w:cs="华文仿宋" w:hint="eastAsia"/>
                <w:color w:val="000000"/>
                <w:kern w:val="0"/>
                <w:sz w:val="28"/>
                <w:szCs w:val="28"/>
                <w:lang w:bidi="ar"/>
              </w:rPr>
              <w:t>，高</w:t>
            </w:r>
            <w:r>
              <w:rPr>
                <w:rFonts w:ascii="华文仿宋" w:eastAsia="华文仿宋" w:hAnsi="华文仿宋" w:cs="华文仿宋" w:hint="eastAsia"/>
                <w:color w:val="000000"/>
                <w:kern w:val="0"/>
                <w:sz w:val="28"/>
                <w:szCs w:val="28"/>
                <w:lang w:bidi="ar"/>
              </w:rPr>
              <w:t>78cm</w:t>
            </w:r>
            <w:r>
              <w:rPr>
                <w:rFonts w:ascii="华文仿宋" w:eastAsia="华文仿宋" w:hAnsi="华文仿宋" w:cs="华文仿宋" w:hint="eastAsia"/>
                <w:color w:val="000000"/>
                <w:kern w:val="0"/>
                <w:sz w:val="28"/>
                <w:szCs w:val="28"/>
                <w:lang w:bidi="ar"/>
              </w:rPr>
              <w:t>。（最好带轮子，加轮子的高度不要超过</w:t>
            </w:r>
            <w:r>
              <w:rPr>
                <w:rFonts w:ascii="华文仿宋" w:eastAsia="华文仿宋" w:hAnsi="华文仿宋" w:cs="华文仿宋" w:hint="eastAsia"/>
                <w:color w:val="000000"/>
                <w:kern w:val="0"/>
                <w:sz w:val="28"/>
                <w:szCs w:val="28"/>
                <w:lang w:bidi="ar"/>
              </w:rPr>
              <w:t>78cm</w:t>
            </w:r>
            <w:r>
              <w:rPr>
                <w:rFonts w:ascii="华文仿宋" w:eastAsia="华文仿宋" w:hAnsi="华文仿宋" w:cs="华文仿宋" w:hint="eastAsia"/>
                <w:color w:val="000000"/>
                <w:kern w:val="0"/>
                <w:sz w:val="28"/>
                <w:szCs w:val="28"/>
                <w:lang w:bidi="ar"/>
              </w:rPr>
              <w:t>；采用</w:t>
            </w:r>
            <w:r>
              <w:rPr>
                <w:rFonts w:ascii="华文仿宋" w:eastAsia="华文仿宋" w:hAnsi="华文仿宋" w:cs="华文仿宋" w:hint="eastAsia"/>
                <w:color w:val="000000"/>
                <w:kern w:val="0"/>
                <w:sz w:val="28"/>
                <w:szCs w:val="28"/>
                <w:lang w:bidi="ar"/>
              </w:rPr>
              <w:t>E0</w:t>
            </w:r>
            <w:r>
              <w:rPr>
                <w:rFonts w:ascii="华文仿宋" w:eastAsia="华文仿宋" w:hAnsi="华文仿宋" w:cs="华文仿宋" w:hint="eastAsia"/>
                <w:color w:val="000000"/>
                <w:kern w:val="0"/>
                <w:sz w:val="28"/>
                <w:szCs w:val="28"/>
                <w:lang w:bidi="ar"/>
              </w:rPr>
              <w:t>级优质三聚氰胺饰面人造板，</w:t>
            </w:r>
            <w:r>
              <w:rPr>
                <w:rFonts w:ascii="华文仿宋" w:eastAsia="华文仿宋" w:hAnsi="华文仿宋" w:cs="华文仿宋" w:hint="eastAsia"/>
                <w:color w:val="000000"/>
                <w:kern w:val="0"/>
                <w:sz w:val="28"/>
                <w:szCs w:val="28"/>
                <w:lang w:bidi="ar"/>
              </w:rPr>
              <w:t>2mm</w:t>
            </w:r>
            <w:r>
              <w:rPr>
                <w:rFonts w:ascii="华文仿宋" w:eastAsia="华文仿宋" w:hAnsi="华文仿宋" w:cs="华文仿宋" w:hint="eastAsia"/>
                <w:color w:val="000000"/>
                <w:kern w:val="0"/>
                <w:sz w:val="28"/>
                <w:szCs w:val="28"/>
                <w:lang w:bidi="ar"/>
              </w:rPr>
              <w:t>厚优质</w:t>
            </w:r>
            <w:r>
              <w:rPr>
                <w:rFonts w:ascii="华文仿宋" w:eastAsia="华文仿宋" w:hAnsi="华文仿宋" w:cs="华文仿宋" w:hint="eastAsia"/>
                <w:color w:val="000000"/>
                <w:kern w:val="0"/>
                <w:sz w:val="28"/>
                <w:szCs w:val="28"/>
                <w:lang w:bidi="ar"/>
              </w:rPr>
              <w:t>PVC</w:t>
            </w:r>
            <w:r>
              <w:rPr>
                <w:rFonts w:ascii="华文仿宋" w:eastAsia="华文仿宋" w:hAnsi="华文仿宋" w:cs="华文仿宋" w:hint="eastAsia"/>
                <w:color w:val="000000"/>
                <w:kern w:val="0"/>
                <w:sz w:val="28"/>
                <w:szCs w:val="28"/>
                <w:lang w:bidi="ar"/>
              </w:rPr>
              <w:t>封边。所有人造板</w:t>
            </w:r>
            <w:r>
              <w:rPr>
                <w:rFonts w:ascii="华文仿宋" w:eastAsia="华文仿宋" w:hAnsi="华文仿宋" w:cs="华文仿宋" w:hint="eastAsia"/>
                <w:color w:val="000000"/>
                <w:kern w:val="0"/>
                <w:sz w:val="28"/>
                <w:szCs w:val="28"/>
                <w:lang w:bidi="ar"/>
              </w:rPr>
              <w:t>件双饰面，隐蔽部位封闭处理优质五金配件。</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73</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定制工具收纳柜</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1800*390*1850</w:t>
            </w:r>
            <w:r>
              <w:rPr>
                <w:rFonts w:ascii="华文仿宋" w:eastAsia="华文仿宋" w:hAnsi="华文仿宋" w:cs="华文仿宋" w:hint="eastAsia"/>
                <w:color w:val="000000"/>
                <w:kern w:val="0"/>
                <w:sz w:val="28"/>
                <w:szCs w:val="28"/>
                <w:lang w:bidi="ar"/>
              </w:rPr>
              <w:t>基材采用</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级优质环保人造板，优质</w:t>
            </w:r>
            <w:r>
              <w:rPr>
                <w:rFonts w:ascii="华文仿宋" w:eastAsia="华文仿宋" w:hAnsi="华文仿宋" w:cs="华文仿宋" w:hint="eastAsia"/>
                <w:color w:val="000000"/>
                <w:kern w:val="0"/>
                <w:sz w:val="28"/>
                <w:szCs w:val="28"/>
                <w:lang w:bidi="ar"/>
              </w:rPr>
              <w:t>0.6</w:t>
            </w:r>
            <w:r>
              <w:rPr>
                <w:rFonts w:ascii="华文仿宋" w:eastAsia="华文仿宋" w:hAnsi="华文仿宋" w:cs="华文仿宋" w:hint="eastAsia"/>
                <w:color w:val="000000"/>
                <w:kern w:val="0"/>
                <w:sz w:val="28"/>
                <w:szCs w:val="28"/>
                <w:lang w:bidi="ar"/>
              </w:rPr>
              <w:t>厚实木木皮饰面，实木条封边，木材含水率</w:t>
            </w:r>
            <w:r>
              <w:rPr>
                <w:rFonts w:ascii="华文仿宋" w:eastAsia="华文仿宋" w:hAnsi="华文仿宋" w:cs="华文仿宋" w:hint="eastAsia"/>
                <w:color w:val="000000"/>
                <w:kern w:val="0"/>
                <w:sz w:val="28"/>
                <w:szCs w:val="28"/>
                <w:lang w:bidi="ar"/>
              </w:rPr>
              <w:t>8%-12%</w:t>
            </w:r>
            <w:r>
              <w:rPr>
                <w:rFonts w:ascii="华文仿宋" w:eastAsia="华文仿宋" w:hAnsi="华文仿宋" w:cs="华文仿宋" w:hint="eastAsia"/>
                <w:color w:val="000000"/>
                <w:kern w:val="0"/>
                <w:sz w:val="28"/>
                <w:szCs w:val="28"/>
                <w:lang w:bidi="ar"/>
              </w:rPr>
              <w:t>，所有人造板件双饰面，</w:t>
            </w:r>
            <w:r>
              <w:rPr>
                <w:rFonts w:ascii="华文仿宋" w:eastAsia="华文仿宋" w:hAnsi="华文仿宋" w:cs="华文仿宋" w:hint="eastAsia"/>
                <w:color w:val="000000"/>
                <w:kern w:val="0"/>
                <w:sz w:val="28"/>
                <w:szCs w:val="28"/>
                <w:lang w:bidi="ar"/>
              </w:rPr>
              <w:lastRenderedPageBreak/>
              <w:t>隐蔽部位封闭处理。优质环保水性漆油饰，优质金属连接件。</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74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油画架</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标准标准；万向轮、立卧两用、实木</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75</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油画工作台</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420*740*800</w:t>
            </w:r>
            <w:r>
              <w:rPr>
                <w:rFonts w:ascii="华文仿宋" w:eastAsia="华文仿宋" w:hAnsi="华文仿宋" w:cs="华文仿宋" w:hint="eastAsia"/>
                <w:color w:val="000000"/>
                <w:kern w:val="0"/>
                <w:sz w:val="28"/>
                <w:szCs w:val="28"/>
                <w:lang w:bidi="ar"/>
              </w:rPr>
              <w:t>万向轮、带笔架，</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纯实木</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76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可旋转升降椅</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标准标准，优质工程塑料一体成型，优质液压气动杆</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77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一桌三椅</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桌子：₵</w:t>
            </w:r>
            <w:r>
              <w:rPr>
                <w:rFonts w:ascii="华文仿宋" w:eastAsia="华文仿宋" w:hAnsi="华文仿宋" w:cs="华文仿宋" w:hint="eastAsia"/>
                <w:color w:val="000000"/>
                <w:kern w:val="0"/>
                <w:sz w:val="28"/>
                <w:szCs w:val="28"/>
                <w:lang w:bidi="ar"/>
              </w:rPr>
              <w:t>700*750mm</w:t>
            </w:r>
            <w:r>
              <w:rPr>
                <w:rFonts w:ascii="华文仿宋" w:eastAsia="华文仿宋" w:hAnsi="华文仿宋" w:cs="华文仿宋" w:hint="eastAsia"/>
                <w:color w:val="000000"/>
                <w:kern w:val="0"/>
                <w:sz w:val="28"/>
                <w:szCs w:val="28"/>
                <w:lang w:bidi="ar"/>
              </w:rPr>
              <w:t>；椅子：标准中背椅子：面料：采用优质麻绒面料包覆；海棉：环保型高密度、高回弹</w:t>
            </w:r>
            <w:r>
              <w:rPr>
                <w:rFonts w:ascii="华文仿宋" w:eastAsia="华文仿宋" w:hAnsi="华文仿宋" w:cs="华文仿宋" w:hint="eastAsia"/>
                <w:color w:val="000000"/>
                <w:kern w:val="0"/>
                <w:sz w:val="28"/>
                <w:szCs w:val="28"/>
                <w:lang w:bidi="ar"/>
              </w:rPr>
              <w:t>PU</w:t>
            </w:r>
            <w:r>
              <w:rPr>
                <w:rFonts w:ascii="华文仿宋" w:eastAsia="华文仿宋" w:hAnsi="华文仿宋" w:cs="华文仿宋" w:hint="eastAsia"/>
                <w:color w:val="000000"/>
                <w:kern w:val="0"/>
                <w:sz w:val="28"/>
                <w:szCs w:val="28"/>
                <w:lang w:bidi="ar"/>
              </w:rPr>
              <w:t>泡绵填充，</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圆润厚实，弹性好，表面涂有防止老化变形的保护膜；内部：硬杂木实木框架，木材含水率</w:t>
            </w:r>
            <w:r>
              <w:rPr>
                <w:rFonts w:ascii="华文仿宋" w:eastAsia="华文仿宋" w:hAnsi="华文仿宋" w:cs="华文仿宋" w:hint="eastAsia"/>
                <w:color w:val="000000"/>
                <w:kern w:val="0"/>
                <w:sz w:val="28"/>
                <w:szCs w:val="28"/>
                <w:lang w:bidi="ar"/>
              </w:rPr>
              <w:t>8%-11%</w:t>
            </w:r>
            <w:r>
              <w:rPr>
                <w:rFonts w:ascii="华文仿宋" w:eastAsia="华文仿宋" w:hAnsi="华文仿宋" w:cs="华文仿宋" w:hint="eastAsia"/>
                <w:color w:val="000000"/>
                <w:kern w:val="0"/>
                <w:sz w:val="28"/>
                <w:szCs w:val="28"/>
                <w:lang w:bidi="ar"/>
              </w:rPr>
              <w:t>。优质电镀金属底盘，可旋转。圆桌：</w:t>
            </w:r>
            <w:r>
              <w:rPr>
                <w:rFonts w:ascii="华文仿宋" w:eastAsia="华文仿宋" w:hAnsi="华文仿宋" w:cs="华文仿宋" w:hint="eastAsia"/>
                <w:color w:val="000000"/>
                <w:kern w:val="0"/>
                <w:sz w:val="28"/>
                <w:szCs w:val="28"/>
                <w:lang w:bidi="ar"/>
              </w:rPr>
              <w:t>10</w:t>
            </w:r>
            <w:r>
              <w:rPr>
                <w:rFonts w:ascii="华文仿宋" w:eastAsia="华文仿宋" w:hAnsi="华文仿宋" w:cs="华文仿宋" w:hint="eastAsia"/>
                <w:color w:val="000000"/>
                <w:kern w:val="0"/>
                <w:sz w:val="28"/>
                <w:szCs w:val="28"/>
                <w:lang w:bidi="ar"/>
              </w:rPr>
              <w:t>厘厚钢化磨砂玻璃，优质电镀金属底盘。</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78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音乐基础教室定制操作桌</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1400*700*750mm</w:t>
            </w:r>
            <w:r>
              <w:rPr>
                <w:rFonts w:ascii="华文仿宋" w:eastAsia="华文仿宋" w:hAnsi="华文仿宋" w:cs="华文仿宋" w:hint="eastAsia"/>
                <w:color w:val="000000"/>
                <w:kern w:val="0"/>
                <w:sz w:val="28"/>
                <w:szCs w:val="28"/>
                <w:lang w:bidi="ar"/>
              </w:rPr>
              <w:t>，桌面采用</w:t>
            </w:r>
            <w:r>
              <w:rPr>
                <w:rFonts w:ascii="华文仿宋" w:eastAsia="华文仿宋" w:hAnsi="华文仿宋" w:cs="华文仿宋" w:hint="eastAsia"/>
                <w:color w:val="000000"/>
                <w:kern w:val="0"/>
                <w:sz w:val="28"/>
                <w:szCs w:val="28"/>
                <w:lang w:bidi="ar"/>
              </w:rPr>
              <w:t>25mm</w:t>
            </w:r>
            <w:r>
              <w:rPr>
                <w:rFonts w:ascii="华文仿宋" w:eastAsia="华文仿宋" w:hAnsi="华文仿宋" w:cs="华文仿宋" w:hint="eastAsia"/>
                <w:color w:val="000000"/>
                <w:kern w:val="0"/>
                <w:sz w:val="28"/>
                <w:szCs w:val="28"/>
                <w:lang w:bidi="ar"/>
              </w:rPr>
              <w:t>厚优质</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级三聚氰胺饰面人造板，天然木质纹理，平整度好，强度高，膨胀系数小，</w:t>
            </w:r>
            <w:r>
              <w:rPr>
                <w:rFonts w:ascii="华文仿宋" w:eastAsia="华文仿宋" w:hAnsi="华文仿宋" w:cs="华文仿宋" w:hint="eastAsia"/>
                <w:color w:val="000000"/>
                <w:kern w:val="0"/>
                <w:sz w:val="28"/>
                <w:szCs w:val="28"/>
                <w:lang w:bidi="ar"/>
              </w:rPr>
              <w:t>2mm</w:t>
            </w:r>
            <w:r>
              <w:rPr>
                <w:rFonts w:ascii="华文仿宋" w:eastAsia="华文仿宋" w:hAnsi="华文仿宋" w:cs="华文仿宋" w:hint="eastAsia"/>
                <w:color w:val="000000"/>
                <w:kern w:val="0"/>
                <w:sz w:val="28"/>
                <w:szCs w:val="28"/>
                <w:lang w:bidi="ar"/>
              </w:rPr>
              <w:t>厚</w:t>
            </w:r>
            <w:r>
              <w:rPr>
                <w:rFonts w:ascii="华文仿宋" w:eastAsia="华文仿宋" w:hAnsi="华文仿宋" w:cs="华文仿宋" w:hint="eastAsia"/>
                <w:color w:val="000000"/>
                <w:kern w:val="0"/>
                <w:sz w:val="28"/>
                <w:szCs w:val="28"/>
                <w:lang w:bidi="ar"/>
              </w:rPr>
              <w:t>PVC</w:t>
            </w:r>
            <w:r>
              <w:rPr>
                <w:rFonts w:ascii="华文仿宋" w:eastAsia="华文仿宋" w:hAnsi="华文仿宋" w:cs="华文仿宋" w:hint="eastAsia"/>
                <w:color w:val="000000"/>
                <w:kern w:val="0"/>
                <w:sz w:val="28"/>
                <w:szCs w:val="28"/>
                <w:lang w:bidi="ar"/>
              </w:rPr>
              <w:t>封边，设走线孔。桌架采用优质铝合金桌脚，椭</w:t>
            </w:r>
            <w:r>
              <w:rPr>
                <w:rFonts w:ascii="华文仿宋" w:eastAsia="华文仿宋" w:hAnsi="华文仿宋" w:cs="华文仿宋" w:hint="eastAsia"/>
                <w:color w:val="000000"/>
                <w:kern w:val="0"/>
                <w:sz w:val="28"/>
                <w:szCs w:val="28"/>
                <w:lang w:bidi="ar"/>
              </w:rPr>
              <w:lastRenderedPageBreak/>
              <w:t>圆形桌脚，钢</w:t>
            </w:r>
            <w:r>
              <w:rPr>
                <w:rFonts w:ascii="华文仿宋" w:eastAsia="华文仿宋" w:hAnsi="华文仿宋" w:cs="华文仿宋" w:hint="eastAsia"/>
                <w:color w:val="000000"/>
                <w:kern w:val="0"/>
                <w:sz w:val="28"/>
                <w:szCs w:val="28"/>
                <w:lang w:bidi="ar"/>
              </w:rPr>
              <w:t>制连接梁，经环保纳米水洗前处理，表面静电喷涂。</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79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交响乐团乐器收纳柜</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4420*600*2000mm</w:t>
            </w:r>
            <w:r>
              <w:rPr>
                <w:rFonts w:ascii="华文仿宋" w:eastAsia="华文仿宋" w:hAnsi="华文仿宋" w:cs="华文仿宋" w:hint="eastAsia"/>
                <w:color w:val="000000"/>
                <w:kern w:val="0"/>
                <w:sz w:val="28"/>
                <w:szCs w:val="28"/>
                <w:lang w:bidi="ar"/>
              </w:rPr>
              <w:t>，乐器贵，可储存</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小提琴、小号、单簧管、圆号、等乐器（乐器外有盒）</w:t>
            </w:r>
            <w:r>
              <w:rPr>
                <w:rFonts w:ascii="华文仿宋" w:eastAsia="华文仿宋" w:hAnsi="华文仿宋" w:cs="华文仿宋" w:hint="eastAsia"/>
                <w:color w:val="000000"/>
                <w:kern w:val="0"/>
                <w:sz w:val="28"/>
                <w:szCs w:val="28"/>
                <w:lang w:bidi="ar"/>
              </w:rPr>
              <w:br/>
            </w:r>
            <w:r>
              <w:rPr>
                <w:rFonts w:ascii="华文仿宋" w:eastAsia="华文仿宋" w:hAnsi="华文仿宋" w:cs="华文仿宋" w:hint="eastAsia"/>
                <w:color w:val="000000"/>
                <w:kern w:val="0"/>
                <w:sz w:val="28"/>
                <w:szCs w:val="28"/>
                <w:lang w:bidi="ar"/>
              </w:rPr>
              <w:t>开放式、采用优质</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级人造板，内置</w:t>
            </w:r>
            <w:r>
              <w:rPr>
                <w:rFonts w:ascii="华文仿宋" w:eastAsia="华文仿宋" w:hAnsi="华文仿宋" w:cs="华文仿宋" w:hint="eastAsia"/>
                <w:color w:val="000000"/>
                <w:kern w:val="0"/>
                <w:sz w:val="28"/>
                <w:szCs w:val="28"/>
                <w:lang w:bidi="ar"/>
              </w:rPr>
              <w:t>5</w:t>
            </w:r>
            <w:r>
              <w:rPr>
                <w:rFonts w:ascii="华文仿宋" w:eastAsia="华文仿宋" w:hAnsi="华文仿宋" w:cs="华文仿宋" w:hint="eastAsia"/>
                <w:color w:val="000000"/>
                <w:kern w:val="0"/>
                <w:sz w:val="28"/>
                <w:szCs w:val="28"/>
                <w:lang w:bidi="ar"/>
              </w:rPr>
              <w:t>层</w:t>
            </w:r>
            <w:r>
              <w:rPr>
                <w:rFonts w:ascii="华文仿宋" w:eastAsia="华文仿宋" w:hAnsi="华文仿宋" w:cs="华文仿宋" w:hint="eastAsia"/>
                <w:color w:val="000000"/>
                <w:kern w:val="0"/>
                <w:sz w:val="28"/>
                <w:szCs w:val="28"/>
                <w:lang w:bidi="ar"/>
              </w:rPr>
              <w:t>25mm</w:t>
            </w:r>
            <w:r>
              <w:rPr>
                <w:rFonts w:ascii="华文仿宋" w:eastAsia="华文仿宋" w:hAnsi="华文仿宋" w:cs="华文仿宋" w:hint="eastAsia"/>
                <w:color w:val="000000"/>
                <w:kern w:val="0"/>
                <w:sz w:val="28"/>
                <w:szCs w:val="28"/>
                <w:lang w:bidi="ar"/>
              </w:rPr>
              <w:t>厚竖向隔板，隔板距离由采购人定，</w:t>
            </w:r>
            <w:r>
              <w:rPr>
                <w:rFonts w:ascii="华文仿宋" w:eastAsia="华文仿宋" w:hAnsi="华文仿宋" w:cs="华文仿宋" w:hint="eastAsia"/>
                <w:color w:val="000000"/>
                <w:kern w:val="0"/>
                <w:sz w:val="28"/>
                <w:szCs w:val="28"/>
                <w:lang w:bidi="ar"/>
              </w:rPr>
              <w:t>5</w:t>
            </w:r>
            <w:r>
              <w:rPr>
                <w:rFonts w:ascii="华文仿宋" w:eastAsia="华文仿宋" w:hAnsi="华文仿宋" w:cs="华文仿宋" w:hint="eastAsia"/>
                <w:color w:val="000000"/>
                <w:kern w:val="0"/>
                <w:sz w:val="28"/>
                <w:szCs w:val="28"/>
                <w:lang w:bidi="ar"/>
              </w:rPr>
              <w:t>层</w:t>
            </w:r>
            <w:r>
              <w:rPr>
                <w:rFonts w:ascii="华文仿宋" w:eastAsia="华文仿宋" w:hAnsi="华文仿宋" w:cs="华文仿宋" w:hint="eastAsia"/>
                <w:color w:val="000000"/>
                <w:kern w:val="0"/>
                <w:sz w:val="28"/>
                <w:szCs w:val="28"/>
                <w:lang w:bidi="ar"/>
              </w:rPr>
              <w:t>25mm</w:t>
            </w:r>
            <w:r>
              <w:rPr>
                <w:rFonts w:ascii="华文仿宋" w:eastAsia="华文仿宋" w:hAnsi="华文仿宋" w:cs="华文仿宋" w:hint="eastAsia"/>
                <w:color w:val="000000"/>
                <w:kern w:val="0"/>
                <w:sz w:val="28"/>
                <w:szCs w:val="28"/>
                <w:lang w:bidi="ar"/>
              </w:rPr>
              <w:t>厚活动搁板。所有人造板件双饰面，隐蔽部位封闭处理。优质环保白色烤漆。</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80</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家校中心组合沙发沙发</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4000*2800mm</w:t>
            </w:r>
            <w:r>
              <w:rPr>
                <w:rFonts w:ascii="华文仿宋" w:eastAsia="华文仿宋" w:hAnsi="华文仿宋" w:cs="华文仿宋" w:hint="eastAsia"/>
                <w:color w:val="000000"/>
                <w:kern w:val="0"/>
                <w:sz w:val="28"/>
                <w:szCs w:val="28"/>
                <w:lang w:bidi="ar"/>
              </w:rPr>
              <w:t>，优质麻绒覆面，实木主框架，四面刨光，木材含水率</w:t>
            </w:r>
            <w:r>
              <w:rPr>
                <w:rFonts w:ascii="华文仿宋" w:eastAsia="华文仿宋" w:hAnsi="华文仿宋" w:cs="华文仿宋" w:hint="eastAsia"/>
                <w:color w:val="000000"/>
                <w:kern w:val="0"/>
                <w:sz w:val="28"/>
                <w:szCs w:val="28"/>
                <w:lang w:bidi="ar"/>
              </w:rPr>
              <w:t>8%-12%</w:t>
            </w:r>
            <w:r>
              <w:rPr>
                <w:rFonts w:ascii="华文仿宋" w:eastAsia="华文仿宋" w:hAnsi="华文仿宋" w:cs="华文仿宋" w:hint="eastAsia"/>
                <w:color w:val="000000"/>
                <w:kern w:val="0"/>
                <w:sz w:val="28"/>
                <w:szCs w:val="28"/>
                <w:lang w:bidi="ar"/>
              </w:rPr>
              <w:t>，弹簧或绷带材料与泡棉之间有高强度织物隔垫。采用优质环保、高回弹</w:t>
            </w:r>
            <w:r>
              <w:rPr>
                <w:rFonts w:ascii="华文仿宋" w:eastAsia="华文仿宋" w:hAnsi="华文仿宋" w:cs="华文仿宋" w:hint="eastAsia"/>
                <w:color w:val="000000"/>
                <w:kern w:val="0"/>
                <w:sz w:val="28"/>
                <w:szCs w:val="28"/>
                <w:lang w:bidi="ar"/>
              </w:rPr>
              <w:t>PU</w:t>
            </w:r>
            <w:r>
              <w:rPr>
                <w:rFonts w:ascii="华文仿宋" w:eastAsia="华文仿宋" w:hAnsi="华文仿宋" w:cs="华文仿宋" w:hint="eastAsia"/>
                <w:color w:val="000000"/>
                <w:kern w:val="0"/>
                <w:sz w:val="28"/>
                <w:szCs w:val="28"/>
                <w:lang w:bidi="ar"/>
              </w:rPr>
              <w:t>泡棉，座密度≥</w:t>
            </w:r>
            <w:r>
              <w:rPr>
                <w:rFonts w:ascii="华文仿宋" w:eastAsia="华文仿宋" w:hAnsi="华文仿宋" w:cs="华文仿宋" w:hint="eastAsia"/>
                <w:color w:val="000000"/>
                <w:kern w:val="0"/>
                <w:sz w:val="28"/>
                <w:szCs w:val="28"/>
                <w:lang w:bidi="ar"/>
              </w:rPr>
              <w:t>35Kg/m3</w:t>
            </w:r>
            <w:r>
              <w:rPr>
                <w:rFonts w:ascii="华文仿宋" w:eastAsia="华文仿宋" w:hAnsi="华文仿宋" w:cs="华文仿宋" w:hint="eastAsia"/>
                <w:color w:val="000000"/>
                <w:kern w:val="0"/>
                <w:sz w:val="28"/>
                <w:szCs w:val="28"/>
                <w:lang w:bidi="ar"/>
              </w:rPr>
              <w:t>，背密度≥</w:t>
            </w:r>
            <w:r>
              <w:rPr>
                <w:rFonts w:ascii="华文仿宋" w:eastAsia="华文仿宋" w:hAnsi="华文仿宋" w:cs="华文仿宋" w:hint="eastAsia"/>
                <w:color w:val="000000"/>
                <w:kern w:val="0"/>
                <w:sz w:val="28"/>
                <w:szCs w:val="28"/>
                <w:lang w:bidi="ar"/>
              </w:rPr>
              <w:t>30Kg/m3</w:t>
            </w:r>
            <w:r>
              <w:rPr>
                <w:rFonts w:ascii="华文仿宋" w:eastAsia="华文仿宋" w:hAnsi="华文仿宋" w:cs="华文仿宋" w:hint="eastAsia"/>
                <w:color w:val="000000"/>
                <w:kern w:val="0"/>
                <w:sz w:val="28"/>
                <w:szCs w:val="28"/>
                <w:lang w:bidi="ar"/>
              </w:rPr>
              <w:t>，无苯胶粘剂粘结；所有内部填充物清洁无异味。</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组</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81</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定制展柜</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 xml:space="preserve"> 1200*500*1000</w:t>
            </w:r>
            <w:r>
              <w:rPr>
                <w:rFonts w:ascii="华文仿宋" w:eastAsia="华文仿宋" w:hAnsi="华文仿宋" w:cs="华文仿宋" w:hint="eastAsia"/>
                <w:color w:val="000000"/>
                <w:kern w:val="0"/>
                <w:sz w:val="28"/>
                <w:szCs w:val="28"/>
                <w:lang w:bidi="ar"/>
              </w:rPr>
              <w:t>定制柜体基材采用</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级优质环保人造板，贴</w:t>
            </w:r>
            <w:r>
              <w:rPr>
                <w:rFonts w:ascii="华文仿宋" w:eastAsia="华文仿宋" w:hAnsi="华文仿宋" w:cs="华文仿宋" w:hint="eastAsia"/>
                <w:color w:val="000000"/>
                <w:kern w:val="0"/>
                <w:sz w:val="28"/>
                <w:szCs w:val="28"/>
                <w:lang w:bidi="ar"/>
              </w:rPr>
              <w:t>0.6mm</w:t>
            </w:r>
            <w:r>
              <w:rPr>
                <w:rFonts w:ascii="华文仿宋" w:eastAsia="华文仿宋" w:hAnsi="华文仿宋" w:cs="华文仿宋" w:hint="eastAsia"/>
                <w:color w:val="000000"/>
                <w:kern w:val="0"/>
                <w:sz w:val="28"/>
                <w:szCs w:val="28"/>
                <w:lang w:bidi="ar"/>
              </w:rPr>
              <w:t>实木木皮，整体柜体采用套色设计，门板原木实木木皮饰面雕刻工艺线，实木封边，木材含水率</w:t>
            </w:r>
            <w:r>
              <w:rPr>
                <w:rFonts w:ascii="华文仿宋" w:eastAsia="华文仿宋" w:hAnsi="华文仿宋" w:cs="华文仿宋" w:hint="eastAsia"/>
                <w:color w:val="000000"/>
                <w:kern w:val="0"/>
                <w:sz w:val="28"/>
                <w:szCs w:val="28"/>
                <w:lang w:bidi="ar"/>
              </w:rPr>
              <w:t>8%-12%</w:t>
            </w:r>
            <w:r>
              <w:rPr>
                <w:rFonts w:ascii="华文仿宋" w:eastAsia="华文仿宋" w:hAnsi="华文仿宋" w:cs="华文仿宋" w:hint="eastAsia"/>
                <w:color w:val="000000"/>
                <w:kern w:val="0"/>
                <w:sz w:val="28"/>
                <w:szCs w:val="28"/>
                <w:lang w:bidi="ar"/>
              </w:rPr>
              <w:t>环保水性油漆。柜体采用灰色烤漆饰面，所有人造板件双饰面，隐蔽部位封闭处理。</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优质超白钢化玻璃罩，无缝拼接，内置底板采用优质金丝</w:t>
            </w:r>
            <w:r>
              <w:rPr>
                <w:rFonts w:ascii="华文仿宋" w:eastAsia="华文仿宋" w:hAnsi="华文仿宋" w:cs="华文仿宋" w:hint="eastAsia"/>
                <w:color w:val="000000"/>
                <w:kern w:val="0"/>
                <w:sz w:val="28"/>
                <w:szCs w:val="28"/>
                <w:lang w:bidi="ar"/>
              </w:rPr>
              <w:lastRenderedPageBreak/>
              <w:t>绒布覆面，阻尼轨道抽拉设计，可方便放置展品，优质锁具，所有五金配件均采用优质阻尼配置。</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82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定制六角桌</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单边</w:t>
            </w:r>
            <w:r>
              <w:rPr>
                <w:rFonts w:ascii="华文仿宋" w:eastAsia="华文仿宋" w:hAnsi="华文仿宋" w:cs="华文仿宋" w:hint="eastAsia"/>
                <w:color w:val="000000"/>
                <w:kern w:val="0"/>
                <w:sz w:val="28"/>
                <w:szCs w:val="28"/>
                <w:lang w:bidi="ar"/>
              </w:rPr>
              <w:t>800*760</w:t>
            </w:r>
            <w:r>
              <w:rPr>
                <w:rFonts w:ascii="华文仿宋" w:eastAsia="华文仿宋" w:hAnsi="华文仿宋" w:cs="华文仿宋" w:hint="eastAsia"/>
                <w:color w:val="000000"/>
                <w:kern w:val="0"/>
                <w:sz w:val="28"/>
                <w:szCs w:val="28"/>
                <w:lang w:bidi="ar"/>
              </w:rPr>
              <w:t>桌板环保</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级三聚氰胺板，天然木质纹理，平整度好，强度高，膨胀系数小，桌面中间凸起</w:t>
            </w:r>
            <w:r>
              <w:rPr>
                <w:rFonts w:ascii="华文仿宋" w:eastAsia="华文仿宋" w:hAnsi="华文仿宋" w:cs="华文仿宋" w:hint="eastAsia"/>
                <w:color w:val="000000"/>
                <w:kern w:val="0"/>
                <w:sz w:val="28"/>
                <w:szCs w:val="28"/>
                <w:lang w:bidi="ar"/>
              </w:rPr>
              <w:t>多边形设计，每面设有线盒，保证每面有插座可使用，内置落地钢制走线筒，桌架优质钢管，表面静电喷涂处理，颜色可选，锌合金桌板托，桌腿铝合金材质，表面阳极氧化处理或静电喷。</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组</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83</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定制手工台</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 xml:space="preserve">2000*1200*750    </w:t>
            </w:r>
            <w:r>
              <w:rPr>
                <w:rFonts w:ascii="华文仿宋" w:eastAsia="华文仿宋" w:hAnsi="华文仿宋" w:cs="华文仿宋" w:hint="eastAsia"/>
                <w:color w:val="000000"/>
                <w:kern w:val="0"/>
                <w:sz w:val="28"/>
                <w:szCs w:val="28"/>
                <w:lang w:bidi="ar"/>
              </w:rPr>
              <w:t>板环保</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级三聚氰胺板，天然木质纹理，平整度好，强度高，膨胀系数小。桌架优质钢管，表面静电喷涂处理，颜色可选，锌合金桌板托，桌腿铝合金材质，表面阳极氧化处理或静电喷，设有调节脚。</w:t>
            </w:r>
            <w:r>
              <w:rPr>
                <w:rFonts w:ascii="华文仿宋" w:eastAsia="华文仿宋" w:hAnsi="华文仿宋" w:cs="华文仿宋" w:hint="eastAsia"/>
                <w:color w:val="000000"/>
                <w:kern w:val="0"/>
                <w:sz w:val="28"/>
                <w:szCs w:val="28"/>
                <w:lang w:bidi="ar"/>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84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座凳</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400*350*450</w:t>
            </w:r>
            <w:r>
              <w:rPr>
                <w:rFonts w:ascii="华文仿宋" w:eastAsia="华文仿宋" w:hAnsi="华文仿宋" w:cs="华文仿宋" w:hint="eastAsia"/>
                <w:color w:val="000000"/>
                <w:kern w:val="0"/>
                <w:sz w:val="28"/>
                <w:szCs w:val="28"/>
                <w:lang w:bidi="ar"/>
              </w:rPr>
              <w:t>凳面采用板环保</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级三聚氰胺板，天然木质纹理，平整度好，强度高，膨胀系数小。凳架优质钢管，表面静电喷涂处理，表面阳极氧化处理或静电喷，设有调节脚。</w:t>
            </w:r>
            <w:r>
              <w:rPr>
                <w:rFonts w:ascii="华文仿宋" w:eastAsia="华文仿宋" w:hAnsi="华文仿宋" w:cs="华文仿宋" w:hint="eastAsia"/>
                <w:color w:val="000000"/>
                <w:kern w:val="0"/>
                <w:sz w:val="28"/>
                <w:szCs w:val="28"/>
                <w:lang w:bidi="ar"/>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85</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会议桌</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3200*1200*760</w:t>
            </w: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桌面采用优质</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级中密度板，优质</w:t>
            </w:r>
            <w:r>
              <w:rPr>
                <w:rFonts w:ascii="华文仿宋" w:eastAsia="华文仿宋" w:hAnsi="华文仿宋" w:cs="华文仿宋" w:hint="eastAsia"/>
                <w:color w:val="000000"/>
                <w:kern w:val="0"/>
                <w:sz w:val="28"/>
                <w:szCs w:val="28"/>
                <w:lang w:bidi="ar"/>
              </w:rPr>
              <w:t>0.6</w:t>
            </w:r>
            <w:r>
              <w:rPr>
                <w:rFonts w:ascii="华文仿宋" w:eastAsia="华文仿宋" w:hAnsi="华文仿宋" w:cs="华文仿宋" w:hint="eastAsia"/>
                <w:color w:val="000000"/>
                <w:kern w:val="0"/>
                <w:sz w:val="28"/>
                <w:szCs w:val="28"/>
                <w:lang w:bidi="ar"/>
              </w:rPr>
              <w:t>厚实木木皮饰面，实木条封边，木材含水率</w:t>
            </w:r>
            <w:r>
              <w:rPr>
                <w:rFonts w:ascii="华文仿宋" w:eastAsia="华文仿宋" w:hAnsi="华文仿宋" w:cs="华文仿宋" w:hint="eastAsia"/>
                <w:color w:val="000000"/>
                <w:kern w:val="0"/>
                <w:sz w:val="28"/>
                <w:szCs w:val="28"/>
                <w:lang w:bidi="ar"/>
              </w:rPr>
              <w:t>8%-12%</w:t>
            </w:r>
            <w:r>
              <w:rPr>
                <w:rFonts w:ascii="华文仿宋" w:eastAsia="华文仿宋" w:hAnsi="华文仿宋" w:cs="华文仿宋" w:hint="eastAsia"/>
                <w:color w:val="000000"/>
                <w:kern w:val="0"/>
                <w:sz w:val="28"/>
                <w:szCs w:val="28"/>
                <w:lang w:bidi="ar"/>
              </w:rPr>
              <w:t>，所有人造板件双饰</w:t>
            </w:r>
            <w:r>
              <w:rPr>
                <w:rFonts w:ascii="华文仿宋" w:eastAsia="华文仿宋" w:hAnsi="华文仿宋" w:cs="华文仿宋" w:hint="eastAsia"/>
                <w:color w:val="000000"/>
                <w:kern w:val="0"/>
                <w:sz w:val="28"/>
                <w:szCs w:val="28"/>
                <w:lang w:bidi="ar"/>
              </w:rPr>
              <w:lastRenderedPageBreak/>
              <w:t>面，隐蔽部位封闭处理，内置铝合金翻板线盒。油漆：表面漆采用环保水性漆，经</w:t>
            </w:r>
            <w:r>
              <w:rPr>
                <w:rFonts w:ascii="华文仿宋" w:eastAsia="华文仿宋" w:hAnsi="华文仿宋" w:cs="华文仿宋" w:hint="eastAsia"/>
                <w:color w:val="000000"/>
                <w:kern w:val="0"/>
                <w:sz w:val="28"/>
                <w:szCs w:val="28"/>
                <w:lang w:bidi="ar"/>
              </w:rPr>
              <w:t>6</w:t>
            </w:r>
            <w:r>
              <w:rPr>
                <w:rFonts w:ascii="华文仿宋" w:eastAsia="华文仿宋" w:hAnsi="华文仿宋" w:cs="华文仿宋" w:hint="eastAsia"/>
                <w:color w:val="000000"/>
                <w:kern w:val="0"/>
                <w:sz w:val="28"/>
                <w:szCs w:val="28"/>
                <w:lang w:bidi="ar"/>
              </w:rPr>
              <w:t>遍打磨喷漆，具有良好的耐磨、耐温性能。优质工字型钢架，壁厚足</w:t>
            </w:r>
            <w:r>
              <w:rPr>
                <w:rFonts w:ascii="华文仿宋" w:eastAsia="华文仿宋" w:hAnsi="华文仿宋" w:cs="华文仿宋" w:hint="eastAsia"/>
                <w:color w:val="000000"/>
                <w:kern w:val="0"/>
                <w:sz w:val="28"/>
                <w:szCs w:val="28"/>
                <w:lang w:bidi="ar"/>
              </w:rPr>
              <w:t>1.5mm</w:t>
            </w:r>
            <w:r>
              <w:rPr>
                <w:rFonts w:ascii="华文仿宋" w:eastAsia="华文仿宋" w:hAnsi="华文仿宋" w:cs="华文仿宋" w:hint="eastAsia"/>
                <w:color w:val="000000"/>
                <w:kern w:val="0"/>
                <w:sz w:val="28"/>
                <w:szCs w:val="28"/>
                <w:lang w:bidi="ar"/>
              </w:rPr>
              <w:t>，配调节脚。</w:t>
            </w:r>
            <w:r>
              <w:rPr>
                <w:rFonts w:ascii="华文仿宋" w:eastAsia="华文仿宋" w:hAnsi="华文仿宋" w:cs="华文仿宋" w:hint="eastAsia"/>
                <w:color w:val="000000"/>
                <w:kern w:val="0"/>
                <w:sz w:val="28"/>
                <w:szCs w:val="28"/>
                <w:lang w:bidi="ar"/>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86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会</w:t>
            </w:r>
            <w:r>
              <w:rPr>
                <w:rFonts w:ascii="华文仿宋" w:eastAsia="华文仿宋" w:hAnsi="华文仿宋" w:cs="华文仿宋" w:hint="eastAsia"/>
                <w:color w:val="000000"/>
                <w:kern w:val="0"/>
                <w:sz w:val="28"/>
                <w:szCs w:val="28"/>
                <w:lang w:bidi="ar"/>
              </w:rPr>
              <w:t>议椅</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标准，中背椅座、背采用优质工程塑料框架；椅背内绷优质尼龙网布；椅座优质尼龙网布覆面，内置高回弹定型</w:t>
            </w:r>
            <w:r>
              <w:rPr>
                <w:rFonts w:ascii="华文仿宋" w:eastAsia="华文仿宋" w:hAnsi="华文仿宋" w:cs="华文仿宋" w:hint="eastAsia"/>
                <w:color w:val="000000"/>
                <w:kern w:val="0"/>
                <w:sz w:val="28"/>
                <w:szCs w:val="28"/>
                <w:lang w:bidi="ar"/>
              </w:rPr>
              <w:t>PU</w:t>
            </w:r>
            <w:r>
              <w:rPr>
                <w:rFonts w:ascii="华文仿宋" w:eastAsia="华文仿宋" w:hAnsi="华文仿宋" w:cs="华文仿宋" w:hint="eastAsia"/>
                <w:color w:val="000000"/>
                <w:kern w:val="0"/>
                <w:sz w:val="28"/>
                <w:szCs w:val="28"/>
                <w:lang w:bidi="ar"/>
              </w:rPr>
              <w:t>泡棉，密度≥</w:t>
            </w:r>
            <w:r>
              <w:rPr>
                <w:rFonts w:ascii="华文仿宋" w:eastAsia="华文仿宋" w:hAnsi="华文仿宋" w:cs="华文仿宋" w:hint="eastAsia"/>
                <w:color w:val="000000"/>
                <w:kern w:val="0"/>
                <w:sz w:val="28"/>
                <w:szCs w:val="28"/>
                <w:lang w:bidi="ar"/>
              </w:rPr>
              <w:t>40kg/m3</w:t>
            </w:r>
            <w:r>
              <w:rPr>
                <w:rFonts w:ascii="华文仿宋" w:eastAsia="华文仿宋" w:hAnsi="华文仿宋" w:cs="华文仿宋" w:hint="eastAsia"/>
                <w:color w:val="000000"/>
                <w:kern w:val="0"/>
                <w:sz w:val="28"/>
                <w:szCs w:val="28"/>
                <w:lang w:bidi="ar"/>
              </w:rPr>
              <w:t>；优质金属支撑脚。可折叠收纳</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87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物理教室定制矮柜</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1600*500*680</w:t>
            </w:r>
            <w:r>
              <w:rPr>
                <w:rFonts w:ascii="华文仿宋" w:eastAsia="华文仿宋" w:hAnsi="华文仿宋" w:cs="华文仿宋" w:hint="eastAsia"/>
                <w:color w:val="000000"/>
                <w:kern w:val="0"/>
                <w:sz w:val="28"/>
                <w:szCs w:val="28"/>
                <w:lang w:bidi="ar"/>
              </w:rPr>
              <w:t>采用优质</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级人造板，优质</w:t>
            </w:r>
            <w:r>
              <w:rPr>
                <w:rFonts w:ascii="华文仿宋" w:eastAsia="华文仿宋" w:hAnsi="华文仿宋" w:cs="华文仿宋" w:hint="eastAsia"/>
                <w:color w:val="000000"/>
                <w:kern w:val="0"/>
                <w:sz w:val="28"/>
                <w:szCs w:val="28"/>
                <w:lang w:bidi="ar"/>
              </w:rPr>
              <w:t>0.6</w:t>
            </w:r>
            <w:r>
              <w:rPr>
                <w:rFonts w:ascii="华文仿宋" w:eastAsia="华文仿宋" w:hAnsi="华文仿宋" w:cs="华文仿宋" w:hint="eastAsia"/>
                <w:color w:val="000000"/>
                <w:kern w:val="0"/>
                <w:sz w:val="28"/>
                <w:szCs w:val="28"/>
                <w:lang w:bidi="ar"/>
              </w:rPr>
              <w:t>厚实木木皮饰面，实木条封边，木材含水率</w:t>
            </w:r>
            <w:r>
              <w:rPr>
                <w:rFonts w:ascii="华文仿宋" w:eastAsia="华文仿宋" w:hAnsi="华文仿宋" w:cs="华文仿宋" w:hint="eastAsia"/>
                <w:color w:val="000000"/>
                <w:kern w:val="0"/>
                <w:sz w:val="28"/>
                <w:szCs w:val="28"/>
                <w:lang w:bidi="ar"/>
              </w:rPr>
              <w:t>8%-12%</w:t>
            </w:r>
            <w:r>
              <w:rPr>
                <w:rFonts w:ascii="华文仿宋" w:eastAsia="华文仿宋" w:hAnsi="华文仿宋" w:cs="华文仿宋" w:hint="eastAsia"/>
                <w:color w:val="000000"/>
                <w:kern w:val="0"/>
                <w:sz w:val="28"/>
                <w:szCs w:val="28"/>
                <w:lang w:bidi="ar"/>
              </w:rPr>
              <w:t>，所有人造板件双饰面，隐蔽部位封闭处理。一侧多宝阁结构，内置一层可调节活动搁板，另一侧对开门结构，内置一层活动搁板，带安全锁具；油漆：表面漆采用环保水性漆，经</w:t>
            </w:r>
            <w:r>
              <w:rPr>
                <w:rFonts w:ascii="华文仿宋" w:eastAsia="华文仿宋" w:hAnsi="华文仿宋" w:cs="华文仿宋" w:hint="eastAsia"/>
                <w:color w:val="000000"/>
                <w:kern w:val="0"/>
                <w:sz w:val="28"/>
                <w:szCs w:val="28"/>
                <w:lang w:bidi="ar"/>
              </w:rPr>
              <w:t>6</w:t>
            </w:r>
            <w:r>
              <w:rPr>
                <w:rFonts w:ascii="华文仿宋" w:eastAsia="华文仿宋" w:hAnsi="华文仿宋" w:cs="华文仿宋" w:hint="eastAsia"/>
                <w:color w:val="000000"/>
                <w:kern w:val="0"/>
                <w:sz w:val="28"/>
                <w:szCs w:val="28"/>
                <w:lang w:bidi="ar"/>
              </w:rPr>
              <w:t>遍打磨喷漆，具有良好的耐磨、耐温性能</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。具有走线功能。配优质尼龙刹车脚轮。</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88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物理教室定制抽屉柜</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标准采用优质</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级人造板，优质</w:t>
            </w:r>
            <w:r>
              <w:rPr>
                <w:rFonts w:ascii="华文仿宋" w:eastAsia="华文仿宋" w:hAnsi="华文仿宋" w:cs="华文仿宋" w:hint="eastAsia"/>
                <w:color w:val="000000"/>
                <w:kern w:val="0"/>
                <w:sz w:val="28"/>
                <w:szCs w:val="28"/>
                <w:lang w:bidi="ar"/>
              </w:rPr>
              <w:t>0.6</w:t>
            </w:r>
            <w:r>
              <w:rPr>
                <w:rFonts w:ascii="华文仿宋" w:eastAsia="华文仿宋" w:hAnsi="华文仿宋" w:cs="华文仿宋" w:hint="eastAsia"/>
                <w:color w:val="000000"/>
                <w:kern w:val="0"/>
                <w:sz w:val="28"/>
                <w:szCs w:val="28"/>
                <w:lang w:bidi="ar"/>
              </w:rPr>
              <w:t>厚实木木皮饰面，实木条封边，木材含水率</w:t>
            </w:r>
            <w:r>
              <w:rPr>
                <w:rFonts w:ascii="华文仿宋" w:eastAsia="华文仿宋" w:hAnsi="华文仿宋" w:cs="华文仿宋" w:hint="eastAsia"/>
                <w:color w:val="000000"/>
                <w:kern w:val="0"/>
                <w:sz w:val="28"/>
                <w:szCs w:val="28"/>
                <w:lang w:bidi="ar"/>
              </w:rPr>
              <w:t>8%-12%</w:t>
            </w:r>
            <w:r>
              <w:rPr>
                <w:rFonts w:ascii="华文仿宋" w:eastAsia="华文仿宋" w:hAnsi="华文仿宋" w:cs="华文仿宋" w:hint="eastAsia"/>
                <w:color w:val="000000"/>
                <w:kern w:val="0"/>
                <w:sz w:val="28"/>
                <w:szCs w:val="28"/>
                <w:lang w:bidi="ar"/>
              </w:rPr>
              <w:t>，所有人造板件双饰面，隐蔽部位封闭处理。优质环保水性漆油饰。三节抽屉，配优质尼龙脚轮，带刹车</w:t>
            </w:r>
            <w:r>
              <w:rPr>
                <w:rFonts w:ascii="华文仿宋" w:eastAsia="华文仿宋" w:hAnsi="华文仿宋" w:cs="华文仿宋" w:hint="eastAsia"/>
                <w:color w:val="000000"/>
                <w:kern w:val="0"/>
                <w:sz w:val="28"/>
                <w:szCs w:val="28"/>
                <w:lang w:bidi="ar"/>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89</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定制置物架</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700*300*780</w:t>
            </w:r>
            <w:r>
              <w:rPr>
                <w:rFonts w:ascii="华文仿宋" w:eastAsia="华文仿宋" w:hAnsi="华文仿宋" w:cs="华文仿宋" w:hint="eastAsia"/>
                <w:color w:val="000000"/>
                <w:kern w:val="0"/>
                <w:sz w:val="28"/>
                <w:szCs w:val="28"/>
                <w:lang w:bidi="ar"/>
              </w:rPr>
              <w:t>；白色烤漆钢架，</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级三聚氰胺板木质层板，优质万向轮带刹车</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90</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置物架</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1200*450*780</w:t>
            </w:r>
            <w:r>
              <w:rPr>
                <w:rFonts w:ascii="华文仿宋" w:eastAsia="华文仿宋" w:hAnsi="华文仿宋" w:cs="华文仿宋" w:hint="eastAsia"/>
                <w:color w:val="000000"/>
                <w:kern w:val="0"/>
                <w:sz w:val="28"/>
                <w:szCs w:val="28"/>
                <w:lang w:bidi="ar"/>
              </w:rPr>
              <w:t>白色烤漆钢架，</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级三聚氰胺板木质层板，优质万向轮带刹车</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474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91</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实木上下床</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br/>
              <w:t>2160*1110*1970mm</w:t>
            </w:r>
            <w:r>
              <w:rPr>
                <w:rFonts w:ascii="华文仿宋" w:eastAsia="华文仿宋" w:hAnsi="华文仿宋" w:cs="华文仿宋" w:hint="eastAsia"/>
                <w:color w:val="000000"/>
                <w:kern w:val="0"/>
                <w:sz w:val="28"/>
                <w:szCs w:val="28"/>
                <w:lang w:bidi="ar"/>
              </w:rPr>
              <w:br/>
              <w:t>1</w:t>
            </w: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基材：床腿、床头、床撑、扶梯、护栏等全部采用优质进口实木指接板，床腿</w:t>
            </w:r>
            <w:r>
              <w:rPr>
                <w:rFonts w:ascii="华文仿宋" w:eastAsia="华文仿宋" w:hAnsi="华文仿宋" w:cs="华文仿宋" w:hint="eastAsia"/>
                <w:color w:val="000000"/>
                <w:kern w:val="0"/>
                <w:sz w:val="28"/>
                <w:szCs w:val="28"/>
                <w:lang w:bidi="ar"/>
              </w:rPr>
              <w:t>140*140*25mm</w:t>
            </w:r>
            <w:r>
              <w:rPr>
                <w:rFonts w:ascii="华文仿宋" w:eastAsia="华文仿宋" w:hAnsi="华文仿宋" w:cs="华文仿宋" w:hint="eastAsia"/>
                <w:color w:val="000000"/>
                <w:kern w:val="0"/>
                <w:sz w:val="28"/>
                <w:szCs w:val="28"/>
                <w:lang w:bidi="ar"/>
              </w:rPr>
              <w:t>；床旺</w:t>
            </w:r>
            <w:r>
              <w:rPr>
                <w:rFonts w:ascii="华文仿宋" w:eastAsia="华文仿宋" w:hAnsi="华文仿宋" w:cs="华文仿宋" w:hint="eastAsia"/>
                <w:color w:val="000000"/>
                <w:kern w:val="0"/>
                <w:sz w:val="28"/>
                <w:szCs w:val="28"/>
                <w:lang w:bidi="ar"/>
              </w:rPr>
              <w:t>80*25mm</w:t>
            </w:r>
            <w:r>
              <w:rPr>
                <w:rFonts w:ascii="华文仿宋" w:eastAsia="华文仿宋" w:hAnsi="华文仿宋" w:cs="华文仿宋" w:hint="eastAsia"/>
                <w:color w:val="000000"/>
                <w:kern w:val="0"/>
                <w:sz w:val="28"/>
                <w:szCs w:val="28"/>
                <w:lang w:bidi="ar"/>
              </w:rPr>
              <w:t>；床带</w:t>
            </w:r>
            <w:r>
              <w:rPr>
                <w:rFonts w:ascii="华文仿宋" w:eastAsia="华文仿宋" w:hAnsi="华文仿宋" w:cs="华文仿宋" w:hint="eastAsia"/>
                <w:color w:val="000000"/>
                <w:kern w:val="0"/>
                <w:sz w:val="28"/>
                <w:szCs w:val="28"/>
                <w:lang w:bidi="ar"/>
              </w:rPr>
              <w:t>5</w:t>
            </w:r>
            <w:r>
              <w:rPr>
                <w:rFonts w:ascii="华文仿宋" w:eastAsia="华文仿宋" w:hAnsi="华文仿宋" w:cs="华文仿宋" w:hint="eastAsia"/>
                <w:color w:val="000000"/>
                <w:kern w:val="0"/>
                <w:sz w:val="28"/>
                <w:szCs w:val="28"/>
                <w:lang w:bidi="ar"/>
              </w:rPr>
              <w:t>根</w:t>
            </w:r>
            <w:r>
              <w:rPr>
                <w:rFonts w:ascii="华文仿宋" w:eastAsia="华文仿宋" w:hAnsi="华文仿宋" w:cs="华文仿宋" w:hint="eastAsia"/>
                <w:color w:val="000000"/>
                <w:kern w:val="0"/>
                <w:sz w:val="28"/>
                <w:szCs w:val="28"/>
                <w:lang w:bidi="ar"/>
              </w:rPr>
              <w:t>30*30mm;</w:t>
            </w:r>
            <w:r>
              <w:rPr>
                <w:rFonts w:ascii="华文仿宋" w:eastAsia="华文仿宋" w:hAnsi="华文仿宋" w:cs="华文仿宋" w:hint="eastAsia"/>
                <w:color w:val="000000"/>
                <w:kern w:val="0"/>
                <w:sz w:val="28"/>
                <w:szCs w:val="28"/>
                <w:lang w:bidi="ar"/>
              </w:rPr>
              <w:t>护栏</w:t>
            </w:r>
            <w:r>
              <w:rPr>
                <w:rFonts w:ascii="华文仿宋" w:eastAsia="华文仿宋" w:hAnsi="华文仿宋" w:cs="华文仿宋" w:hint="eastAsia"/>
                <w:color w:val="000000"/>
                <w:kern w:val="0"/>
                <w:sz w:val="28"/>
                <w:szCs w:val="28"/>
                <w:lang w:bidi="ar"/>
              </w:rPr>
              <w:t>30*25mm,</w:t>
            </w:r>
            <w:r>
              <w:rPr>
                <w:rFonts w:ascii="华文仿宋" w:eastAsia="华文仿宋" w:hAnsi="华文仿宋" w:cs="华文仿宋" w:hint="eastAsia"/>
                <w:color w:val="000000"/>
                <w:kern w:val="0"/>
                <w:sz w:val="28"/>
                <w:szCs w:val="28"/>
                <w:lang w:bidi="ar"/>
              </w:rPr>
              <w:t>缺口</w:t>
            </w:r>
            <w:r>
              <w:rPr>
                <w:rStyle w:val="font51"/>
                <w:rFonts w:ascii="华文仿宋" w:eastAsia="华文仿宋" w:hAnsi="华文仿宋" w:cs="华文仿宋" w:hint="eastAsia"/>
                <w:sz w:val="28"/>
                <w:szCs w:val="28"/>
                <w:lang w:bidi="ar"/>
              </w:rPr>
              <w:t>≦</w:t>
            </w:r>
            <w:r>
              <w:rPr>
                <w:rFonts w:ascii="华文仿宋" w:eastAsia="华文仿宋" w:hAnsi="华文仿宋" w:cs="华文仿宋" w:hint="eastAsia"/>
                <w:color w:val="000000"/>
                <w:kern w:val="0"/>
                <w:sz w:val="28"/>
                <w:szCs w:val="28"/>
                <w:lang w:bidi="ar"/>
              </w:rPr>
              <w:t>600mm,</w:t>
            </w:r>
            <w:r>
              <w:rPr>
                <w:rFonts w:ascii="华文仿宋" w:eastAsia="华文仿宋" w:hAnsi="华文仿宋" w:cs="华文仿宋" w:hint="eastAsia"/>
                <w:color w:val="000000"/>
                <w:kern w:val="0"/>
                <w:sz w:val="28"/>
                <w:szCs w:val="28"/>
                <w:lang w:bidi="ar"/>
              </w:rPr>
              <w:t>高度</w:t>
            </w:r>
            <w:r>
              <w:rPr>
                <w:rFonts w:ascii="华文仿宋" w:eastAsia="华文仿宋" w:hAnsi="华文仿宋" w:cs="华文仿宋" w:hint="eastAsia"/>
                <w:color w:val="000000"/>
                <w:kern w:val="0"/>
                <w:sz w:val="28"/>
                <w:szCs w:val="28"/>
                <w:lang w:bidi="ar"/>
              </w:rPr>
              <w:t>400mm</w:t>
            </w:r>
            <w:r>
              <w:rPr>
                <w:rFonts w:ascii="华文仿宋" w:eastAsia="华文仿宋" w:hAnsi="华文仿宋" w:cs="华文仿宋" w:hint="eastAsia"/>
                <w:color w:val="000000"/>
                <w:kern w:val="0"/>
                <w:sz w:val="28"/>
                <w:szCs w:val="28"/>
                <w:lang w:bidi="ar"/>
              </w:rPr>
              <w:t>；扶梯</w:t>
            </w:r>
            <w:r>
              <w:rPr>
                <w:rFonts w:ascii="华文仿宋" w:eastAsia="华文仿宋" w:hAnsi="华文仿宋" w:cs="华文仿宋" w:hint="eastAsia"/>
                <w:color w:val="000000"/>
                <w:kern w:val="0"/>
                <w:sz w:val="28"/>
                <w:szCs w:val="28"/>
                <w:lang w:bidi="ar"/>
              </w:rPr>
              <w:t>442*80*90mm</w:t>
            </w:r>
            <w:r>
              <w:rPr>
                <w:rFonts w:ascii="华文仿宋" w:eastAsia="华文仿宋" w:hAnsi="华文仿宋" w:cs="华文仿宋" w:hint="eastAsia"/>
                <w:color w:val="000000"/>
                <w:kern w:val="0"/>
                <w:sz w:val="28"/>
                <w:szCs w:val="28"/>
                <w:lang w:bidi="ar"/>
              </w:rPr>
              <w:t>；床板优质环保</w:t>
            </w:r>
            <w:r>
              <w:rPr>
                <w:rFonts w:ascii="华文仿宋" w:eastAsia="华文仿宋" w:hAnsi="华文仿宋" w:cs="华文仿宋" w:hint="eastAsia"/>
                <w:color w:val="000000"/>
                <w:kern w:val="0"/>
                <w:sz w:val="28"/>
                <w:szCs w:val="28"/>
                <w:lang w:bidi="ar"/>
              </w:rPr>
              <w:t>18mm</w:t>
            </w:r>
            <w:r>
              <w:rPr>
                <w:rFonts w:ascii="华文仿宋" w:eastAsia="华文仿宋" w:hAnsi="华文仿宋" w:cs="华文仿宋" w:hint="eastAsia"/>
                <w:color w:val="000000"/>
                <w:kern w:val="0"/>
                <w:sz w:val="28"/>
                <w:szCs w:val="28"/>
                <w:lang w:bidi="ar"/>
              </w:rPr>
              <w:t>厚</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级普通胶合板，甲醛释放量</w:t>
            </w:r>
            <w:r>
              <w:rPr>
                <w:rStyle w:val="font51"/>
                <w:rFonts w:ascii="华文仿宋" w:eastAsia="华文仿宋" w:hAnsi="华文仿宋" w:cs="华文仿宋" w:hint="eastAsia"/>
                <w:sz w:val="28"/>
                <w:szCs w:val="28"/>
                <w:lang w:bidi="ar"/>
              </w:rPr>
              <w:t>≦</w:t>
            </w:r>
            <w:r>
              <w:rPr>
                <w:rFonts w:ascii="华文仿宋" w:eastAsia="华文仿宋" w:hAnsi="华文仿宋" w:cs="华文仿宋" w:hint="eastAsia"/>
                <w:color w:val="000000"/>
                <w:kern w:val="0"/>
                <w:sz w:val="28"/>
                <w:szCs w:val="28"/>
                <w:lang w:bidi="ar"/>
              </w:rPr>
              <w:t>0.124mg/m3;</w:t>
            </w:r>
            <w:r>
              <w:rPr>
                <w:rFonts w:ascii="华文仿宋" w:eastAsia="华文仿宋" w:hAnsi="华文仿宋" w:cs="华文仿宋" w:hint="eastAsia"/>
                <w:color w:val="000000"/>
                <w:kern w:val="0"/>
                <w:sz w:val="28"/>
                <w:szCs w:val="28"/>
                <w:lang w:bidi="ar"/>
              </w:rPr>
              <w:t>床箱</w:t>
            </w:r>
            <w:r>
              <w:rPr>
                <w:rFonts w:ascii="华文仿宋" w:eastAsia="华文仿宋" w:hAnsi="华文仿宋" w:cs="华文仿宋" w:hint="eastAsia"/>
                <w:color w:val="000000"/>
                <w:kern w:val="0"/>
                <w:sz w:val="28"/>
                <w:szCs w:val="28"/>
                <w:lang w:bidi="ar"/>
              </w:rPr>
              <w:t>2100*1050*400mm,</w:t>
            </w:r>
            <w:r>
              <w:rPr>
                <w:rFonts w:ascii="华文仿宋" w:eastAsia="华文仿宋" w:hAnsi="华文仿宋" w:cs="华文仿宋" w:hint="eastAsia"/>
                <w:color w:val="000000"/>
                <w:kern w:val="0"/>
                <w:sz w:val="28"/>
                <w:szCs w:val="28"/>
                <w:lang w:bidi="ar"/>
              </w:rPr>
              <w:t>框架为</w:t>
            </w:r>
            <w:r>
              <w:rPr>
                <w:rFonts w:ascii="华文仿宋" w:eastAsia="华文仿宋" w:hAnsi="华文仿宋" w:cs="华文仿宋" w:hint="eastAsia"/>
                <w:color w:val="000000"/>
                <w:kern w:val="0"/>
                <w:sz w:val="28"/>
                <w:szCs w:val="28"/>
                <w:lang w:bidi="ar"/>
              </w:rPr>
              <w:t>30*25mm,</w:t>
            </w:r>
            <w:r>
              <w:rPr>
                <w:rFonts w:ascii="华文仿宋" w:eastAsia="华文仿宋" w:hAnsi="华文仿宋" w:cs="华文仿宋" w:hint="eastAsia"/>
                <w:color w:val="000000"/>
                <w:kern w:val="0"/>
                <w:sz w:val="28"/>
                <w:szCs w:val="28"/>
                <w:lang w:bidi="ar"/>
              </w:rPr>
              <w:t>床箱底板</w:t>
            </w:r>
            <w:r>
              <w:rPr>
                <w:rFonts w:ascii="华文仿宋" w:eastAsia="华文仿宋" w:hAnsi="华文仿宋" w:cs="华文仿宋" w:hint="eastAsia"/>
                <w:color w:val="000000"/>
                <w:kern w:val="0"/>
                <w:sz w:val="28"/>
                <w:szCs w:val="28"/>
                <w:lang w:bidi="ar"/>
              </w:rPr>
              <w:t>18mm</w:t>
            </w:r>
            <w:r>
              <w:rPr>
                <w:rFonts w:ascii="华文仿宋" w:eastAsia="华文仿宋" w:hAnsi="华文仿宋" w:cs="华文仿宋" w:hint="eastAsia"/>
                <w:color w:val="000000"/>
                <w:kern w:val="0"/>
                <w:sz w:val="28"/>
                <w:szCs w:val="28"/>
                <w:lang w:bidi="ar"/>
              </w:rPr>
              <w:t>厚指接板。</w:t>
            </w:r>
            <w:r>
              <w:rPr>
                <w:rFonts w:ascii="华文仿宋" w:eastAsia="华文仿宋" w:hAnsi="华文仿宋" w:cs="华文仿宋" w:hint="eastAsia"/>
                <w:color w:val="000000"/>
                <w:kern w:val="0"/>
                <w:sz w:val="28"/>
                <w:szCs w:val="28"/>
                <w:lang w:bidi="ar"/>
              </w:rPr>
              <w:br/>
              <w:t>2</w:t>
            </w: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结构：采用榫舌、孔眼加胶配合优质五金件结合，坚固耐用。</w:t>
            </w:r>
            <w:r>
              <w:rPr>
                <w:rFonts w:ascii="华文仿宋" w:eastAsia="华文仿宋" w:hAnsi="华文仿宋" w:cs="华文仿宋" w:hint="eastAsia"/>
                <w:color w:val="000000"/>
                <w:kern w:val="0"/>
                <w:sz w:val="28"/>
                <w:szCs w:val="28"/>
                <w:lang w:bidi="ar"/>
              </w:rPr>
              <w:br/>
              <w:t>3</w:t>
            </w: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油漆：采用环保水性油漆，经</w:t>
            </w:r>
            <w:r>
              <w:rPr>
                <w:rFonts w:ascii="华文仿宋" w:eastAsia="华文仿宋" w:hAnsi="华文仿宋" w:cs="华文仿宋" w:hint="eastAsia"/>
                <w:color w:val="000000"/>
                <w:kern w:val="0"/>
                <w:sz w:val="28"/>
                <w:szCs w:val="28"/>
                <w:lang w:bidi="ar"/>
              </w:rPr>
              <w:t>6</w:t>
            </w:r>
            <w:r>
              <w:rPr>
                <w:rFonts w:ascii="华文仿宋" w:eastAsia="华文仿宋" w:hAnsi="华文仿宋" w:cs="华文仿宋" w:hint="eastAsia"/>
                <w:color w:val="000000"/>
                <w:kern w:val="0"/>
                <w:sz w:val="28"/>
                <w:szCs w:val="28"/>
                <w:lang w:bidi="ar"/>
              </w:rPr>
              <w:t>遍打磨喷漆，具有良好的耐磨、耐温性能</w:t>
            </w:r>
            <w:r>
              <w:rPr>
                <w:rFonts w:ascii="华文仿宋" w:eastAsia="华文仿宋" w:hAnsi="华文仿宋" w:cs="华文仿宋" w:hint="eastAsia"/>
                <w:color w:val="000000"/>
                <w:kern w:val="0"/>
                <w:sz w:val="28"/>
                <w:szCs w:val="28"/>
                <w:lang w:bidi="ar"/>
              </w:rPr>
              <w:t>、漆膜厚、手感好、环保无异味，流平性好，无皱皮、无疙瘩、无气泡等现象。</w:t>
            </w:r>
            <w:r>
              <w:rPr>
                <w:rFonts w:ascii="华文仿宋" w:eastAsia="华文仿宋" w:hAnsi="华文仿宋" w:cs="华文仿宋" w:hint="eastAsia"/>
                <w:color w:val="000000"/>
                <w:kern w:val="0"/>
                <w:sz w:val="28"/>
                <w:szCs w:val="28"/>
                <w:lang w:bidi="ar"/>
              </w:rPr>
              <w:br/>
              <w:t>4</w:t>
            </w: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配置：上、下床内设有小床头，下面设</w:t>
            </w:r>
            <w:r>
              <w:rPr>
                <w:rFonts w:ascii="华文仿宋" w:eastAsia="华文仿宋" w:hAnsi="华文仿宋" w:cs="华文仿宋" w:hint="eastAsia"/>
                <w:color w:val="000000"/>
                <w:kern w:val="0"/>
                <w:sz w:val="28"/>
                <w:szCs w:val="28"/>
                <w:lang w:bidi="ar"/>
              </w:rPr>
              <w:t>4</w:t>
            </w:r>
            <w:r>
              <w:rPr>
                <w:rFonts w:ascii="华文仿宋" w:eastAsia="华文仿宋" w:hAnsi="华文仿宋" w:cs="华文仿宋" w:hint="eastAsia"/>
                <w:color w:val="000000"/>
                <w:kern w:val="0"/>
                <w:sz w:val="28"/>
                <w:szCs w:val="28"/>
                <w:lang w:bidi="ar"/>
              </w:rPr>
              <w:lastRenderedPageBreak/>
              <w:t>个存物柜，四扇推拉门，轨道采用静音移门轨道，具有阻尼自动定位功能，极具舒适安全的缓冲效果，延长家具寿命；滑轮采用高强度轴承</w:t>
            </w: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t>优质品牌材料，韧性高、耐磨、静音；自动寻位设计，具有高低可调节功能，单门称重</w:t>
            </w:r>
            <w:r>
              <w:rPr>
                <w:rFonts w:ascii="华文仿宋" w:eastAsia="华文仿宋" w:hAnsi="华文仿宋" w:cs="华文仿宋" w:hint="eastAsia"/>
                <w:color w:val="000000"/>
                <w:kern w:val="0"/>
                <w:sz w:val="28"/>
                <w:szCs w:val="28"/>
                <w:lang w:bidi="ar"/>
              </w:rPr>
              <w:t>50</w:t>
            </w:r>
            <w:r>
              <w:rPr>
                <w:rFonts w:ascii="华文仿宋" w:eastAsia="华文仿宋" w:hAnsi="华文仿宋" w:cs="华文仿宋" w:hint="eastAsia"/>
                <w:color w:val="000000"/>
                <w:kern w:val="0"/>
                <w:sz w:val="28"/>
                <w:szCs w:val="28"/>
                <w:lang w:bidi="ar"/>
              </w:rPr>
              <w:t>公斤。配</w:t>
            </w:r>
            <w:r>
              <w:rPr>
                <w:rFonts w:ascii="华文仿宋" w:eastAsia="华文仿宋" w:hAnsi="华文仿宋" w:cs="华文仿宋" w:hint="eastAsia"/>
                <w:color w:val="000000"/>
                <w:kern w:val="0"/>
                <w:sz w:val="28"/>
                <w:szCs w:val="28"/>
                <w:lang w:bidi="ar"/>
              </w:rPr>
              <w:t>50mm</w:t>
            </w:r>
            <w:r>
              <w:rPr>
                <w:rFonts w:ascii="华文仿宋" w:eastAsia="华文仿宋" w:hAnsi="华文仿宋" w:cs="华文仿宋" w:hint="eastAsia"/>
                <w:color w:val="000000"/>
                <w:kern w:val="0"/>
                <w:sz w:val="28"/>
                <w:szCs w:val="28"/>
                <w:lang w:bidi="ar"/>
              </w:rPr>
              <w:t>厚棕垫。</w:t>
            </w:r>
            <w:r>
              <w:rPr>
                <w:rFonts w:ascii="华文仿宋" w:eastAsia="华文仿宋" w:hAnsi="华文仿宋" w:cs="华文仿宋" w:hint="eastAsia"/>
                <w:color w:val="000000"/>
                <w:kern w:val="0"/>
                <w:sz w:val="28"/>
                <w:szCs w:val="28"/>
                <w:lang w:bidi="ar"/>
              </w:rPr>
              <w:br/>
              <w:t>5</w:t>
            </w:r>
            <w:r>
              <w:rPr>
                <w:rFonts w:ascii="华文仿宋" w:eastAsia="华文仿宋" w:hAnsi="华文仿宋" w:cs="华文仿宋" w:hint="eastAsia"/>
                <w:color w:val="000000"/>
                <w:kern w:val="0"/>
                <w:sz w:val="28"/>
                <w:szCs w:val="28"/>
                <w:lang w:bidi="ar"/>
              </w:rPr>
              <w:t>、棕垫：优质环保五公分厚度，表面采用织棉面料，蓬松透气，裥花饱满，五层蓬松裥棉结构，凹凸支撑，舒适柔软；</w:t>
            </w:r>
            <w:r>
              <w:rPr>
                <w:rFonts w:ascii="华文仿宋" w:eastAsia="华文仿宋" w:hAnsi="华文仿宋" w:cs="华文仿宋" w:hint="eastAsia"/>
                <w:color w:val="000000"/>
                <w:kern w:val="0"/>
                <w:sz w:val="28"/>
                <w:szCs w:val="28"/>
                <w:lang w:bidi="ar"/>
              </w:rPr>
              <w:t>3D</w:t>
            </w:r>
            <w:r>
              <w:rPr>
                <w:rFonts w:ascii="华文仿宋" w:eastAsia="华文仿宋" w:hAnsi="华文仿宋" w:cs="华文仿宋" w:hint="eastAsia"/>
                <w:color w:val="000000"/>
                <w:kern w:val="0"/>
                <w:sz w:val="28"/>
                <w:szCs w:val="28"/>
                <w:lang w:bidi="ar"/>
              </w:rPr>
              <w:t>椰棕立体网壮结构，均衡受力，轻微回弹；边部采用弧形安全转角</w:t>
            </w:r>
            <w:r>
              <w:rPr>
                <w:rFonts w:ascii="华文仿宋" w:eastAsia="华文仿宋" w:hAnsi="华文仿宋" w:cs="华文仿宋" w:hint="eastAsia"/>
                <w:color w:val="000000"/>
                <w:kern w:val="0"/>
                <w:sz w:val="28"/>
                <w:szCs w:val="28"/>
                <w:lang w:bidi="ar"/>
              </w:rPr>
              <w:t>，防撞、耐磨、避免磕碰；立体围边，双面加固，层次分明。</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件</w:t>
            </w:r>
          </w:p>
        </w:tc>
      </w:tr>
      <w:tr w:rsidR="00F93614">
        <w:trPr>
          <w:trHeight w:val="326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92</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壁柜加衣柜</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壁柜规格：</w:t>
            </w:r>
            <w:r>
              <w:rPr>
                <w:rFonts w:ascii="华文仿宋" w:eastAsia="华文仿宋" w:hAnsi="华文仿宋" w:cs="华文仿宋" w:hint="eastAsia"/>
                <w:color w:val="000000"/>
                <w:kern w:val="0"/>
                <w:sz w:val="28"/>
                <w:szCs w:val="28"/>
                <w:lang w:bidi="ar"/>
              </w:rPr>
              <w:t xml:space="preserve">2400*300*550mm                                                                                                 </w:t>
            </w:r>
            <w:r>
              <w:rPr>
                <w:rFonts w:ascii="华文仿宋" w:eastAsia="华文仿宋" w:hAnsi="华文仿宋" w:cs="华文仿宋" w:hint="eastAsia"/>
                <w:color w:val="000000"/>
                <w:kern w:val="0"/>
                <w:sz w:val="28"/>
                <w:szCs w:val="28"/>
                <w:lang w:bidi="ar"/>
              </w:rPr>
              <w:t>基材：采用</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w:t>
            </w:r>
            <w:r>
              <w:rPr>
                <w:rFonts w:ascii="华文仿宋" w:eastAsia="华文仿宋" w:hAnsi="华文仿宋" w:cs="华文仿宋" w:hint="eastAsia"/>
                <w:color w:val="000000"/>
                <w:kern w:val="0"/>
                <w:sz w:val="28"/>
                <w:szCs w:val="28"/>
                <w:lang w:bidi="ar"/>
              </w:rPr>
              <w:t>18mm</w:t>
            </w:r>
            <w:r>
              <w:rPr>
                <w:rFonts w:ascii="华文仿宋" w:eastAsia="华文仿宋" w:hAnsi="华文仿宋" w:cs="华文仿宋" w:hint="eastAsia"/>
                <w:color w:val="000000"/>
                <w:kern w:val="0"/>
                <w:sz w:val="28"/>
                <w:szCs w:val="28"/>
                <w:lang w:bidi="ar"/>
              </w:rPr>
              <w:t>优质环保多层板双贴</w:t>
            </w:r>
            <w:r>
              <w:rPr>
                <w:rFonts w:ascii="华文仿宋" w:eastAsia="华文仿宋" w:hAnsi="华文仿宋" w:cs="华文仿宋" w:hint="eastAsia"/>
                <w:color w:val="000000"/>
                <w:kern w:val="0"/>
                <w:sz w:val="28"/>
                <w:szCs w:val="28"/>
                <w:lang w:bidi="ar"/>
              </w:rPr>
              <w:t>0.6mm</w:t>
            </w:r>
            <w:r>
              <w:rPr>
                <w:rFonts w:ascii="华文仿宋" w:eastAsia="华文仿宋" w:hAnsi="华文仿宋" w:cs="华文仿宋" w:hint="eastAsia"/>
                <w:color w:val="000000"/>
                <w:kern w:val="0"/>
                <w:sz w:val="28"/>
                <w:szCs w:val="28"/>
                <w:lang w:bidi="ar"/>
              </w:rPr>
              <w:t>厚实木皮。两组对开门结构，门板底部铣</w:t>
            </w:r>
            <w:r>
              <w:rPr>
                <w:rFonts w:ascii="华文仿宋" w:eastAsia="华文仿宋" w:hAnsi="华文仿宋" w:cs="华文仿宋" w:hint="eastAsia"/>
                <w:color w:val="000000"/>
                <w:kern w:val="0"/>
                <w:sz w:val="28"/>
                <w:szCs w:val="28"/>
                <w:lang w:bidi="ar"/>
              </w:rPr>
              <w:t>45</w:t>
            </w:r>
            <w:r>
              <w:rPr>
                <w:rFonts w:ascii="华文仿宋" w:eastAsia="华文仿宋" w:hAnsi="华文仿宋" w:cs="华文仿宋" w:hint="eastAsia"/>
                <w:color w:val="000000"/>
                <w:kern w:val="0"/>
                <w:sz w:val="28"/>
                <w:szCs w:val="28"/>
                <w:lang w:bidi="ar"/>
              </w:rPr>
              <w:t>度斜边，倒安全角；油漆：采用环保水性漆，经</w:t>
            </w:r>
            <w:r>
              <w:rPr>
                <w:rFonts w:ascii="华文仿宋" w:eastAsia="华文仿宋" w:hAnsi="华文仿宋" w:cs="华文仿宋" w:hint="eastAsia"/>
                <w:color w:val="000000"/>
                <w:kern w:val="0"/>
                <w:sz w:val="28"/>
                <w:szCs w:val="28"/>
                <w:lang w:bidi="ar"/>
              </w:rPr>
              <w:t>6</w:t>
            </w:r>
            <w:r>
              <w:rPr>
                <w:rFonts w:ascii="华文仿宋" w:eastAsia="华文仿宋" w:hAnsi="华文仿宋" w:cs="华文仿宋" w:hint="eastAsia"/>
                <w:color w:val="000000"/>
                <w:kern w:val="0"/>
                <w:sz w:val="28"/>
                <w:szCs w:val="28"/>
                <w:lang w:bidi="ar"/>
              </w:rPr>
              <w:t>遍打磨喷漆，具有良好的耐磨、耐温性能，漆膜厚、手感好、环保无异味，流平性好，无皱皮、无疙瘩、无气泡等现象。五金件：采用优质五金件配加强角，优质阻尼铰链。用涨管螺丝与墙面固定</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衣柜规格</w:t>
            </w:r>
            <w:r>
              <w:rPr>
                <w:rFonts w:ascii="华文仿宋" w:eastAsia="华文仿宋" w:hAnsi="华文仿宋" w:cs="华文仿宋" w:hint="eastAsia"/>
                <w:color w:val="000000"/>
                <w:kern w:val="0"/>
                <w:sz w:val="28"/>
                <w:szCs w:val="28"/>
                <w:lang w:bidi="ar"/>
              </w:rPr>
              <w:t>1</w:t>
            </w:r>
            <w:r>
              <w:rPr>
                <w:rFonts w:ascii="华文仿宋" w:eastAsia="华文仿宋" w:hAnsi="华文仿宋" w:cs="华文仿宋" w:hint="eastAsia"/>
                <w:color w:val="000000"/>
                <w:kern w:val="0"/>
                <w:sz w:val="28"/>
                <w:szCs w:val="28"/>
                <w:lang w:bidi="ar"/>
              </w:rPr>
              <w:t>600*550*2000mm</w:t>
            </w:r>
            <w:r>
              <w:rPr>
                <w:rFonts w:ascii="华文仿宋" w:eastAsia="华文仿宋" w:hAnsi="华文仿宋" w:cs="华文仿宋" w:hint="eastAsia"/>
                <w:color w:val="000000"/>
                <w:kern w:val="0"/>
                <w:sz w:val="28"/>
                <w:szCs w:val="28"/>
                <w:lang w:bidi="ar"/>
              </w:rPr>
              <w:br/>
            </w:r>
            <w:r>
              <w:rPr>
                <w:rFonts w:ascii="华文仿宋" w:eastAsia="华文仿宋" w:hAnsi="华文仿宋" w:cs="华文仿宋" w:hint="eastAsia"/>
                <w:color w:val="000000"/>
                <w:kern w:val="0"/>
                <w:sz w:val="28"/>
                <w:szCs w:val="28"/>
                <w:lang w:bidi="ar"/>
              </w:rPr>
              <w:lastRenderedPageBreak/>
              <w:t>基材：采用</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w:t>
            </w:r>
            <w:r>
              <w:rPr>
                <w:rFonts w:ascii="华文仿宋" w:eastAsia="华文仿宋" w:hAnsi="华文仿宋" w:cs="华文仿宋" w:hint="eastAsia"/>
                <w:color w:val="000000"/>
                <w:kern w:val="0"/>
                <w:sz w:val="28"/>
                <w:szCs w:val="28"/>
                <w:lang w:bidi="ar"/>
              </w:rPr>
              <w:t>18mm</w:t>
            </w:r>
            <w:r>
              <w:rPr>
                <w:rFonts w:ascii="华文仿宋" w:eastAsia="华文仿宋" w:hAnsi="华文仿宋" w:cs="华文仿宋" w:hint="eastAsia"/>
                <w:color w:val="000000"/>
                <w:kern w:val="0"/>
                <w:sz w:val="28"/>
                <w:szCs w:val="28"/>
                <w:lang w:bidi="ar"/>
              </w:rPr>
              <w:t>优质环保多层板双贴</w:t>
            </w:r>
            <w:r>
              <w:rPr>
                <w:rFonts w:ascii="华文仿宋" w:eastAsia="华文仿宋" w:hAnsi="华文仿宋" w:cs="华文仿宋" w:hint="eastAsia"/>
                <w:color w:val="000000"/>
                <w:kern w:val="0"/>
                <w:sz w:val="28"/>
                <w:szCs w:val="28"/>
                <w:lang w:bidi="ar"/>
              </w:rPr>
              <w:t>0.6mm</w:t>
            </w:r>
            <w:r>
              <w:rPr>
                <w:rFonts w:ascii="华文仿宋" w:eastAsia="华文仿宋" w:hAnsi="华文仿宋" w:cs="华文仿宋" w:hint="eastAsia"/>
                <w:color w:val="000000"/>
                <w:kern w:val="0"/>
                <w:sz w:val="28"/>
                <w:szCs w:val="28"/>
                <w:lang w:bidi="ar"/>
              </w:rPr>
              <w:t>厚实木皮，四组单开门板，内置上下两层活动层板，优质伸缩衣杆，结构链接加圆棒榫加角铁固定。</w:t>
            </w:r>
            <w:r>
              <w:rPr>
                <w:rFonts w:ascii="华文仿宋" w:eastAsia="华文仿宋" w:hAnsi="华文仿宋" w:cs="华文仿宋" w:hint="eastAsia"/>
                <w:color w:val="000000"/>
                <w:kern w:val="0"/>
                <w:sz w:val="28"/>
                <w:szCs w:val="28"/>
                <w:lang w:bidi="ar"/>
              </w:rPr>
              <w:br/>
            </w:r>
            <w:r>
              <w:rPr>
                <w:rFonts w:ascii="华文仿宋" w:eastAsia="华文仿宋" w:hAnsi="华文仿宋" w:cs="华文仿宋" w:hint="eastAsia"/>
                <w:color w:val="000000"/>
                <w:kern w:val="0"/>
                <w:sz w:val="28"/>
                <w:szCs w:val="28"/>
                <w:lang w:bidi="ar"/>
              </w:rPr>
              <w:t>五金：优质五金配件，拉手。</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油漆：采用优质品牌系列水性漆，经</w:t>
            </w:r>
            <w:r>
              <w:rPr>
                <w:rFonts w:ascii="华文仿宋" w:eastAsia="华文仿宋" w:hAnsi="华文仿宋" w:cs="华文仿宋" w:hint="eastAsia"/>
                <w:color w:val="000000"/>
                <w:kern w:val="0"/>
                <w:sz w:val="28"/>
                <w:szCs w:val="28"/>
                <w:lang w:bidi="ar"/>
              </w:rPr>
              <w:t>6</w:t>
            </w:r>
            <w:r>
              <w:rPr>
                <w:rFonts w:ascii="华文仿宋" w:eastAsia="华文仿宋" w:hAnsi="华文仿宋" w:cs="华文仿宋" w:hint="eastAsia"/>
                <w:color w:val="000000"/>
                <w:kern w:val="0"/>
                <w:sz w:val="28"/>
                <w:szCs w:val="28"/>
                <w:lang w:bidi="ar"/>
              </w:rPr>
              <w:t>遍打磨喷漆，具有良好的耐磨、耐温性能，漆膜厚、手感好、环保无异味，流平性好，无皱皮、无疙瘩、无气泡</w:t>
            </w:r>
            <w:r>
              <w:rPr>
                <w:rFonts w:ascii="华文仿宋" w:eastAsia="华文仿宋" w:hAnsi="华文仿宋" w:cs="华文仿宋" w:hint="eastAsia"/>
                <w:color w:val="000000"/>
                <w:kern w:val="0"/>
                <w:sz w:val="28"/>
                <w:szCs w:val="28"/>
                <w:lang w:bidi="ar"/>
              </w:rPr>
              <w:t>等现象。</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93</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学习桌</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 xml:space="preserve">2400*500*760mm                                                                                                                    </w:t>
            </w:r>
            <w:r>
              <w:rPr>
                <w:rFonts w:ascii="华文仿宋" w:eastAsia="华文仿宋" w:hAnsi="华文仿宋" w:cs="华文仿宋" w:hint="eastAsia"/>
                <w:color w:val="000000"/>
                <w:kern w:val="0"/>
                <w:sz w:val="28"/>
                <w:szCs w:val="28"/>
                <w:lang w:bidi="ar"/>
              </w:rPr>
              <w:t>基材：采用</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w:t>
            </w:r>
            <w:r>
              <w:rPr>
                <w:rFonts w:ascii="华文仿宋" w:eastAsia="华文仿宋" w:hAnsi="华文仿宋" w:cs="华文仿宋" w:hint="eastAsia"/>
                <w:color w:val="000000"/>
                <w:kern w:val="0"/>
                <w:sz w:val="28"/>
                <w:szCs w:val="28"/>
                <w:lang w:bidi="ar"/>
              </w:rPr>
              <w:t>18mm</w:t>
            </w:r>
            <w:r>
              <w:rPr>
                <w:rFonts w:ascii="华文仿宋" w:eastAsia="华文仿宋" w:hAnsi="华文仿宋" w:cs="华文仿宋" w:hint="eastAsia"/>
                <w:color w:val="000000"/>
                <w:kern w:val="0"/>
                <w:sz w:val="28"/>
                <w:szCs w:val="28"/>
                <w:lang w:bidi="ar"/>
              </w:rPr>
              <w:t>优质环保多层板双贴</w:t>
            </w:r>
            <w:r>
              <w:rPr>
                <w:rFonts w:ascii="华文仿宋" w:eastAsia="华文仿宋" w:hAnsi="华文仿宋" w:cs="华文仿宋" w:hint="eastAsia"/>
                <w:color w:val="000000"/>
                <w:kern w:val="0"/>
                <w:sz w:val="28"/>
                <w:szCs w:val="28"/>
                <w:lang w:bidi="ar"/>
              </w:rPr>
              <w:t>0.6mm</w:t>
            </w:r>
            <w:r>
              <w:rPr>
                <w:rFonts w:ascii="华文仿宋" w:eastAsia="华文仿宋" w:hAnsi="华文仿宋" w:cs="华文仿宋" w:hint="eastAsia"/>
                <w:color w:val="000000"/>
                <w:kern w:val="0"/>
                <w:sz w:val="28"/>
                <w:szCs w:val="28"/>
                <w:lang w:bidi="ar"/>
              </w:rPr>
              <w:t>厚实木皮，桌面板及主框架均为</w:t>
            </w:r>
            <w:r>
              <w:rPr>
                <w:rFonts w:ascii="华文仿宋" w:eastAsia="华文仿宋" w:hAnsi="华文仿宋" w:cs="华文仿宋" w:hint="eastAsia"/>
                <w:color w:val="000000"/>
                <w:kern w:val="0"/>
                <w:sz w:val="28"/>
                <w:szCs w:val="28"/>
                <w:lang w:bidi="ar"/>
              </w:rPr>
              <w:t>18mm</w:t>
            </w:r>
            <w:r>
              <w:rPr>
                <w:rFonts w:ascii="华文仿宋" w:eastAsia="华文仿宋" w:hAnsi="华文仿宋" w:cs="华文仿宋" w:hint="eastAsia"/>
                <w:color w:val="000000"/>
                <w:kern w:val="0"/>
                <w:sz w:val="28"/>
                <w:szCs w:val="28"/>
                <w:lang w:bidi="ar"/>
              </w:rPr>
              <w:t>厚，桌下</w:t>
            </w:r>
            <w:r>
              <w:rPr>
                <w:rFonts w:ascii="华文仿宋" w:eastAsia="华文仿宋" w:hAnsi="华文仿宋" w:cs="华文仿宋" w:hint="eastAsia"/>
                <w:color w:val="000000"/>
                <w:kern w:val="0"/>
                <w:sz w:val="28"/>
                <w:szCs w:val="28"/>
                <w:lang w:bidi="ar"/>
              </w:rPr>
              <w:t>2</w:t>
            </w:r>
            <w:r>
              <w:rPr>
                <w:rFonts w:ascii="华文仿宋" w:eastAsia="华文仿宋" w:hAnsi="华文仿宋" w:cs="华文仿宋" w:hint="eastAsia"/>
                <w:color w:val="000000"/>
                <w:kern w:val="0"/>
                <w:sz w:val="28"/>
                <w:szCs w:val="28"/>
                <w:lang w:bidi="ar"/>
              </w:rPr>
              <w:t>个木质抽屉，优质阻尼三节滑轨。油漆：采用环保水性油漆，经</w:t>
            </w:r>
            <w:r>
              <w:rPr>
                <w:rFonts w:ascii="华文仿宋" w:eastAsia="华文仿宋" w:hAnsi="华文仿宋" w:cs="华文仿宋" w:hint="eastAsia"/>
                <w:color w:val="000000"/>
                <w:kern w:val="0"/>
                <w:sz w:val="28"/>
                <w:szCs w:val="28"/>
                <w:lang w:bidi="ar"/>
              </w:rPr>
              <w:t>6</w:t>
            </w:r>
            <w:r>
              <w:rPr>
                <w:rFonts w:ascii="华文仿宋" w:eastAsia="华文仿宋" w:hAnsi="华文仿宋" w:cs="华文仿宋" w:hint="eastAsia"/>
                <w:color w:val="000000"/>
                <w:kern w:val="0"/>
                <w:sz w:val="28"/>
                <w:szCs w:val="28"/>
                <w:lang w:bidi="ar"/>
              </w:rPr>
              <w:t>遍打磨喷漆，具有良好的耐磨、耐温性能，漆膜厚、手感好、环保无异味，流平性好，无皱皮、无疙瘩、无气泡等现象。</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94</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学习凳</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br/>
              <w:t xml:space="preserve">400*300*440mm                                                                                                   </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座面采用</w:t>
            </w:r>
            <w:r>
              <w:rPr>
                <w:rFonts w:ascii="华文仿宋" w:eastAsia="华文仿宋" w:hAnsi="华文仿宋" w:cs="华文仿宋" w:hint="eastAsia"/>
                <w:color w:val="000000"/>
                <w:kern w:val="0"/>
                <w:sz w:val="28"/>
                <w:szCs w:val="28"/>
                <w:lang w:bidi="ar"/>
              </w:rPr>
              <w:t>25mm</w:t>
            </w:r>
            <w:r>
              <w:rPr>
                <w:rFonts w:ascii="华文仿宋" w:eastAsia="华文仿宋" w:hAnsi="华文仿宋" w:cs="华文仿宋" w:hint="eastAsia"/>
                <w:color w:val="000000"/>
                <w:kern w:val="0"/>
                <w:sz w:val="28"/>
                <w:szCs w:val="28"/>
                <w:lang w:bidi="ar"/>
              </w:rPr>
              <w:t>厚优质实木面板。</w:t>
            </w:r>
            <w:r>
              <w:rPr>
                <w:rFonts w:ascii="华文仿宋" w:eastAsia="华文仿宋" w:hAnsi="华文仿宋" w:cs="华文仿宋" w:hint="eastAsia"/>
                <w:color w:val="000000"/>
                <w:kern w:val="0"/>
                <w:sz w:val="28"/>
                <w:szCs w:val="28"/>
                <w:lang w:bidi="ar"/>
              </w:rPr>
              <w:br/>
            </w:r>
            <w:r>
              <w:rPr>
                <w:rFonts w:ascii="华文仿宋" w:eastAsia="华文仿宋" w:hAnsi="华文仿宋" w:cs="华文仿宋" w:hint="eastAsia"/>
                <w:color w:val="000000"/>
                <w:kern w:val="0"/>
                <w:sz w:val="28"/>
                <w:szCs w:val="28"/>
                <w:lang w:bidi="ar"/>
              </w:rPr>
              <w:t>椅架采用</w:t>
            </w:r>
            <w:r>
              <w:rPr>
                <w:rFonts w:ascii="华文仿宋" w:eastAsia="华文仿宋" w:hAnsi="华文仿宋" w:cs="华文仿宋" w:hint="eastAsia"/>
                <w:color w:val="000000"/>
                <w:kern w:val="0"/>
                <w:sz w:val="28"/>
                <w:szCs w:val="28"/>
                <w:lang w:bidi="ar"/>
              </w:rPr>
              <w:t>40*40mm</w:t>
            </w:r>
            <w:r>
              <w:rPr>
                <w:rFonts w:ascii="华文仿宋" w:eastAsia="华文仿宋" w:hAnsi="华文仿宋" w:cs="华文仿宋" w:hint="eastAsia"/>
                <w:color w:val="000000"/>
                <w:kern w:val="0"/>
                <w:sz w:val="28"/>
                <w:szCs w:val="28"/>
                <w:lang w:bidi="ar"/>
              </w:rPr>
              <w:t>优质实木木方，四面加横撑增加牢固度，采用榫孔加胶结合，坚固耐用。</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lastRenderedPageBreak/>
              <w:t>油漆：采用环保水性漆，经</w:t>
            </w:r>
            <w:r>
              <w:rPr>
                <w:rFonts w:ascii="华文仿宋" w:eastAsia="华文仿宋" w:hAnsi="华文仿宋" w:cs="华文仿宋" w:hint="eastAsia"/>
                <w:color w:val="000000"/>
                <w:kern w:val="0"/>
                <w:sz w:val="28"/>
                <w:szCs w:val="28"/>
                <w:lang w:bidi="ar"/>
              </w:rPr>
              <w:t>6</w:t>
            </w:r>
            <w:r>
              <w:rPr>
                <w:rFonts w:ascii="华文仿宋" w:eastAsia="华文仿宋" w:hAnsi="华文仿宋" w:cs="华文仿宋" w:hint="eastAsia"/>
                <w:color w:val="000000"/>
                <w:kern w:val="0"/>
                <w:sz w:val="28"/>
                <w:szCs w:val="28"/>
                <w:lang w:bidi="ar"/>
              </w:rPr>
              <w:t>遍打磨喷漆，具有良好的耐磨、耐温性能，漆膜厚、手感好、环保无异味，流平性好，无皱皮、无疙瘩、无气泡等现象。</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95</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卡座单面</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left"/>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 xml:space="preserve">1600*700*1000mm                                                                                     </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优质超纤皮覆面，拉力大耐磨损，座背满包结构；内框架木料四面刨光，木材含水率</w:t>
            </w:r>
            <w:r>
              <w:rPr>
                <w:rFonts w:ascii="华文仿宋" w:eastAsia="华文仿宋" w:hAnsi="华文仿宋" w:cs="华文仿宋" w:hint="eastAsia"/>
                <w:color w:val="000000"/>
                <w:kern w:val="0"/>
                <w:sz w:val="28"/>
                <w:szCs w:val="28"/>
                <w:lang w:bidi="ar"/>
              </w:rPr>
              <w:t>8%-12%</w:t>
            </w:r>
            <w:r>
              <w:rPr>
                <w:rFonts w:ascii="华文仿宋" w:eastAsia="华文仿宋" w:hAnsi="华文仿宋" w:cs="华文仿宋" w:hint="eastAsia"/>
                <w:color w:val="000000"/>
                <w:kern w:val="0"/>
                <w:sz w:val="28"/>
                <w:szCs w:val="28"/>
                <w:lang w:bidi="ar"/>
              </w:rPr>
              <w:t>，弹簧或绷带打底，弹簧或绷带与泡棉之间衬高强度麻布。采用优质环保、高回弹</w:t>
            </w:r>
            <w:r>
              <w:rPr>
                <w:rFonts w:ascii="华文仿宋" w:eastAsia="华文仿宋" w:hAnsi="华文仿宋" w:cs="华文仿宋" w:hint="eastAsia"/>
                <w:color w:val="000000"/>
                <w:kern w:val="0"/>
                <w:sz w:val="28"/>
                <w:szCs w:val="28"/>
                <w:lang w:bidi="ar"/>
              </w:rPr>
              <w:t>PU</w:t>
            </w:r>
            <w:r>
              <w:rPr>
                <w:rFonts w:ascii="华文仿宋" w:eastAsia="华文仿宋" w:hAnsi="华文仿宋" w:cs="华文仿宋" w:hint="eastAsia"/>
                <w:color w:val="000000"/>
                <w:kern w:val="0"/>
                <w:sz w:val="28"/>
                <w:szCs w:val="28"/>
                <w:lang w:bidi="ar"/>
              </w:rPr>
              <w:t>泡棉，座密度≥</w:t>
            </w:r>
            <w:r>
              <w:rPr>
                <w:rFonts w:ascii="华文仿宋" w:eastAsia="华文仿宋" w:hAnsi="华文仿宋" w:cs="华文仿宋" w:hint="eastAsia"/>
                <w:color w:val="000000"/>
                <w:kern w:val="0"/>
                <w:sz w:val="28"/>
                <w:szCs w:val="28"/>
                <w:lang w:bidi="ar"/>
              </w:rPr>
              <w:t>45Kg/m3</w:t>
            </w:r>
            <w:r>
              <w:rPr>
                <w:rFonts w:ascii="华文仿宋" w:eastAsia="华文仿宋" w:hAnsi="华文仿宋" w:cs="华文仿宋" w:hint="eastAsia"/>
                <w:color w:val="000000"/>
                <w:kern w:val="0"/>
                <w:sz w:val="28"/>
                <w:szCs w:val="28"/>
                <w:lang w:bidi="ar"/>
              </w:rPr>
              <w:t>，背密度≥</w:t>
            </w:r>
            <w:r>
              <w:rPr>
                <w:rFonts w:ascii="华文仿宋" w:eastAsia="华文仿宋" w:hAnsi="华文仿宋" w:cs="华文仿宋" w:hint="eastAsia"/>
                <w:color w:val="000000"/>
                <w:kern w:val="0"/>
                <w:sz w:val="28"/>
                <w:szCs w:val="28"/>
                <w:lang w:bidi="ar"/>
              </w:rPr>
              <w:t>30Kg/m3</w:t>
            </w:r>
            <w:r>
              <w:rPr>
                <w:rFonts w:ascii="华文仿宋" w:eastAsia="华文仿宋" w:hAnsi="华文仿宋" w:cs="华文仿宋" w:hint="eastAsia"/>
                <w:color w:val="000000"/>
                <w:kern w:val="0"/>
                <w:sz w:val="28"/>
                <w:szCs w:val="28"/>
                <w:lang w:bidi="ar"/>
              </w:rPr>
              <w:t>，无苯胶粘剂粘结；所有内部填充物清洁无异味。锥形黑色喷塑金属脚，内置安全防滑脚垫。</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96</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卡座双面</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left"/>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 xml:space="preserve">1600*1300*1000mm                                                      </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优质超纤皮覆面，拉力大耐磨损，座背满包结构；内框架木料四面刨光，木材含水率</w:t>
            </w:r>
            <w:r>
              <w:rPr>
                <w:rFonts w:ascii="华文仿宋" w:eastAsia="华文仿宋" w:hAnsi="华文仿宋" w:cs="华文仿宋" w:hint="eastAsia"/>
                <w:color w:val="000000"/>
                <w:kern w:val="0"/>
                <w:sz w:val="28"/>
                <w:szCs w:val="28"/>
                <w:lang w:bidi="ar"/>
              </w:rPr>
              <w:t>8%-12%</w:t>
            </w:r>
            <w:r>
              <w:rPr>
                <w:rFonts w:ascii="华文仿宋" w:eastAsia="华文仿宋" w:hAnsi="华文仿宋" w:cs="华文仿宋" w:hint="eastAsia"/>
                <w:color w:val="000000"/>
                <w:kern w:val="0"/>
                <w:sz w:val="28"/>
                <w:szCs w:val="28"/>
                <w:lang w:bidi="ar"/>
              </w:rPr>
              <w:t>，弹簧或绷带打底，弹簧或绷带与泡棉之间衬高强度麻布。采用优质环保、高回弹</w:t>
            </w:r>
            <w:r>
              <w:rPr>
                <w:rFonts w:ascii="华文仿宋" w:eastAsia="华文仿宋" w:hAnsi="华文仿宋" w:cs="华文仿宋" w:hint="eastAsia"/>
                <w:color w:val="000000"/>
                <w:kern w:val="0"/>
                <w:sz w:val="28"/>
                <w:szCs w:val="28"/>
                <w:lang w:bidi="ar"/>
              </w:rPr>
              <w:t>PU</w:t>
            </w:r>
            <w:r>
              <w:rPr>
                <w:rFonts w:ascii="华文仿宋" w:eastAsia="华文仿宋" w:hAnsi="华文仿宋" w:cs="华文仿宋" w:hint="eastAsia"/>
                <w:color w:val="000000"/>
                <w:kern w:val="0"/>
                <w:sz w:val="28"/>
                <w:szCs w:val="28"/>
                <w:lang w:bidi="ar"/>
              </w:rPr>
              <w:t>泡棉，座密度≥</w:t>
            </w:r>
            <w:r>
              <w:rPr>
                <w:rFonts w:ascii="华文仿宋" w:eastAsia="华文仿宋" w:hAnsi="华文仿宋" w:cs="华文仿宋" w:hint="eastAsia"/>
                <w:color w:val="000000"/>
                <w:kern w:val="0"/>
                <w:sz w:val="28"/>
                <w:szCs w:val="28"/>
                <w:lang w:bidi="ar"/>
              </w:rPr>
              <w:t>45Kg/m3</w:t>
            </w:r>
            <w:r>
              <w:rPr>
                <w:rFonts w:ascii="华文仿宋" w:eastAsia="华文仿宋" w:hAnsi="华文仿宋" w:cs="华文仿宋" w:hint="eastAsia"/>
                <w:color w:val="000000"/>
                <w:kern w:val="0"/>
                <w:sz w:val="28"/>
                <w:szCs w:val="28"/>
                <w:lang w:bidi="ar"/>
              </w:rPr>
              <w:t>，背密度≥</w:t>
            </w:r>
            <w:r>
              <w:rPr>
                <w:rFonts w:ascii="华文仿宋" w:eastAsia="华文仿宋" w:hAnsi="华文仿宋" w:cs="华文仿宋" w:hint="eastAsia"/>
                <w:color w:val="000000"/>
                <w:kern w:val="0"/>
                <w:sz w:val="28"/>
                <w:szCs w:val="28"/>
                <w:lang w:bidi="ar"/>
              </w:rPr>
              <w:t>30Kg/m3</w:t>
            </w:r>
            <w:r>
              <w:rPr>
                <w:rFonts w:ascii="华文仿宋" w:eastAsia="华文仿宋" w:hAnsi="华文仿宋" w:cs="华文仿宋" w:hint="eastAsia"/>
                <w:color w:val="000000"/>
                <w:kern w:val="0"/>
                <w:sz w:val="28"/>
                <w:szCs w:val="28"/>
                <w:lang w:bidi="ar"/>
              </w:rPr>
              <w:t>，无苯胶粘剂粘结；所有内部填充物清洁无异味。锥形黑色喷塑金属脚，内置安全防滑脚垫。</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97</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卡座桌</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93614" w:rsidRDefault="000F4D3A">
            <w:pPr>
              <w:widowControl/>
              <w:jc w:val="left"/>
              <w:textAlignment w:val="top"/>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 xml:space="preserve">1200*600*750mm                           </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桌面采用</w:t>
            </w:r>
            <w:r>
              <w:rPr>
                <w:rFonts w:ascii="华文仿宋" w:eastAsia="华文仿宋" w:hAnsi="华文仿宋" w:cs="华文仿宋" w:hint="eastAsia"/>
                <w:color w:val="000000"/>
                <w:kern w:val="0"/>
                <w:sz w:val="28"/>
                <w:szCs w:val="28"/>
                <w:lang w:bidi="ar"/>
              </w:rPr>
              <w:t>18mm</w:t>
            </w:r>
            <w:r>
              <w:rPr>
                <w:rFonts w:ascii="华文仿宋" w:eastAsia="华文仿宋" w:hAnsi="华文仿宋" w:cs="华文仿宋" w:hint="eastAsia"/>
                <w:color w:val="000000"/>
                <w:kern w:val="0"/>
                <w:sz w:val="28"/>
                <w:szCs w:val="28"/>
                <w:lang w:bidi="ar"/>
              </w:rPr>
              <w:t>优质实木指接板，双面油漆，油漆采用环保水性漆，经</w:t>
            </w:r>
            <w:r>
              <w:rPr>
                <w:rFonts w:ascii="华文仿宋" w:eastAsia="华文仿宋" w:hAnsi="华文仿宋" w:cs="华文仿宋" w:hint="eastAsia"/>
                <w:color w:val="000000"/>
                <w:kern w:val="0"/>
                <w:sz w:val="28"/>
                <w:szCs w:val="28"/>
                <w:lang w:bidi="ar"/>
              </w:rPr>
              <w:t>6</w:t>
            </w:r>
            <w:r>
              <w:rPr>
                <w:rFonts w:ascii="华文仿宋" w:eastAsia="华文仿宋" w:hAnsi="华文仿宋" w:cs="华文仿宋" w:hint="eastAsia"/>
                <w:color w:val="000000"/>
                <w:kern w:val="0"/>
                <w:sz w:val="28"/>
                <w:szCs w:val="28"/>
                <w:lang w:bidi="ar"/>
              </w:rPr>
              <w:t>遍打磨喷漆，具有良好的耐磨、耐温性能，漆膜厚、手感好、环保无异味，流平性好，无皱皮、无疙瘩、无气泡等现象。桌架主腿采用</w:t>
            </w:r>
            <w:r>
              <w:rPr>
                <w:rFonts w:ascii="华文仿宋" w:eastAsia="华文仿宋" w:hAnsi="华文仿宋" w:cs="华文仿宋" w:hint="eastAsia"/>
                <w:color w:val="000000"/>
                <w:kern w:val="0"/>
                <w:sz w:val="28"/>
                <w:szCs w:val="28"/>
                <w:lang w:bidi="ar"/>
              </w:rPr>
              <w:t>40*40</w:t>
            </w:r>
            <w:r>
              <w:rPr>
                <w:rFonts w:ascii="华文仿宋" w:eastAsia="华文仿宋" w:hAnsi="华文仿宋" w:cs="华文仿宋" w:hint="eastAsia"/>
                <w:color w:val="000000"/>
                <w:kern w:val="0"/>
                <w:sz w:val="28"/>
                <w:szCs w:val="28"/>
                <w:lang w:bidi="ar"/>
              </w:rPr>
              <w:t>优质钢管，钢管壁厚≥</w:t>
            </w:r>
            <w:r>
              <w:rPr>
                <w:rFonts w:ascii="华文仿宋" w:eastAsia="华文仿宋" w:hAnsi="华文仿宋" w:cs="华文仿宋" w:hint="eastAsia"/>
                <w:color w:val="000000"/>
                <w:kern w:val="0"/>
                <w:sz w:val="28"/>
                <w:szCs w:val="28"/>
                <w:lang w:bidi="ar"/>
              </w:rPr>
              <w:t>1.5mm,</w:t>
            </w:r>
            <w:r>
              <w:rPr>
                <w:rFonts w:ascii="华文仿宋" w:eastAsia="华文仿宋" w:hAnsi="华文仿宋" w:cs="华文仿宋" w:hint="eastAsia"/>
                <w:color w:val="000000"/>
                <w:kern w:val="0"/>
                <w:sz w:val="28"/>
                <w:szCs w:val="28"/>
                <w:lang w:bidi="ar"/>
              </w:rPr>
              <w:t>经除油、除锈、磷化后静电喷塑处理。设调节脚。</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件</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98</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定制弧形沙发</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left"/>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外径</w:t>
            </w:r>
            <w:r>
              <w:rPr>
                <w:rFonts w:ascii="华文仿宋" w:eastAsia="华文仿宋" w:hAnsi="华文仿宋" w:cs="华文仿宋" w:hint="eastAsia"/>
                <w:color w:val="000000"/>
                <w:kern w:val="0"/>
                <w:sz w:val="28"/>
                <w:szCs w:val="28"/>
                <w:lang w:bidi="ar"/>
              </w:rPr>
              <w:t>4.5</w:t>
            </w:r>
            <w:r>
              <w:rPr>
                <w:rFonts w:ascii="华文仿宋" w:eastAsia="华文仿宋" w:hAnsi="华文仿宋" w:cs="华文仿宋" w:hint="eastAsia"/>
                <w:color w:val="000000"/>
                <w:kern w:val="0"/>
                <w:sz w:val="28"/>
                <w:szCs w:val="28"/>
                <w:lang w:bidi="ar"/>
              </w:rPr>
              <w:t>米</w:t>
            </w:r>
            <w:r>
              <w:rPr>
                <w:rFonts w:ascii="华文仿宋" w:eastAsia="华文仿宋" w:hAnsi="华文仿宋" w:cs="华文仿宋" w:hint="eastAsia"/>
                <w:color w:val="000000"/>
                <w:kern w:val="0"/>
                <w:sz w:val="28"/>
                <w:szCs w:val="28"/>
                <w:lang w:bidi="ar"/>
              </w:rPr>
              <w:t xml:space="preserve">*750*750mm                                                                                                                        </w:t>
            </w:r>
            <w:r>
              <w:rPr>
                <w:rFonts w:ascii="华文仿宋" w:eastAsia="华文仿宋" w:hAnsi="华文仿宋" w:cs="华文仿宋" w:hint="eastAsia"/>
                <w:color w:val="000000"/>
                <w:kern w:val="0"/>
                <w:sz w:val="28"/>
                <w:szCs w:val="28"/>
                <w:lang w:bidi="ar"/>
              </w:rPr>
              <w:t>优质麻绒覆面，沙发背部软包与钢架结合，底部镂空，座包满包，结构内框架木料四面刨光，木材含水率</w:t>
            </w:r>
            <w:r>
              <w:rPr>
                <w:rFonts w:ascii="华文仿宋" w:eastAsia="华文仿宋" w:hAnsi="华文仿宋" w:cs="华文仿宋" w:hint="eastAsia"/>
                <w:color w:val="000000"/>
                <w:kern w:val="0"/>
                <w:sz w:val="28"/>
                <w:szCs w:val="28"/>
                <w:lang w:bidi="ar"/>
              </w:rPr>
              <w:t>8%-12%</w:t>
            </w:r>
            <w:r>
              <w:rPr>
                <w:rFonts w:ascii="华文仿宋" w:eastAsia="华文仿宋" w:hAnsi="华文仿宋" w:cs="华文仿宋" w:hint="eastAsia"/>
                <w:color w:val="000000"/>
                <w:kern w:val="0"/>
                <w:sz w:val="28"/>
                <w:szCs w:val="28"/>
                <w:lang w:bidi="ar"/>
              </w:rPr>
              <w:t>，弹簧或绷带打底，弹簧或绷带与泡棉之间衬高强度麻布。采用优质环保、高回弹</w:t>
            </w:r>
            <w:r>
              <w:rPr>
                <w:rFonts w:ascii="华文仿宋" w:eastAsia="华文仿宋" w:hAnsi="华文仿宋" w:cs="华文仿宋" w:hint="eastAsia"/>
                <w:color w:val="000000"/>
                <w:kern w:val="0"/>
                <w:sz w:val="28"/>
                <w:szCs w:val="28"/>
                <w:lang w:bidi="ar"/>
              </w:rPr>
              <w:t>PU</w:t>
            </w:r>
            <w:r>
              <w:rPr>
                <w:rFonts w:ascii="华文仿宋" w:eastAsia="华文仿宋" w:hAnsi="华文仿宋" w:cs="华文仿宋" w:hint="eastAsia"/>
                <w:color w:val="000000"/>
                <w:kern w:val="0"/>
                <w:sz w:val="28"/>
                <w:szCs w:val="28"/>
                <w:lang w:bidi="ar"/>
              </w:rPr>
              <w:t>泡棉，座密度≥</w:t>
            </w:r>
            <w:r>
              <w:rPr>
                <w:rFonts w:ascii="华文仿宋" w:eastAsia="华文仿宋" w:hAnsi="华文仿宋" w:cs="华文仿宋" w:hint="eastAsia"/>
                <w:color w:val="000000"/>
                <w:kern w:val="0"/>
                <w:sz w:val="28"/>
                <w:szCs w:val="28"/>
                <w:lang w:bidi="ar"/>
              </w:rPr>
              <w:t>35Kg/m3</w:t>
            </w:r>
            <w:r>
              <w:rPr>
                <w:rFonts w:ascii="华文仿宋" w:eastAsia="华文仿宋" w:hAnsi="华文仿宋" w:cs="华文仿宋" w:hint="eastAsia"/>
                <w:color w:val="000000"/>
                <w:kern w:val="0"/>
                <w:sz w:val="28"/>
                <w:szCs w:val="28"/>
                <w:lang w:bidi="ar"/>
              </w:rPr>
              <w:t>，背密度≥</w:t>
            </w:r>
            <w:r>
              <w:rPr>
                <w:rFonts w:ascii="华文仿宋" w:eastAsia="华文仿宋" w:hAnsi="华文仿宋" w:cs="华文仿宋" w:hint="eastAsia"/>
                <w:color w:val="000000"/>
                <w:kern w:val="0"/>
                <w:sz w:val="28"/>
                <w:szCs w:val="28"/>
                <w:lang w:bidi="ar"/>
              </w:rPr>
              <w:t>30Kg/m3</w:t>
            </w:r>
            <w:r>
              <w:rPr>
                <w:rFonts w:ascii="华文仿宋" w:eastAsia="华文仿宋" w:hAnsi="华文仿宋" w:cs="华文仿宋" w:hint="eastAsia"/>
                <w:color w:val="000000"/>
                <w:kern w:val="0"/>
                <w:sz w:val="28"/>
                <w:szCs w:val="28"/>
                <w:lang w:bidi="ar"/>
              </w:rPr>
              <w:t>，无苯胶</w:t>
            </w:r>
            <w:r>
              <w:rPr>
                <w:rFonts w:ascii="华文仿宋" w:eastAsia="华文仿宋" w:hAnsi="华文仿宋" w:cs="华文仿宋" w:hint="eastAsia"/>
                <w:color w:val="000000"/>
                <w:kern w:val="0"/>
                <w:sz w:val="28"/>
                <w:szCs w:val="28"/>
                <w:lang w:bidi="ar"/>
              </w:rPr>
              <w:t>粘剂粘结；所有内部填充物清洁无异味。优质不锈钢底架，内置安全防滑脚垫。</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组</w:t>
            </w:r>
          </w:p>
        </w:tc>
      </w:tr>
      <w:tr w:rsidR="00F93614">
        <w:trPr>
          <w:trHeight w:val="16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99</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圆桌</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3614" w:rsidRDefault="000F4D3A">
            <w:pPr>
              <w:widowControl/>
              <w:jc w:val="left"/>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w:t>
            </w:r>
            <w:r>
              <w:rPr>
                <w:rFonts w:ascii="华文仿宋" w:eastAsia="华文仿宋" w:hAnsi="华文仿宋" w:cs="华文仿宋" w:hint="eastAsia"/>
                <w:color w:val="000000"/>
                <w:kern w:val="0"/>
                <w:sz w:val="28"/>
                <w:szCs w:val="28"/>
                <w:lang w:bidi="ar"/>
              </w:rPr>
              <w:t xml:space="preserve">800*750mm                                                                                                                              </w:t>
            </w:r>
            <w:r>
              <w:rPr>
                <w:rFonts w:ascii="华文仿宋" w:eastAsia="华文仿宋" w:hAnsi="华文仿宋" w:cs="华文仿宋" w:hint="eastAsia"/>
                <w:color w:val="000000"/>
                <w:kern w:val="0"/>
                <w:sz w:val="28"/>
                <w:szCs w:val="28"/>
                <w:lang w:bidi="ar"/>
              </w:rPr>
              <w:t>桌面采用优质</w:t>
            </w:r>
            <w:r>
              <w:rPr>
                <w:rFonts w:ascii="华文仿宋" w:eastAsia="华文仿宋" w:hAnsi="华文仿宋" w:cs="华文仿宋" w:hint="eastAsia"/>
                <w:color w:val="000000"/>
                <w:kern w:val="0"/>
                <w:sz w:val="28"/>
                <w:szCs w:val="28"/>
                <w:lang w:bidi="ar"/>
              </w:rPr>
              <w:t>E1</w:t>
            </w:r>
            <w:r>
              <w:rPr>
                <w:rFonts w:ascii="华文仿宋" w:eastAsia="华文仿宋" w:hAnsi="华文仿宋" w:cs="华文仿宋" w:hint="eastAsia"/>
                <w:color w:val="000000"/>
                <w:kern w:val="0"/>
                <w:sz w:val="28"/>
                <w:szCs w:val="28"/>
                <w:lang w:bidi="ar"/>
              </w:rPr>
              <w:t>级中密度板，优质</w:t>
            </w:r>
            <w:r>
              <w:rPr>
                <w:rFonts w:ascii="华文仿宋" w:eastAsia="华文仿宋" w:hAnsi="华文仿宋" w:cs="华文仿宋" w:hint="eastAsia"/>
                <w:color w:val="000000"/>
                <w:kern w:val="0"/>
                <w:sz w:val="28"/>
                <w:szCs w:val="28"/>
                <w:lang w:bidi="ar"/>
              </w:rPr>
              <w:t>0.6</w:t>
            </w:r>
            <w:r>
              <w:rPr>
                <w:rFonts w:ascii="华文仿宋" w:eastAsia="华文仿宋" w:hAnsi="华文仿宋" w:cs="华文仿宋" w:hint="eastAsia"/>
                <w:color w:val="000000"/>
                <w:kern w:val="0"/>
                <w:sz w:val="28"/>
                <w:szCs w:val="28"/>
                <w:lang w:bidi="ar"/>
              </w:rPr>
              <w:t>厚实木木皮饰面，实木条封边，木材含水率</w:t>
            </w:r>
            <w:r>
              <w:rPr>
                <w:rFonts w:ascii="华文仿宋" w:eastAsia="华文仿宋" w:hAnsi="华文仿宋" w:cs="华文仿宋" w:hint="eastAsia"/>
                <w:color w:val="000000"/>
                <w:kern w:val="0"/>
                <w:sz w:val="28"/>
                <w:szCs w:val="28"/>
                <w:lang w:bidi="ar"/>
              </w:rPr>
              <w:t>8%-12%</w:t>
            </w:r>
            <w:r>
              <w:rPr>
                <w:rFonts w:ascii="华文仿宋" w:eastAsia="华文仿宋" w:hAnsi="华文仿宋" w:cs="华文仿宋" w:hint="eastAsia"/>
                <w:color w:val="000000"/>
                <w:kern w:val="0"/>
                <w:sz w:val="28"/>
                <w:szCs w:val="28"/>
                <w:lang w:bidi="ar"/>
              </w:rPr>
              <w:t>，所有人造板件双饰面，隐蔽部位封闭处理。油漆采用环保水性油漆，经</w:t>
            </w:r>
            <w:r>
              <w:rPr>
                <w:rFonts w:ascii="华文仿宋" w:eastAsia="华文仿宋" w:hAnsi="华文仿宋" w:cs="华文仿宋" w:hint="eastAsia"/>
                <w:color w:val="000000"/>
                <w:kern w:val="0"/>
                <w:sz w:val="28"/>
                <w:szCs w:val="28"/>
                <w:lang w:bidi="ar"/>
              </w:rPr>
              <w:t>6</w:t>
            </w:r>
            <w:r>
              <w:rPr>
                <w:rFonts w:ascii="华文仿宋" w:eastAsia="华文仿宋" w:hAnsi="华文仿宋" w:cs="华文仿宋" w:hint="eastAsia"/>
                <w:color w:val="000000"/>
                <w:kern w:val="0"/>
                <w:sz w:val="28"/>
                <w:szCs w:val="28"/>
                <w:lang w:bidi="ar"/>
              </w:rPr>
              <w:t>遍打磨</w:t>
            </w:r>
            <w:r>
              <w:rPr>
                <w:rFonts w:ascii="华文仿宋" w:eastAsia="华文仿宋" w:hAnsi="华文仿宋" w:cs="华文仿宋" w:hint="eastAsia"/>
                <w:color w:val="000000"/>
                <w:kern w:val="0"/>
                <w:sz w:val="28"/>
                <w:szCs w:val="28"/>
                <w:lang w:bidi="ar"/>
              </w:rPr>
              <w:lastRenderedPageBreak/>
              <w:t>喷漆，具有良好的耐磨、耐温性能</w:t>
            </w:r>
            <w:r>
              <w:rPr>
                <w:rFonts w:ascii="华文仿宋" w:eastAsia="华文仿宋" w:hAnsi="华文仿宋" w:cs="华文仿宋" w:hint="eastAsia"/>
                <w:color w:val="000000"/>
                <w:kern w:val="0"/>
                <w:sz w:val="28"/>
                <w:szCs w:val="28"/>
                <w:lang w:bidi="ar"/>
              </w:rPr>
              <w:t xml:space="preserve"> </w:t>
            </w:r>
            <w:r>
              <w:rPr>
                <w:rFonts w:ascii="华文仿宋" w:eastAsia="华文仿宋" w:hAnsi="华文仿宋" w:cs="华文仿宋" w:hint="eastAsia"/>
                <w:color w:val="000000"/>
                <w:kern w:val="0"/>
                <w:sz w:val="28"/>
                <w:szCs w:val="28"/>
                <w:lang w:bidi="ar"/>
              </w:rPr>
              <w:t>，漆膜厚、手感好、环保无异味，流平性好，无皱皮、无疙瘩、无气泡等现象；白色烤漆实心圆盘底架。</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3614" w:rsidRDefault="000F4D3A">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件</w:t>
            </w:r>
          </w:p>
        </w:tc>
      </w:tr>
    </w:tbl>
    <w:p w:rsidR="00F93614" w:rsidRDefault="00F93614">
      <w:pPr>
        <w:spacing w:line="360" w:lineRule="auto"/>
        <w:ind w:leftChars="114" w:left="239" w:firstLineChars="200" w:firstLine="560"/>
        <w:rPr>
          <w:rFonts w:ascii="仿宋" w:eastAsia="仿宋" w:hAnsi="仿宋"/>
          <w:sz w:val="28"/>
          <w:szCs w:val="28"/>
        </w:rPr>
      </w:pPr>
    </w:p>
    <w:p w:rsidR="00F93614" w:rsidRDefault="000F4D3A">
      <w:pPr>
        <w:numPr>
          <w:ilvl w:val="0"/>
          <w:numId w:val="2"/>
        </w:numPr>
        <w:spacing w:line="360" w:lineRule="auto"/>
        <w:ind w:leftChars="114" w:left="239" w:firstLineChars="200" w:firstLine="560"/>
        <w:rPr>
          <w:rFonts w:ascii="仿宋" w:eastAsia="仿宋" w:hAnsi="仿宋"/>
          <w:color w:val="000000"/>
          <w:sz w:val="28"/>
          <w:szCs w:val="28"/>
        </w:rPr>
      </w:pPr>
      <w:r>
        <w:rPr>
          <w:rFonts w:ascii="仿宋" w:eastAsia="仿宋" w:hAnsi="仿宋" w:hint="eastAsia"/>
          <w:color w:val="000000"/>
          <w:sz w:val="28"/>
          <w:szCs w:val="28"/>
        </w:rPr>
        <w:t>售后服务及培训要求</w:t>
      </w:r>
    </w:p>
    <w:p w:rsidR="00F93614" w:rsidRDefault="000F4D3A">
      <w:pPr>
        <w:ind w:firstLineChars="200" w:firstLine="560"/>
        <w:rPr>
          <w:rFonts w:ascii="仿宋" w:eastAsia="仿宋" w:hAnsi="仿宋"/>
          <w:sz w:val="28"/>
          <w:szCs w:val="28"/>
        </w:rPr>
      </w:pPr>
      <w:r>
        <w:rPr>
          <w:rFonts w:ascii="仿宋" w:eastAsia="仿宋" w:hAnsi="仿宋" w:hint="eastAsia"/>
          <w:sz w:val="28"/>
          <w:szCs w:val="28"/>
        </w:rPr>
        <w:t>家具质保期为三年，且三年内实行“三包”，时间自家具最终验收合格并交付使用之日计算。在家具质保期内，一旦发生质量问题，中标人保证在接到通知</w:t>
      </w:r>
      <w:r>
        <w:rPr>
          <w:rFonts w:ascii="仿宋" w:eastAsia="仿宋" w:hAnsi="仿宋" w:hint="eastAsia"/>
          <w:sz w:val="28"/>
          <w:szCs w:val="28"/>
        </w:rPr>
        <w:t>24</w:t>
      </w:r>
      <w:r>
        <w:rPr>
          <w:rFonts w:ascii="仿宋" w:eastAsia="仿宋" w:hAnsi="仿宋" w:hint="eastAsia"/>
          <w:sz w:val="28"/>
          <w:szCs w:val="28"/>
        </w:rPr>
        <w:t>小时内赶到现场进行修理、更换或退货。费用由中标人承担。如接到通知后</w:t>
      </w:r>
      <w:r>
        <w:rPr>
          <w:rFonts w:ascii="仿宋" w:eastAsia="仿宋" w:hAnsi="仿宋" w:hint="eastAsia"/>
          <w:sz w:val="28"/>
          <w:szCs w:val="28"/>
        </w:rPr>
        <w:t>24</w:t>
      </w:r>
      <w:r>
        <w:rPr>
          <w:rFonts w:ascii="仿宋" w:eastAsia="仿宋" w:hAnsi="仿宋" w:hint="eastAsia"/>
          <w:sz w:val="28"/>
          <w:szCs w:val="28"/>
        </w:rPr>
        <w:t>小时内没有答复或处理，则引发一切问题和费用由投标人负责。质保期间家具本身质量原因造成的直接经济损失，中标人应全部负责。质保期满后，中标人保证以优惠的价格提供终身所需配件、维修。</w:t>
      </w:r>
    </w:p>
    <w:p w:rsidR="00F93614" w:rsidRDefault="000F4D3A">
      <w:pPr>
        <w:ind w:firstLineChars="250" w:firstLine="700"/>
        <w:rPr>
          <w:rFonts w:ascii="仿宋" w:eastAsia="仿宋" w:hAnsi="仿宋"/>
          <w:sz w:val="28"/>
          <w:szCs w:val="28"/>
        </w:rPr>
      </w:pPr>
      <w:r>
        <w:rPr>
          <w:rFonts w:ascii="仿宋" w:eastAsia="仿宋" w:hAnsi="仿宋" w:hint="eastAsia"/>
          <w:sz w:val="28"/>
          <w:szCs w:val="28"/>
        </w:rPr>
        <w:t>五、交货时间及地点</w:t>
      </w:r>
    </w:p>
    <w:p w:rsidR="00F93614" w:rsidRDefault="000F4D3A">
      <w:pPr>
        <w:ind w:firstLineChars="200" w:firstLine="560"/>
        <w:rPr>
          <w:rFonts w:ascii="仿宋" w:eastAsia="仿宋" w:hAnsi="仿宋"/>
          <w:sz w:val="28"/>
          <w:szCs w:val="28"/>
        </w:rPr>
      </w:pPr>
      <w:r>
        <w:rPr>
          <w:rFonts w:ascii="仿宋" w:eastAsia="仿宋" w:hAnsi="仿宋" w:hint="eastAsia"/>
          <w:sz w:val="28"/>
          <w:szCs w:val="28"/>
        </w:rPr>
        <w:t>交货时间：合同签订生效后</w:t>
      </w:r>
      <w:r>
        <w:rPr>
          <w:rFonts w:ascii="仿宋" w:eastAsia="仿宋" w:hAnsi="仿宋" w:hint="eastAsia"/>
          <w:sz w:val="28"/>
          <w:szCs w:val="28"/>
        </w:rPr>
        <w:t>15</w:t>
      </w:r>
      <w:r>
        <w:rPr>
          <w:rFonts w:ascii="仿宋" w:eastAsia="仿宋" w:hAnsi="仿宋" w:hint="eastAsia"/>
          <w:sz w:val="28"/>
          <w:szCs w:val="28"/>
        </w:rPr>
        <w:t>日历日内安装、调试完毕并验收合格。</w:t>
      </w:r>
    </w:p>
    <w:p w:rsidR="00F93614" w:rsidRDefault="000F4D3A">
      <w:pPr>
        <w:ind w:firstLineChars="200" w:firstLine="560"/>
        <w:rPr>
          <w:rFonts w:ascii="仿宋" w:eastAsia="仿宋" w:hAnsi="仿宋"/>
          <w:sz w:val="28"/>
          <w:szCs w:val="28"/>
        </w:rPr>
      </w:pPr>
      <w:r>
        <w:rPr>
          <w:rFonts w:ascii="仿宋" w:eastAsia="仿宋" w:hAnsi="仿宋" w:hint="eastAsia"/>
          <w:sz w:val="28"/>
          <w:szCs w:val="28"/>
        </w:rPr>
        <w:t>交货地点：需方指定地点。</w:t>
      </w:r>
    </w:p>
    <w:p w:rsidR="00F93614" w:rsidRDefault="000F4D3A">
      <w:pPr>
        <w:ind w:firstLineChars="200" w:firstLine="560"/>
        <w:rPr>
          <w:rFonts w:ascii="仿宋" w:eastAsia="仿宋" w:hAnsi="仿宋"/>
          <w:sz w:val="28"/>
          <w:szCs w:val="28"/>
        </w:rPr>
      </w:pPr>
      <w:r>
        <w:rPr>
          <w:rFonts w:ascii="仿宋" w:eastAsia="仿宋" w:hAnsi="仿宋" w:hint="eastAsia"/>
          <w:sz w:val="28"/>
          <w:szCs w:val="28"/>
        </w:rPr>
        <w:t>六、验收服务要</w:t>
      </w:r>
      <w:r>
        <w:rPr>
          <w:rFonts w:ascii="仿宋" w:eastAsia="仿宋" w:hAnsi="仿宋" w:hint="eastAsia"/>
          <w:sz w:val="28"/>
          <w:szCs w:val="28"/>
        </w:rPr>
        <w:t>求</w:t>
      </w:r>
    </w:p>
    <w:p w:rsidR="00F93614" w:rsidRDefault="000F4D3A">
      <w:pPr>
        <w:ind w:firstLineChars="200" w:firstLine="560"/>
        <w:rPr>
          <w:rFonts w:ascii="仿宋" w:eastAsia="仿宋" w:hAnsi="仿宋"/>
          <w:sz w:val="28"/>
          <w:szCs w:val="28"/>
        </w:rPr>
      </w:pPr>
      <w:r>
        <w:rPr>
          <w:rFonts w:ascii="仿宋" w:eastAsia="仿宋" w:hAnsi="仿宋" w:hint="eastAsia"/>
          <w:sz w:val="28"/>
          <w:szCs w:val="28"/>
        </w:rPr>
        <w:t>检验和验收</w:t>
      </w:r>
    </w:p>
    <w:p w:rsidR="00F93614" w:rsidRDefault="000F4D3A">
      <w:pPr>
        <w:ind w:firstLineChars="200" w:firstLine="560"/>
        <w:rPr>
          <w:rFonts w:ascii="仿宋" w:eastAsia="仿宋" w:hAnsi="仿宋"/>
          <w:sz w:val="28"/>
          <w:szCs w:val="28"/>
        </w:rPr>
      </w:pPr>
      <w:r>
        <w:rPr>
          <w:rFonts w:ascii="仿宋" w:eastAsia="仿宋" w:hAnsi="仿宋" w:hint="eastAsia"/>
          <w:sz w:val="28"/>
          <w:szCs w:val="28"/>
        </w:rPr>
        <w:t xml:space="preserve">1 </w:t>
      </w:r>
      <w:r>
        <w:rPr>
          <w:rFonts w:ascii="仿宋" w:eastAsia="仿宋" w:hAnsi="仿宋" w:hint="eastAsia"/>
          <w:sz w:val="28"/>
          <w:szCs w:val="28"/>
        </w:rPr>
        <w:t>在交货前，中标人应对货物的质量、规格、性能、数量和重量等进行详细而全面的检验，并出具证明货物符合合同规定的证明文件。该文件将作为申请付款单据的一部分，但有关质量、规格、性能、数量或重量的检验不应视为最终检验。制造商检验的结果和细节应在证书中加以说明。</w:t>
      </w:r>
    </w:p>
    <w:p w:rsidR="00F93614" w:rsidRDefault="000F4D3A">
      <w:pPr>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货物运抵现场后，需方将对货物的质量、规格、数量和重量进行检验，并出具检验证书。如发现货物的规格或数量或两者都与合同不符，需方有权在</w:t>
      </w:r>
      <w:r>
        <w:rPr>
          <w:rFonts w:ascii="仿宋" w:eastAsia="仿宋" w:hAnsi="仿宋" w:hint="eastAsia"/>
          <w:sz w:val="28"/>
          <w:szCs w:val="28"/>
        </w:rPr>
        <w:lastRenderedPageBreak/>
        <w:t>货物运抵现场后</w:t>
      </w:r>
      <w:r>
        <w:rPr>
          <w:rFonts w:ascii="仿宋" w:eastAsia="仿宋" w:hAnsi="仿宋" w:hint="eastAsia"/>
          <w:sz w:val="28"/>
          <w:szCs w:val="28"/>
        </w:rPr>
        <w:t>90</w:t>
      </w:r>
      <w:r>
        <w:rPr>
          <w:rFonts w:ascii="仿宋" w:eastAsia="仿宋" w:hAnsi="仿宋" w:hint="eastAsia"/>
          <w:sz w:val="28"/>
          <w:szCs w:val="28"/>
        </w:rPr>
        <w:t>天内，根据需方按检验标准自己检验结果或当地质检部门出具的检验证书向供方提出索赔，除需方自提货物外，保险和运输均</w:t>
      </w:r>
      <w:r>
        <w:rPr>
          <w:rFonts w:ascii="仿宋" w:eastAsia="仿宋" w:hAnsi="仿宋" w:hint="eastAsia"/>
          <w:sz w:val="28"/>
          <w:szCs w:val="28"/>
        </w:rPr>
        <w:t>为供方办理，即使是保险公司或运输部门承担责任的，亦应由供方主张，需方仅对供方。</w:t>
      </w:r>
    </w:p>
    <w:p w:rsidR="00F93614" w:rsidRDefault="000F4D3A">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联合验收：</w:t>
      </w:r>
    </w:p>
    <w:p w:rsidR="00F93614" w:rsidRDefault="000F4D3A">
      <w:pPr>
        <w:ind w:firstLineChars="200" w:firstLine="560"/>
        <w:rPr>
          <w:rFonts w:ascii="仿宋" w:eastAsia="仿宋" w:hAnsi="仿宋"/>
          <w:sz w:val="28"/>
          <w:szCs w:val="28"/>
        </w:rPr>
      </w:pPr>
      <w:r>
        <w:rPr>
          <w:rFonts w:ascii="仿宋" w:eastAsia="仿宋" w:hAnsi="仿宋" w:hint="eastAsia"/>
          <w:sz w:val="28"/>
          <w:szCs w:val="28"/>
        </w:rPr>
        <w:t>项目资金为预算内且统一结算的政府采购项目，在合同约定的截至日期内所采购的货物运抵现场并安装调试合格，及时通知需方和政府采购中心待验收，需方、政府采购中心在接到通知后</w:t>
      </w:r>
      <w:r>
        <w:rPr>
          <w:rFonts w:ascii="仿宋" w:eastAsia="仿宋" w:hAnsi="仿宋" w:hint="eastAsia"/>
          <w:sz w:val="28"/>
          <w:szCs w:val="28"/>
        </w:rPr>
        <w:t xml:space="preserve"> 10</w:t>
      </w:r>
      <w:r>
        <w:rPr>
          <w:rFonts w:ascii="仿宋" w:eastAsia="仿宋" w:hAnsi="仿宋" w:hint="eastAsia"/>
          <w:sz w:val="28"/>
          <w:szCs w:val="28"/>
        </w:rPr>
        <w:t>个工作日内组织对供应商履约的验收，并制作验收备忘录，签署验收意见。需方应当在验收书上签字盖章并承担相应的法律责任。</w:t>
      </w:r>
    </w:p>
    <w:p w:rsidR="00F93614" w:rsidRDefault="000F4D3A">
      <w:pPr>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需方聘请相关专业机构验收：</w:t>
      </w:r>
    </w:p>
    <w:p w:rsidR="00F93614" w:rsidRDefault="000F4D3A">
      <w:pPr>
        <w:ind w:firstLineChars="200" w:firstLine="560"/>
        <w:rPr>
          <w:rFonts w:ascii="仿宋" w:eastAsia="仿宋" w:hAnsi="仿宋"/>
          <w:sz w:val="28"/>
          <w:szCs w:val="28"/>
        </w:rPr>
      </w:pPr>
      <w:r>
        <w:rPr>
          <w:rFonts w:ascii="仿宋" w:eastAsia="仿宋" w:hAnsi="仿宋" w:hint="eastAsia"/>
          <w:sz w:val="28"/>
          <w:szCs w:val="28"/>
        </w:rPr>
        <w:t>甲方应在家具安装完毕后</w:t>
      </w:r>
      <w:r>
        <w:rPr>
          <w:rFonts w:ascii="仿宋" w:eastAsia="仿宋" w:hAnsi="仿宋" w:hint="eastAsia"/>
          <w:b/>
          <w:bCs/>
          <w:sz w:val="28"/>
          <w:szCs w:val="28"/>
          <w:u w:val="single"/>
        </w:rPr>
        <w:t>经第三方环保检测机构出具环保合格证明</w:t>
      </w:r>
      <w:r>
        <w:rPr>
          <w:rFonts w:ascii="仿宋" w:eastAsia="仿宋" w:hAnsi="仿宋" w:hint="eastAsia"/>
          <w:sz w:val="28"/>
          <w:szCs w:val="28"/>
        </w:rPr>
        <w:t>后组织甲方验收。验收过程中，若甲方对乙方交付</w:t>
      </w:r>
      <w:r>
        <w:rPr>
          <w:rFonts w:ascii="仿宋" w:eastAsia="仿宋" w:hAnsi="仿宋" w:hint="eastAsia"/>
          <w:sz w:val="28"/>
          <w:szCs w:val="28"/>
        </w:rPr>
        <w:t>家具的数量、质量存有异议，应于异议发生之日起</w:t>
      </w:r>
      <w:r>
        <w:rPr>
          <w:rFonts w:ascii="仿宋" w:eastAsia="仿宋" w:hAnsi="仿宋" w:hint="eastAsia"/>
          <w:sz w:val="28"/>
          <w:szCs w:val="28"/>
        </w:rPr>
        <w:t>15</w:t>
      </w:r>
      <w:r>
        <w:rPr>
          <w:rFonts w:ascii="仿宋" w:eastAsia="仿宋" w:hAnsi="仿宋" w:hint="eastAsia"/>
          <w:sz w:val="28"/>
          <w:szCs w:val="28"/>
        </w:rPr>
        <w:t>个工作日内以书面形式向乙方提出。乙方在接到甲方书面提出异议后三日内，给予解决。</w:t>
      </w:r>
    </w:p>
    <w:p w:rsidR="00F93614" w:rsidRDefault="000F4D3A">
      <w:pPr>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需方自行验收：</w:t>
      </w:r>
    </w:p>
    <w:p w:rsidR="00F93614" w:rsidRDefault="000F4D3A">
      <w:pPr>
        <w:ind w:firstLineChars="200" w:firstLine="560"/>
        <w:rPr>
          <w:rFonts w:ascii="仿宋" w:eastAsia="仿宋" w:hAnsi="仿宋"/>
          <w:sz w:val="28"/>
          <w:szCs w:val="28"/>
        </w:rPr>
      </w:pPr>
      <w:r>
        <w:rPr>
          <w:rFonts w:ascii="仿宋" w:eastAsia="仿宋" w:hAnsi="仿宋" w:hint="eastAsia"/>
          <w:sz w:val="28"/>
          <w:szCs w:val="28"/>
        </w:rPr>
        <w:t>项目资金为预算外且自行结算的政府采购项目，在合同约定的截至日期内所采购的货物运抵现场并安装调试合格，及时通知需方和政府采购中心待验收，需方应当按照“委托协议”约定自行组织对供应商履约的验收，需方验收人员应当在验收书上签字并承担相应的法律责任。</w:t>
      </w:r>
    </w:p>
    <w:p w:rsidR="00F93614" w:rsidRDefault="000F4D3A">
      <w:pPr>
        <w:ind w:firstLineChars="200" w:firstLine="560"/>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如果货物的质量和规格与合同不符或在第</w:t>
      </w:r>
      <w:r>
        <w:rPr>
          <w:rFonts w:ascii="仿宋" w:eastAsia="仿宋" w:hAnsi="仿宋" w:hint="eastAsia"/>
          <w:sz w:val="28"/>
          <w:szCs w:val="28"/>
        </w:rPr>
        <w:t>10</w:t>
      </w:r>
      <w:r>
        <w:rPr>
          <w:rFonts w:ascii="仿宋" w:eastAsia="仿宋" w:hAnsi="仿宋" w:hint="eastAsia"/>
          <w:sz w:val="28"/>
          <w:szCs w:val="28"/>
        </w:rPr>
        <w:t>条规定的质量保证期内，证实货物是有缺陷的，包括潜在的缺陷或使用不符合要求的材料，</w:t>
      </w:r>
      <w:r>
        <w:rPr>
          <w:rFonts w:ascii="仿宋" w:eastAsia="仿宋" w:hAnsi="仿宋" w:hint="eastAsia"/>
          <w:sz w:val="28"/>
          <w:szCs w:val="28"/>
        </w:rPr>
        <w:t>需方将有权向供方提出索赔。</w:t>
      </w:r>
    </w:p>
    <w:p w:rsidR="00F93614" w:rsidRDefault="000F4D3A">
      <w:pPr>
        <w:ind w:firstLineChars="200" w:firstLine="560"/>
        <w:rPr>
          <w:rFonts w:ascii="仿宋" w:eastAsia="仿宋" w:hAnsi="仿宋"/>
          <w:sz w:val="28"/>
          <w:szCs w:val="28"/>
        </w:rPr>
      </w:pPr>
      <w:r>
        <w:rPr>
          <w:rFonts w:ascii="仿宋" w:eastAsia="仿宋" w:hAnsi="仿宋" w:hint="eastAsia"/>
          <w:sz w:val="28"/>
          <w:szCs w:val="28"/>
        </w:rPr>
        <w:lastRenderedPageBreak/>
        <w:t>7</w:t>
      </w:r>
      <w:r>
        <w:rPr>
          <w:rFonts w:ascii="仿宋" w:eastAsia="仿宋" w:hAnsi="仿宋" w:hint="eastAsia"/>
          <w:sz w:val="28"/>
          <w:szCs w:val="28"/>
        </w:rPr>
        <w:t>需方有权提出在货物制造过程中派人到制造厂进行监造，供方有义务为需方监造人员提供方便。</w:t>
      </w:r>
    </w:p>
    <w:p w:rsidR="00F93614" w:rsidRDefault="000F4D3A">
      <w:pPr>
        <w:ind w:firstLineChars="200" w:firstLine="560"/>
        <w:rPr>
          <w:rFonts w:ascii="仿宋" w:eastAsia="仿宋" w:hAnsi="仿宋"/>
          <w:sz w:val="28"/>
          <w:szCs w:val="28"/>
        </w:rPr>
      </w:pPr>
      <w:r>
        <w:rPr>
          <w:rFonts w:ascii="仿宋" w:eastAsia="仿宋" w:hAnsi="仿宋" w:hint="eastAsia"/>
          <w:sz w:val="28"/>
          <w:szCs w:val="28"/>
        </w:rPr>
        <w:t>七、付款方式</w:t>
      </w:r>
    </w:p>
    <w:p w:rsidR="00F93614" w:rsidRDefault="000F4D3A">
      <w:pPr>
        <w:ind w:firstLineChars="200" w:firstLine="560"/>
        <w:rPr>
          <w:rFonts w:ascii="仿宋" w:eastAsia="仿宋" w:hAnsi="仿宋"/>
          <w:sz w:val="28"/>
          <w:szCs w:val="28"/>
        </w:rPr>
      </w:pPr>
      <w:r>
        <w:rPr>
          <w:rFonts w:ascii="仿宋" w:eastAsia="仿宋" w:hAnsi="仿宋" w:hint="eastAsia"/>
          <w:sz w:val="28"/>
          <w:szCs w:val="28"/>
        </w:rPr>
        <w:t>付款方式：无预付款，货到安装、调试、验收合格后一次性付清合同全款。</w:t>
      </w:r>
    </w:p>
    <w:p w:rsidR="000F4D3A" w:rsidRPr="000F4D3A" w:rsidRDefault="000F4D3A">
      <w:pPr>
        <w:ind w:firstLineChars="200" w:firstLine="560"/>
        <w:rPr>
          <w:rFonts w:ascii="仿宋" w:eastAsia="仿宋" w:hAnsi="仿宋" w:hint="eastAsia"/>
          <w:sz w:val="28"/>
          <w:szCs w:val="28"/>
        </w:rPr>
      </w:pPr>
      <w:r>
        <w:rPr>
          <w:rFonts w:ascii="仿宋" w:eastAsia="仿宋" w:hAnsi="仿宋" w:hint="eastAsia"/>
          <w:sz w:val="28"/>
          <w:szCs w:val="28"/>
        </w:rPr>
        <w:t>供方应在合同签订后3日内，按约定方式向需方提交合同总价5</w:t>
      </w:r>
      <w:r>
        <w:rPr>
          <w:rFonts w:ascii="仿宋" w:eastAsia="仿宋" w:hAnsi="仿宋"/>
          <w:sz w:val="28"/>
          <w:szCs w:val="28"/>
        </w:rPr>
        <w:t>%</w:t>
      </w:r>
      <w:r>
        <w:rPr>
          <w:rFonts w:ascii="仿宋" w:eastAsia="仿宋" w:hAnsi="仿宋" w:hint="eastAsia"/>
          <w:sz w:val="28"/>
          <w:szCs w:val="28"/>
        </w:rPr>
        <w:t>的履约保证金。</w:t>
      </w:r>
      <w:bookmarkStart w:id="0" w:name="_GoBack"/>
      <w:bookmarkEnd w:id="0"/>
    </w:p>
    <w:p w:rsidR="00F93614" w:rsidRDefault="000F4D3A">
      <w:pPr>
        <w:ind w:firstLineChars="200" w:firstLine="560"/>
        <w:rPr>
          <w:rFonts w:ascii="仿宋" w:eastAsia="仿宋" w:hAnsi="仿宋"/>
          <w:sz w:val="28"/>
          <w:szCs w:val="28"/>
        </w:rPr>
      </w:pPr>
      <w:r>
        <w:rPr>
          <w:rFonts w:ascii="仿宋" w:eastAsia="仿宋" w:hAnsi="仿宋" w:hint="eastAsia"/>
          <w:sz w:val="28"/>
          <w:szCs w:val="28"/>
        </w:rPr>
        <w:t>八、其他相关要求</w:t>
      </w:r>
    </w:p>
    <w:p w:rsidR="00F93614" w:rsidRDefault="000F4D3A">
      <w:pPr>
        <w:ind w:firstLineChars="200" w:firstLine="560"/>
        <w:rPr>
          <w:rFonts w:ascii="仿宋" w:eastAsia="仿宋" w:hAnsi="仿宋"/>
          <w:sz w:val="28"/>
          <w:szCs w:val="28"/>
        </w:rPr>
      </w:pPr>
      <w:r>
        <w:rPr>
          <w:rFonts w:ascii="仿宋" w:eastAsia="仿宋" w:hAnsi="仿宋" w:hint="eastAsia"/>
          <w:sz w:val="28"/>
          <w:szCs w:val="28"/>
        </w:rPr>
        <w:t>备注：</w:t>
      </w:r>
      <w:r>
        <w:rPr>
          <w:rFonts w:ascii="仿宋" w:eastAsia="仿宋" w:hAnsi="仿宋" w:hint="eastAsia"/>
          <w:sz w:val="28"/>
          <w:szCs w:val="28"/>
        </w:rPr>
        <w:t xml:space="preserve"> </w:t>
      </w:r>
    </w:p>
    <w:p w:rsidR="00F93614" w:rsidRDefault="000F4D3A">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．交付要求：合同签订生效后</w:t>
      </w:r>
      <w:r>
        <w:rPr>
          <w:rFonts w:ascii="仿宋" w:eastAsia="仿宋" w:hAnsi="仿宋" w:hint="eastAsia"/>
          <w:sz w:val="28"/>
          <w:szCs w:val="28"/>
        </w:rPr>
        <w:t>15</w:t>
      </w:r>
      <w:r>
        <w:rPr>
          <w:rFonts w:ascii="仿宋" w:eastAsia="仿宋" w:hAnsi="仿宋" w:hint="eastAsia"/>
          <w:sz w:val="28"/>
          <w:szCs w:val="28"/>
        </w:rPr>
        <w:t>日历日内安装、调试完毕；交货地点：买方指定地点。</w:t>
      </w:r>
    </w:p>
    <w:p w:rsidR="00F93614" w:rsidRDefault="000F4D3A">
      <w:pPr>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．根据用户要求：</w:t>
      </w:r>
    </w:p>
    <w:p w:rsidR="00F93614" w:rsidRDefault="000F4D3A">
      <w:pPr>
        <w:ind w:firstLineChars="200" w:firstLine="560"/>
        <w:rPr>
          <w:rFonts w:ascii="仿宋" w:eastAsia="仿宋" w:hAnsi="仿宋"/>
          <w:sz w:val="28"/>
          <w:szCs w:val="28"/>
        </w:rPr>
      </w:pPr>
      <w:r>
        <w:rPr>
          <w:rFonts w:ascii="仿宋" w:eastAsia="仿宋" w:hAnsi="仿宋" w:hint="eastAsia"/>
          <w:sz w:val="28"/>
          <w:szCs w:val="28"/>
        </w:rPr>
        <w:t>⑴本项目不接受联合体投标。</w:t>
      </w:r>
    </w:p>
    <w:p w:rsidR="00F93614" w:rsidRDefault="000F4D3A">
      <w:pPr>
        <w:ind w:firstLineChars="200" w:firstLine="560"/>
        <w:rPr>
          <w:rFonts w:ascii="仿宋" w:eastAsia="仿宋" w:hAnsi="仿宋"/>
          <w:sz w:val="28"/>
          <w:szCs w:val="28"/>
        </w:rPr>
      </w:pPr>
      <w:r>
        <w:rPr>
          <w:rFonts w:ascii="仿宋" w:eastAsia="仿宋" w:hAnsi="仿宋" w:hint="eastAsia"/>
          <w:sz w:val="28"/>
          <w:szCs w:val="28"/>
        </w:rPr>
        <w:t>⑵本项目只接受生产厂家或制造商投标，非生产厂家或制造商投标，该供应商的投标将被拒绝。</w:t>
      </w:r>
    </w:p>
    <w:p w:rsidR="00F93614" w:rsidRDefault="000F4D3A">
      <w:pPr>
        <w:ind w:firstLineChars="200" w:firstLine="560"/>
        <w:rPr>
          <w:rFonts w:ascii="仿宋" w:eastAsia="仿宋" w:hAnsi="仿宋"/>
          <w:sz w:val="28"/>
          <w:szCs w:val="28"/>
        </w:rPr>
      </w:pPr>
      <w:r>
        <w:rPr>
          <w:rFonts w:ascii="仿宋" w:eastAsia="仿宋" w:hAnsi="仿宋" w:hint="eastAsia"/>
          <w:sz w:val="28"/>
          <w:szCs w:val="28"/>
        </w:rPr>
        <w:t>⑶本项目不接受进口设备，若投进口产品，该供应商的投标将被拒绝。</w:t>
      </w:r>
    </w:p>
    <w:p w:rsidR="00F93614" w:rsidRDefault="000F4D3A">
      <w:pPr>
        <w:ind w:firstLineChars="200" w:firstLine="560"/>
        <w:rPr>
          <w:rFonts w:ascii="仿宋" w:eastAsia="仿宋" w:hAnsi="仿宋"/>
          <w:sz w:val="28"/>
          <w:szCs w:val="28"/>
        </w:rPr>
      </w:pPr>
      <w:r>
        <w:rPr>
          <w:rFonts w:ascii="仿宋" w:eastAsia="仿宋" w:hAnsi="仿宋" w:hint="eastAsia"/>
          <w:sz w:val="28"/>
          <w:szCs w:val="28"/>
        </w:rPr>
        <w:t>⑷本项目核心产品</w:t>
      </w:r>
      <w:r>
        <w:rPr>
          <w:rFonts w:ascii="仿宋" w:eastAsia="仿宋" w:hAnsi="仿宋" w:hint="eastAsia"/>
          <w:sz w:val="28"/>
          <w:szCs w:val="28"/>
        </w:rPr>
        <w:t xml:space="preserve">: </w:t>
      </w:r>
    </w:p>
    <w:p w:rsidR="00F93614" w:rsidRDefault="000F4D3A">
      <w:pPr>
        <w:ind w:firstLineChars="200" w:firstLine="560"/>
        <w:rPr>
          <w:rFonts w:ascii="仿宋" w:eastAsia="仿宋" w:hAnsi="仿宋"/>
          <w:sz w:val="28"/>
          <w:szCs w:val="28"/>
        </w:rPr>
      </w:pPr>
      <w:r>
        <w:rPr>
          <w:rFonts w:ascii="仿宋" w:eastAsia="仿宋" w:hAnsi="仿宋" w:hint="eastAsia"/>
          <w:sz w:val="28"/>
          <w:szCs w:val="28"/>
        </w:rPr>
        <w:t>第</w:t>
      </w:r>
      <w:r>
        <w:rPr>
          <w:rFonts w:ascii="仿宋" w:eastAsia="仿宋" w:hAnsi="仿宋" w:hint="eastAsia"/>
          <w:sz w:val="28"/>
          <w:szCs w:val="28"/>
        </w:rPr>
        <w:t>14</w:t>
      </w:r>
      <w:r>
        <w:rPr>
          <w:rFonts w:ascii="仿宋" w:eastAsia="仿宋" w:hAnsi="仿宋" w:hint="eastAsia"/>
          <w:sz w:val="28"/>
          <w:szCs w:val="28"/>
        </w:rPr>
        <w:t>项：单人课桌</w:t>
      </w:r>
    </w:p>
    <w:p w:rsidR="00F93614" w:rsidRDefault="000F4D3A">
      <w:pPr>
        <w:ind w:firstLineChars="200" w:firstLine="560"/>
        <w:rPr>
          <w:rFonts w:ascii="仿宋" w:eastAsia="仿宋" w:hAnsi="仿宋"/>
          <w:sz w:val="28"/>
          <w:szCs w:val="28"/>
        </w:rPr>
      </w:pPr>
      <w:r>
        <w:rPr>
          <w:rFonts w:ascii="仿宋" w:eastAsia="仿宋" w:hAnsi="仿宋" w:hint="eastAsia"/>
          <w:sz w:val="28"/>
          <w:szCs w:val="28"/>
        </w:rPr>
        <w:t>第</w:t>
      </w:r>
      <w:r>
        <w:rPr>
          <w:rFonts w:ascii="仿宋" w:eastAsia="仿宋" w:hAnsi="仿宋" w:hint="eastAsia"/>
          <w:sz w:val="28"/>
          <w:szCs w:val="28"/>
        </w:rPr>
        <w:t>15</w:t>
      </w:r>
      <w:r>
        <w:rPr>
          <w:rFonts w:ascii="仿宋" w:eastAsia="仿宋" w:hAnsi="仿宋" w:hint="eastAsia"/>
          <w:sz w:val="28"/>
          <w:szCs w:val="28"/>
        </w:rPr>
        <w:t>项：单人课椅</w:t>
      </w:r>
    </w:p>
    <w:p w:rsidR="00F93614" w:rsidRDefault="000F4D3A">
      <w:pPr>
        <w:ind w:firstLineChars="200" w:firstLine="560"/>
        <w:rPr>
          <w:rFonts w:ascii="仿宋" w:eastAsia="仿宋" w:hAnsi="仿宋"/>
          <w:sz w:val="28"/>
          <w:szCs w:val="28"/>
        </w:rPr>
      </w:pPr>
      <w:r>
        <w:rPr>
          <w:rFonts w:ascii="仿宋" w:eastAsia="仿宋" w:hAnsi="仿宋" w:hint="eastAsia"/>
          <w:sz w:val="28"/>
          <w:szCs w:val="28"/>
        </w:rPr>
        <w:t>第</w:t>
      </w:r>
      <w:r>
        <w:rPr>
          <w:rFonts w:ascii="仿宋" w:eastAsia="仿宋" w:hAnsi="仿宋" w:hint="eastAsia"/>
          <w:sz w:val="28"/>
          <w:szCs w:val="28"/>
        </w:rPr>
        <w:t>17</w:t>
      </w:r>
      <w:r>
        <w:rPr>
          <w:rFonts w:ascii="仿宋" w:eastAsia="仿宋" w:hAnsi="仿宋" w:hint="eastAsia"/>
          <w:sz w:val="28"/>
          <w:szCs w:val="28"/>
        </w:rPr>
        <w:t>项：教师椅</w:t>
      </w:r>
    </w:p>
    <w:p w:rsidR="00F93614" w:rsidRDefault="000F4D3A">
      <w:pPr>
        <w:ind w:firstLineChars="200" w:firstLine="560"/>
        <w:rPr>
          <w:rFonts w:ascii="仿宋" w:eastAsia="仿宋" w:hAnsi="仿宋"/>
          <w:sz w:val="28"/>
          <w:szCs w:val="28"/>
        </w:rPr>
      </w:pPr>
      <w:r>
        <w:rPr>
          <w:rFonts w:ascii="仿宋" w:eastAsia="仿宋" w:hAnsi="仿宋" w:hint="eastAsia"/>
          <w:sz w:val="28"/>
          <w:szCs w:val="28"/>
        </w:rPr>
        <w:t>第</w:t>
      </w:r>
      <w:r>
        <w:rPr>
          <w:rFonts w:ascii="仿宋" w:eastAsia="仿宋" w:hAnsi="仿宋" w:hint="eastAsia"/>
          <w:sz w:val="28"/>
          <w:szCs w:val="28"/>
        </w:rPr>
        <w:t>91</w:t>
      </w:r>
      <w:r>
        <w:rPr>
          <w:rFonts w:ascii="仿宋" w:eastAsia="仿宋" w:hAnsi="仿宋" w:hint="eastAsia"/>
          <w:sz w:val="28"/>
          <w:szCs w:val="28"/>
        </w:rPr>
        <w:t>项：实木上下床</w:t>
      </w:r>
    </w:p>
    <w:p w:rsidR="00F93614" w:rsidRDefault="000F4D3A">
      <w:pPr>
        <w:ind w:firstLineChars="200" w:firstLine="560"/>
        <w:rPr>
          <w:rFonts w:ascii="仿宋" w:eastAsia="仿宋" w:hAnsi="仿宋"/>
          <w:sz w:val="28"/>
          <w:szCs w:val="28"/>
        </w:rPr>
      </w:pPr>
      <w:r>
        <w:rPr>
          <w:rFonts w:ascii="仿宋" w:eastAsia="仿宋" w:hAnsi="仿宋" w:hint="eastAsia"/>
          <w:sz w:val="28"/>
          <w:szCs w:val="28"/>
        </w:rPr>
        <w:t>第</w:t>
      </w:r>
      <w:r>
        <w:rPr>
          <w:rFonts w:ascii="仿宋" w:eastAsia="仿宋" w:hAnsi="仿宋" w:hint="eastAsia"/>
          <w:sz w:val="28"/>
          <w:szCs w:val="28"/>
        </w:rPr>
        <w:t>95</w:t>
      </w:r>
      <w:r>
        <w:rPr>
          <w:rFonts w:ascii="仿宋" w:eastAsia="仿宋" w:hAnsi="仿宋" w:hint="eastAsia"/>
          <w:sz w:val="28"/>
          <w:szCs w:val="28"/>
        </w:rPr>
        <w:t>项：卡座单面</w:t>
      </w:r>
    </w:p>
    <w:p w:rsidR="00F93614" w:rsidRDefault="000F4D3A">
      <w:pPr>
        <w:ind w:firstLineChars="200" w:firstLine="562"/>
        <w:rPr>
          <w:rFonts w:ascii="仿宋" w:eastAsia="仿宋" w:hAnsi="仿宋"/>
          <w:b/>
          <w:bCs/>
          <w:sz w:val="28"/>
          <w:szCs w:val="28"/>
        </w:rPr>
      </w:pPr>
      <w:r>
        <w:rPr>
          <w:rFonts w:ascii="仿宋" w:eastAsia="仿宋" w:hAnsi="仿宋" w:hint="eastAsia"/>
          <w:b/>
          <w:bCs/>
          <w:sz w:val="28"/>
          <w:szCs w:val="28"/>
        </w:rPr>
        <w:t>以上产品投标须提供样品。</w:t>
      </w:r>
    </w:p>
    <w:p w:rsidR="00F93614" w:rsidRDefault="000F4D3A">
      <w:pPr>
        <w:rPr>
          <w:rFonts w:ascii="仿宋" w:eastAsia="仿宋" w:hAnsi="仿宋"/>
          <w:sz w:val="28"/>
          <w:szCs w:val="28"/>
        </w:rPr>
      </w:pPr>
      <w:r>
        <w:rPr>
          <w:rFonts w:ascii="仿宋" w:eastAsia="仿宋" w:hAnsi="仿宋" w:hint="eastAsia"/>
          <w:sz w:val="28"/>
          <w:szCs w:val="28"/>
        </w:rPr>
        <w:lastRenderedPageBreak/>
        <w:t>⑸设备查看要求</w:t>
      </w:r>
      <w:r>
        <w:rPr>
          <w:rFonts w:ascii="仿宋" w:eastAsia="仿宋" w:hAnsi="仿宋" w:hint="eastAsia"/>
          <w:sz w:val="28"/>
          <w:szCs w:val="28"/>
        </w:rPr>
        <w:t>:</w:t>
      </w:r>
    </w:p>
    <w:p w:rsidR="00F93614" w:rsidRDefault="000F4D3A">
      <w:pPr>
        <w:ind w:firstLineChars="200" w:firstLine="560"/>
        <w:rPr>
          <w:rFonts w:ascii="仿宋" w:eastAsia="仿宋" w:hAnsi="仿宋"/>
          <w:sz w:val="28"/>
          <w:szCs w:val="28"/>
        </w:rPr>
      </w:pPr>
      <w:r>
        <w:rPr>
          <w:rFonts w:ascii="仿宋" w:eastAsia="仿宋" w:hAnsi="仿宋" w:hint="eastAsia"/>
          <w:sz w:val="28"/>
          <w:szCs w:val="28"/>
        </w:rPr>
        <w:t>合同签署</w:t>
      </w:r>
      <w:r>
        <w:rPr>
          <w:rFonts w:ascii="仿宋" w:eastAsia="仿宋" w:hAnsi="仿宋" w:hint="eastAsia"/>
          <w:sz w:val="28"/>
          <w:szCs w:val="28"/>
        </w:rPr>
        <w:t>5</w:t>
      </w:r>
      <w:r>
        <w:rPr>
          <w:rFonts w:ascii="仿宋" w:eastAsia="仿宋" w:hAnsi="仿宋" w:hint="eastAsia"/>
          <w:sz w:val="28"/>
          <w:szCs w:val="28"/>
        </w:rPr>
        <w:t>天内，中标供应商应按照采购方要求提供部分设备查看。若没有满足招标文件技术要求或不能达到投标文件技术要求，采购方提请主管部门复议。因虚假投标引发的一切后果和责任，中标供应商承担。</w:t>
      </w:r>
    </w:p>
    <w:p w:rsidR="00F93614" w:rsidRDefault="000F4D3A">
      <w:pPr>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6</w:t>
      </w:r>
      <w:r>
        <w:rPr>
          <w:rFonts w:ascii="仿宋" w:eastAsia="仿宋" w:hAnsi="仿宋" w:hint="eastAsia"/>
          <w:sz w:val="28"/>
          <w:szCs w:val="28"/>
        </w:rPr>
        <w:t>）因此项目须出设计方案，采购方不统一组织现场踏勘。</w:t>
      </w:r>
    </w:p>
    <w:p w:rsidR="00F93614" w:rsidRDefault="000F4D3A">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根据《北京市大兴区财政局关于调整大兴区区级行政事业单位日常办公设备配置和最低使用年限标准的通知》的规定，相关家具的价格不得超过限价标准，否则按未对招标文件作出实质性响应处理。</w:t>
      </w:r>
    </w:p>
    <w:p w:rsidR="00F93614" w:rsidRDefault="000F4D3A">
      <w:pPr>
        <w:ind w:firstLineChars="200" w:firstLine="560"/>
        <w:rPr>
          <w:rFonts w:ascii="仿宋" w:eastAsia="仿宋" w:hAnsi="仿宋"/>
          <w:sz w:val="28"/>
          <w:szCs w:val="28"/>
        </w:rPr>
      </w:pPr>
      <w:r>
        <w:rPr>
          <w:rFonts w:ascii="仿宋" w:eastAsia="仿宋" w:hAnsi="仿宋" w:hint="eastAsia"/>
          <w:sz w:val="28"/>
          <w:szCs w:val="28"/>
        </w:rPr>
        <w:t>九、特殊资质条款</w:t>
      </w:r>
    </w:p>
    <w:p w:rsidR="00F93614" w:rsidRDefault="000F4D3A">
      <w:pPr>
        <w:ind w:firstLineChars="200" w:firstLine="560"/>
        <w:rPr>
          <w:rFonts w:ascii="仿宋" w:eastAsia="仿宋" w:hAnsi="仿宋"/>
          <w:sz w:val="28"/>
          <w:szCs w:val="28"/>
        </w:rPr>
      </w:pPr>
      <w:r>
        <w:rPr>
          <w:rFonts w:ascii="仿宋" w:eastAsia="仿宋" w:hAnsi="仿宋" w:hint="eastAsia"/>
          <w:sz w:val="28"/>
          <w:szCs w:val="28"/>
        </w:rPr>
        <w:t>无</w:t>
      </w:r>
    </w:p>
    <w:p w:rsidR="00F93614" w:rsidRDefault="000F4D3A">
      <w:pPr>
        <w:ind w:firstLineChars="200" w:firstLine="560"/>
        <w:rPr>
          <w:rStyle w:val="font21"/>
          <w:rFonts w:hint="default"/>
        </w:rPr>
      </w:pPr>
      <w:r>
        <w:rPr>
          <w:rFonts w:ascii="仿宋" w:eastAsia="仿宋" w:hAnsi="仿宋" w:hint="eastAsia"/>
          <w:sz w:val="28"/>
          <w:szCs w:val="28"/>
        </w:rPr>
        <w:t>十、合同条款</w:t>
      </w:r>
    </w:p>
    <w:p w:rsidR="00F93614" w:rsidRDefault="00F93614">
      <w:pPr>
        <w:ind w:firstLineChars="200" w:firstLine="482"/>
        <w:jc w:val="center"/>
        <w:rPr>
          <w:rFonts w:ascii="仿宋" w:eastAsia="仿宋" w:hAnsi="仿宋"/>
          <w:b/>
          <w:color w:val="000000"/>
          <w:sz w:val="24"/>
          <w:szCs w:val="24"/>
        </w:rPr>
      </w:pPr>
    </w:p>
    <w:p w:rsidR="00F93614" w:rsidRDefault="00F93614">
      <w:pPr>
        <w:ind w:firstLineChars="200" w:firstLine="482"/>
        <w:jc w:val="center"/>
        <w:rPr>
          <w:rFonts w:ascii="仿宋" w:eastAsia="仿宋" w:hAnsi="仿宋"/>
          <w:b/>
          <w:color w:val="000000"/>
          <w:sz w:val="24"/>
          <w:szCs w:val="24"/>
        </w:rPr>
      </w:pPr>
    </w:p>
    <w:p w:rsidR="00F93614" w:rsidRDefault="000F4D3A">
      <w:pPr>
        <w:ind w:firstLineChars="200" w:firstLine="482"/>
        <w:jc w:val="center"/>
        <w:rPr>
          <w:rFonts w:ascii="仿宋" w:eastAsia="仿宋" w:hAnsi="仿宋"/>
          <w:b/>
          <w:color w:val="000000"/>
          <w:sz w:val="24"/>
          <w:szCs w:val="24"/>
        </w:rPr>
      </w:pPr>
      <w:r>
        <w:rPr>
          <w:rFonts w:ascii="仿宋" w:eastAsia="仿宋" w:hAnsi="仿宋" w:hint="eastAsia"/>
          <w:b/>
          <w:color w:val="000000"/>
          <w:sz w:val="24"/>
          <w:szCs w:val="24"/>
        </w:rPr>
        <w:t>合　　　同　　　书</w:t>
      </w:r>
    </w:p>
    <w:p w:rsidR="00F93614" w:rsidRDefault="000F4D3A">
      <w:pPr>
        <w:spacing w:beforeLines="50" w:before="156" w:line="360" w:lineRule="auto"/>
        <w:ind w:firstLineChars="200" w:firstLine="480"/>
        <w:rPr>
          <w:rFonts w:ascii="仿宋" w:eastAsia="仿宋" w:hAnsi="仿宋"/>
          <w:color w:val="000000"/>
          <w:sz w:val="24"/>
          <w:szCs w:val="24"/>
          <w:u w:val="single"/>
        </w:rPr>
      </w:pPr>
      <w:r>
        <w:rPr>
          <w:rFonts w:ascii="仿宋" w:eastAsia="仿宋" w:hAnsi="仿宋" w:hint="eastAsia"/>
          <w:color w:val="000000"/>
          <w:sz w:val="24"/>
          <w:szCs w:val="24"/>
        </w:rPr>
        <w:t>需</w:t>
      </w:r>
      <w:r>
        <w:rPr>
          <w:rFonts w:ascii="仿宋" w:eastAsia="仿宋" w:hAnsi="仿宋" w:hint="eastAsia"/>
          <w:color w:val="000000"/>
          <w:sz w:val="24"/>
          <w:szCs w:val="24"/>
        </w:rPr>
        <w:t xml:space="preserve">   </w:t>
      </w:r>
      <w:r>
        <w:rPr>
          <w:rFonts w:ascii="仿宋" w:eastAsia="仿宋" w:hAnsi="仿宋" w:hint="eastAsia"/>
          <w:color w:val="000000"/>
          <w:sz w:val="24"/>
          <w:szCs w:val="24"/>
        </w:rPr>
        <w:t>方：</w:t>
      </w:r>
      <w:r>
        <w:rPr>
          <w:rFonts w:ascii="仿宋" w:eastAsia="仿宋" w:hAnsi="仿宋" w:hint="eastAsia"/>
          <w:color w:val="000000"/>
          <w:sz w:val="24"/>
          <w:szCs w:val="24"/>
          <w:u w:val="single"/>
        </w:rPr>
        <w:t>北京亦庄实验中学</w:t>
      </w:r>
    </w:p>
    <w:p w:rsidR="00F93614" w:rsidRDefault="000F4D3A">
      <w:pPr>
        <w:spacing w:line="360" w:lineRule="auto"/>
        <w:ind w:firstLineChars="200" w:firstLine="480"/>
        <w:rPr>
          <w:rFonts w:ascii="仿宋" w:eastAsia="仿宋" w:hAnsi="仿宋"/>
          <w:color w:val="000000"/>
          <w:sz w:val="24"/>
          <w:szCs w:val="24"/>
          <w:u w:val="single"/>
        </w:rPr>
      </w:pPr>
      <w:r>
        <w:rPr>
          <w:rFonts w:ascii="仿宋" w:eastAsia="仿宋" w:hAnsi="仿宋" w:hint="eastAsia"/>
          <w:color w:val="000000"/>
          <w:sz w:val="24"/>
          <w:szCs w:val="24"/>
        </w:rPr>
        <w:t>供</w:t>
      </w:r>
      <w:r>
        <w:rPr>
          <w:rFonts w:ascii="仿宋" w:eastAsia="仿宋" w:hAnsi="仿宋" w:hint="eastAsia"/>
          <w:color w:val="000000"/>
          <w:sz w:val="24"/>
          <w:szCs w:val="24"/>
        </w:rPr>
        <w:t xml:space="preserve">   </w:t>
      </w:r>
      <w:r>
        <w:rPr>
          <w:rFonts w:ascii="仿宋" w:eastAsia="仿宋" w:hAnsi="仿宋" w:hint="eastAsia"/>
          <w:color w:val="000000"/>
          <w:sz w:val="24"/>
          <w:szCs w:val="24"/>
        </w:rPr>
        <w:t>方：</w:t>
      </w:r>
      <w:r>
        <w:rPr>
          <w:rFonts w:ascii="仿宋" w:eastAsia="仿宋" w:hAnsi="仿宋" w:hint="eastAsia"/>
          <w:color w:val="000000"/>
          <w:sz w:val="24"/>
          <w:szCs w:val="24"/>
          <w:u w:val="single"/>
        </w:rPr>
        <w:t xml:space="preserve">                                    </w:t>
      </w:r>
    </w:p>
    <w:p w:rsidR="00F93614" w:rsidRDefault="000F4D3A">
      <w:pPr>
        <w:spacing w:beforeLines="50" w:before="156" w:line="360" w:lineRule="auto"/>
        <w:ind w:firstLineChars="200" w:firstLine="480"/>
        <w:rPr>
          <w:rFonts w:ascii="仿宋" w:eastAsia="仿宋" w:hAnsi="仿宋"/>
          <w:color w:val="000000"/>
          <w:sz w:val="24"/>
          <w:szCs w:val="24"/>
          <w:u w:val="single"/>
        </w:rPr>
      </w:pPr>
      <w:r>
        <w:rPr>
          <w:rFonts w:ascii="仿宋" w:eastAsia="仿宋" w:hAnsi="仿宋" w:hint="eastAsia"/>
          <w:color w:val="000000"/>
          <w:sz w:val="24"/>
          <w:szCs w:val="24"/>
          <w:u w:val="single"/>
        </w:rPr>
        <w:t>北京亦庄实验中学</w:t>
      </w:r>
      <w:r>
        <w:rPr>
          <w:rFonts w:ascii="仿宋" w:eastAsia="仿宋" w:hAnsi="仿宋" w:hint="eastAsia"/>
          <w:color w:val="000000"/>
          <w:sz w:val="24"/>
          <w:szCs w:val="24"/>
        </w:rPr>
        <w:t>(</w:t>
      </w:r>
      <w:r>
        <w:rPr>
          <w:rFonts w:ascii="仿宋" w:eastAsia="仿宋" w:hAnsi="仿宋" w:hint="eastAsia"/>
          <w:color w:val="000000"/>
          <w:sz w:val="24"/>
          <w:szCs w:val="24"/>
        </w:rPr>
        <w:t>需方</w:t>
      </w:r>
      <w:r>
        <w:rPr>
          <w:rFonts w:ascii="仿宋" w:eastAsia="仿宋" w:hAnsi="仿宋" w:hint="eastAsia"/>
          <w:color w:val="000000"/>
          <w:sz w:val="24"/>
          <w:szCs w:val="24"/>
        </w:rPr>
        <w:t>)</w:t>
      </w:r>
      <w:r>
        <w:rPr>
          <w:rFonts w:ascii="仿宋" w:eastAsia="仿宋" w:hAnsi="仿宋" w:hint="eastAsia"/>
          <w:color w:val="000000"/>
          <w:sz w:val="24"/>
          <w:szCs w:val="24"/>
        </w:rPr>
        <w:t>在</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中所需</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w:t>
      </w:r>
      <w:r>
        <w:rPr>
          <w:rFonts w:ascii="仿宋" w:eastAsia="仿宋" w:hAnsi="仿宋" w:hint="eastAsia"/>
          <w:color w:val="000000"/>
          <w:sz w:val="24"/>
          <w:szCs w:val="24"/>
        </w:rPr>
        <w:t>名称</w:t>
      </w:r>
      <w:r>
        <w:rPr>
          <w:rFonts w:ascii="仿宋" w:eastAsia="仿宋" w:hAnsi="仿宋" w:hint="eastAsia"/>
          <w:color w:val="000000"/>
          <w:sz w:val="24"/>
          <w:szCs w:val="24"/>
        </w:rPr>
        <w:t>)</w:t>
      </w:r>
      <w:r>
        <w:rPr>
          <w:rFonts w:ascii="仿宋" w:eastAsia="仿宋" w:hAnsi="仿宋" w:hint="eastAsia"/>
          <w:color w:val="000000"/>
          <w:sz w:val="24"/>
          <w:szCs w:val="24"/>
        </w:rPr>
        <w:t>经北京市大兴区政府采购中心以</w:t>
      </w:r>
      <w:r>
        <w:rPr>
          <w:rFonts w:ascii="仿宋" w:eastAsia="仿宋" w:hAnsi="仿宋" w:hint="eastAsia"/>
          <w:color w:val="000000"/>
          <w:sz w:val="24"/>
          <w:szCs w:val="24"/>
          <w:u w:val="single"/>
        </w:rPr>
        <w:t>公开招标方式</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在国内进行采购。经评标委员会评定</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w:t>
      </w:r>
      <w:r>
        <w:rPr>
          <w:rFonts w:ascii="仿宋" w:eastAsia="仿宋" w:hAnsi="仿宋" w:hint="eastAsia"/>
          <w:color w:val="000000"/>
          <w:sz w:val="24"/>
          <w:szCs w:val="24"/>
        </w:rPr>
        <w:t>供方</w:t>
      </w:r>
      <w:r>
        <w:rPr>
          <w:rFonts w:ascii="仿宋" w:eastAsia="仿宋" w:hAnsi="仿宋" w:hint="eastAsia"/>
          <w:color w:val="000000"/>
          <w:sz w:val="24"/>
          <w:szCs w:val="24"/>
        </w:rPr>
        <w:t>)</w:t>
      </w:r>
      <w:r>
        <w:rPr>
          <w:rFonts w:ascii="仿宋" w:eastAsia="仿宋" w:hAnsi="仿宋" w:hint="eastAsia"/>
          <w:color w:val="000000"/>
          <w:sz w:val="24"/>
          <w:szCs w:val="24"/>
        </w:rPr>
        <w:t>为本项目第</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包</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的中标供应商。需方、供方双方依据《中华人民共和国政府采购法》、《中华人民共和国合同法》，在平等自愿的基础上，同意按照下面的条款和条件，签署本合同。</w:t>
      </w:r>
    </w:p>
    <w:p w:rsidR="00F93614" w:rsidRDefault="000F4D3A">
      <w:pPr>
        <w:numPr>
          <w:ilvl w:val="0"/>
          <w:numId w:val="3"/>
        </w:numPr>
        <w:spacing w:line="360" w:lineRule="auto"/>
        <w:ind w:firstLineChars="200" w:firstLine="482"/>
        <w:outlineLvl w:val="0"/>
        <w:rPr>
          <w:rFonts w:ascii="仿宋" w:eastAsia="仿宋" w:hAnsi="仿宋"/>
          <w:b/>
          <w:color w:val="000000"/>
          <w:sz w:val="24"/>
          <w:szCs w:val="24"/>
        </w:rPr>
      </w:pPr>
      <w:r>
        <w:rPr>
          <w:rFonts w:ascii="仿宋" w:eastAsia="仿宋" w:hAnsi="仿宋" w:hint="eastAsia"/>
          <w:b/>
          <w:color w:val="000000"/>
          <w:sz w:val="24"/>
          <w:szCs w:val="24"/>
        </w:rPr>
        <w:t xml:space="preserve"> </w:t>
      </w:r>
      <w:r>
        <w:rPr>
          <w:rFonts w:ascii="仿宋" w:eastAsia="仿宋" w:hAnsi="仿宋" w:hint="eastAsia"/>
          <w:b/>
          <w:color w:val="000000"/>
          <w:sz w:val="24"/>
          <w:szCs w:val="24"/>
        </w:rPr>
        <w:t>合同文件</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    </w:t>
      </w:r>
      <w:r>
        <w:rPr>
          <w:rFonts w:ascii="仿宋" w:eastAsia="仿宋" w:hAnsi="仿宋" w:hint="eastAsia"/>
          <w:color w:val="000000"/>
          <w:sz w:val="24"/>
          <w:szCs w:val="24"/>
        </w:rPr>
        <w:t>下列文件构成本合同的组成部分，应该认为是一个整体，彼此相互解释，相互补充。组成合同的多个文件的优先支配地位的次序如下：</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     a.</w:t>
      </w:r>
      <w:r>
        <w:rPr>
          <w:rFonts w:ascii="仿宋" w:eastAsia="仿宋" w:hAnsi="仿宋" w:hint="eastAsia"/>
          <w:color w:val="000000"/>
          <w:sz w:val="24"/>
          <w:szCs w:val="24"/>
        </w:rPr>
        <w:t>本合同书；</w:t>
      </w:r>
      <w:r>
        <w:rPr>
          <w:rFonts w:ascii="仿宋" w:eastAsia="仿宋" w:hAnsi="仿宋" w:hint="eastAsia"/>
          <w:color w:val="000000"/>
          <w:sz w:val="24"/>
          <w:szCs w:val="24"/>
        </w:rPr>
        <w:t xml:space="preserve">  b.</w:t>
      </w:r>
      <w:r>
        <w:rPr>
          <w:rFonts w:ascii="仿宋" w:eastAsia="仿宋" w:hAnsi="仿宋" w:hint="eastAsia"/>
          <w:color w:val="000000"/>
          <w:sz w:val="24"/>
          <w:szCs w:val="24"/>
        </w:rPr>
        <w:t>中标通知书；</w:t>
      </w:r>
      <w:r>
        <w:rPr>
          <w:rFonts w:ascii="仿宋" w:eastAsia="仿宋" w:hAnsi="仿宋" w:hint="eastAsia"/>
          <w:color w:val="000000"/>
          <w:sz w:val="24"/>
          <w:szCs w:val="24"/>
        </w:rPr>
        <w:t xml:space="preserve">  c.</w:t>
      </w:r>
      <w:r>
        <w:rPr>
          <w:rFonts w:ascii="仿宋" w:eastAsia="仿宋" w:hAnsi="仿宋" w:hint="eastAsia"/>
          <w:color w:val="000000"/>
          <w:sz w:val="24"/>
          <w:szCs w:val="24"/>
        </w:rPr>
        <w:t>投标文件（含澄清文件）</w:t>
      </w:r>
      <w:r>
        <w:rPr>
          <w:rFonts w:ascii="仿宋" w:eastAsia="仿宋" w:hAnsi="仿宋" w:hint="eastAsia"/>
          <w:color w:val="000000"/>
          <w:sz w:val="24"/>
          <w:szCs w:val="24"/>
        </w:rPr>
        <w:t xml:space="preserve"> </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 d.</w:t>
      </w:r>
      <w:r>
        <w:rPr>
          <w:rFonts w:ascii="仿宋" w:eastAsia="仿宋" w:hAnsi="仿宋" w:hint="eastAsia"/>
          <w:color w:val="000000"/>
          <w:sz w:val="24"/>
          <w:szCs w:val="24"/>
        </w:rPr>
        <w:t>招标文件（含招标文件补充通知）</w:t>
      </w:r>
      <w:r>
        <w:rPr>
          <w:rFonts w:ascii="仿宋" w:eastAsia="仿宋" w:hAnsi="仿宋" w:hint="eastAsia"/>
          <w:color w:val="000000"/>
          <w:sz w:val="24"/>
          <w:szCs w:val="24"/>
        </w:rPr>
        <w:t>e.</w:t>
      </w:r>
      <w:r>
        <w:rPr>
          <w:rFonts w:ascii="仿宋" w:eastAsia="仿宋" w:hAnsi="仿宋" w:hint="eastAsia"/>
          <w:color w:val="000000"/>
          <w:sz w:val="24"/>
          <w:szCs w:val="24"/>
        </w:rPr>
        <w:t>合同补充条款或协议；</w:t>
      </w:r>
    </w:p>
    <w:p w:rsidR="00F93614" w:rsidRDefault="000F4D3A">
      <w:pPr>
        <w:spacing w:line="360" w:lineRule="auto"/>
        <w:ind w:firstLineChars="200" w:firstLine="482"/>
        <w:outlineLvl w:val="0"/>
        <w:rPr>
          <w:rFonts w:ascii="仿宋" w:eastAsia="仿宋" w:hAnsi="仿宋"/>
          <w:b/>
          <w:color w:val="000000"/>
          <w:sz w:val="24"/>
          <w:szCs w:val="24"/>
        </w:rPr>
      </w:pPr>
      <w:r>
        <w:rPr>
          <w:rFonts w:ascii="仿宋" w:eastAsia="仿宋" w:hAnsi="仿宋" w:hint="eastAsia"/>
          <w:b/>
          <w:color w:val="000000"/>
          <w:sz w:val="24"/>
          <w:szCs w:val="24"/>
        </w:rPr>
        <w:lastRenderedPageBreak/>
        <w:t>二</w:t>
      </w:r>
      <w:r>
        <w:rPr>
          <w:rFonts w:ascii="仿宋" w:eastAsia="仿宋" w:hAnsi="仿宋" w:hint="eastAsia"/>
          <w:b/>
          <w:color w:val="000000"/>
          <w:sz w:val="24"/>
          <w:szCs w:val="24"/>
        </w:rPr>
        <w:t xml:space="preserve">. </w:t>
      </w:r>
      <w:r>
        <w:rPr>
          <w:rFonts w:ascii="仿宋" w:eastAsia="仿宋" w:hAnsi="仿宋" w:hint="eastAsia"/>
          <w:b/>
          <w:color w:val="000000"/>
          <w:sz w:val="24"/>
          <w:szCs w:val="24"/>
        </w:rPr>
        <w:t>货物和数量</w:t>
      </w:r>
    </w:p>
    <w:p w:rsidR="00F93614" w:rsidRDefault="000F4D3A">
      <w:pPr>
        <w:spacing w:line="360" w:lineRule="auto"/>
        <w:ind w:firstLineChars="200" w:firstLine="480"/>
        <w:rPr>
          <w:rFonts w:ascii="仿宋" w:eastAsia="仿宋" w:hAnsi="仿宋"/>
          <w:color w:val="000000"/>
          <w:sz w:val="24"/>
          <w:szCs w:val="24"/>
          <w:u w:val="single"/>
        </w:rPr>
      </w:pPr>
      <w:r>
        <w:rPr>
          <w:rFonts w:ascii="仿宋" w:eastAsia="仿宋" w:hAnsi="仿宋" w:hint="eastAsia"/>
          <w:color w:val="000000"/>
          <w:sz w:val="24"/>
          <w:szCs w:val="24"/>
        </w:rPr>
        <w:t>本合同货物：</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；数量：</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u w:val="single"/>
        </w:rPr>
        <w:t xml:space="preserve">　　</w:t>
      </w:r>
    </w:p>
    <w:p w:rsidR="00F93614" w:rsidRDefault="000F4D3A">
      <w:pPr>
        <w:spacing w:line="360" w:lineRule="auto"/>
        <w:ind w:firstLineChars="200" w:firstLine="482"/>
        <w:outlineLvl w:val="0"/>
        <w:rPr>
          <w:rFonts w:ascii="仿宋" w:eastAsia="仿宋" w:hAnsi="仿宋"/>
          <w:b/>
          <w:color w:val="000000"/>
          <w:sz w:val="24"/>
          <w:szCs w:val="24"/>
        </w:rPr>
      </w:pPr>
      <w:r>
        <w:rPr>
          <w:rFonts w:ascii="仿宋" w:eastAsia="仿宋" w:hAnsi="仿宋" w:hint="eastAsia"/>
          <w:b/>
          <w:color w:val="000000"/>
          <w:sz w:val="24"/>
          <w:szCs w:val="24"/>
        </w:rPr>
        <w:t>三</w:t>
      </w:r>
      <w:r>
        <w:rPr>
          <w:rFonts w:ascii="仿宋" w:eastAsia="仿宋" w:hAnsi="仿宋" w:hint="eastAsia"/>
          <w:b/>
          <w:color w:val="000000"/>
          <w:sz w:val="24"/>
          <w:szCs w:val="24"/>
        </w:rPr>
        <w:t xml:space="preserve">. </w:t>
      </w:r>
      <w:r>
        <w:rPr>
          <w:rFonts w:ascii="仿宋" w:eastAsia="仿宋" w:hAnsi="仿宋" w:hint="eastAsia"/>
          <w:b/>
          <w:color w:val="000000"/>
          <w:sz w:val="24"/>
          <w:szCs w:val="24"/>
        </w:rPr>
        <w:t>合同总价</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本合同总价为人民币</w:t>
      </w:r>
      <w:r>
        <w:rPr>
          <w:rFonts w:ascii="仿宋" w:eastAsia="仿宋" w:hAnsi="仿宋" w:hint="eastAsia"/>
          <w:color w:val="000000"/>
          <w:sz w:val="24"/>
          <w:szCs w:val="24"/>
          <w:u w:val="single"/>
        </w:rPr>
        <w:t>：</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u w:val="single"/>
        </w:rPr>
        <w:t>整，￥</w:t>
      </w:r>
      <w:r>
        <w:rPr>
          <w:rFonts w:ascii="仿宋" w:eastAsia="仿宋" w:hAnsi="仿宋" w:hint="eastAsia"/>
          <w:color w:val="000000"/>
          <w:sz w:val="24"/>
          <w:szCs w:val="24"/>
          <w:u w:val="single"/>
        </w:rPr>
        <w:t>00.00</w:t>
      </w:r>
      <w:r>
        <w:rPr>
          <w:rFonts w:ascii="仿宋" w:eastAsia="仿宋" w:hAnsi="仿宋" w:hint="eastAsia"/>
          <w:color w:val="000000"/>
          <w:sz w:val="24"/>
          <w:szCs w:val="24"/>
        </w:rPr>
        <w:t>元；</w:t>
      </w:r>
    </w:p>
    <w:p w:rsidR="00F93614" w:rsidRDefault="000F4D3A">
      <w:pPr>
        <w:spacing w:line="360" w:lineRule="auto"/>
        <w:ind w:firstLineChars="200" w:firstLine="480"/>
        <w:rPr>
          <w:rFonts w:ascii="仿宋" w:eastAsia="仿宋" w:hAnsi="仿宋"/>
          <w:color w:val="000000"/>
          <w:sz w:val="24"/>
          <w:szCs w:val="24"/>
          <w:u w:val="single"/>
        </w:rPr>
      </w:pPr>
      <w:r>
        <w:rPr>
          <w:rFonts w:ascii="仿宋" w:eastAsia="仿宋" w:hAnsi="仿宋" w:hint="eastAsia"/>
          <w:color w:val="000000"/>
          <w:sz w:val="24"/>
          <w:szCs w:val="24"/>
        </w:rPr>
        <w:t>分项价格：</w:t>
      </w:r>
      <w:r>
        <w:rPr>
          <w:rFonts w:ascii="仿宋" w:eastAsia="仿宋" w:hAnsi="仿宋" w:hint="eastAsia"/>
          <w:color w:val="000000"/>
          <w:sz w:val="24"/>
          <w:szCs w:val="24"/>
        </w:rPr>
        <w:t>1</w:t>
      </w:r>
      <w:r>
        <w:rPr>
          <w:rFonts w:ascii="仿宋" w:eastAsia="仿宋" w:hAnsi="仿宋" w:hint="eastAsia"/>
          <w:color w:val="000000"/>
          <w:sz w:val="24"/>
          <w:szCs w:val="24"/>
        </w:rPr>
        <w:t>．（</w:t>
      </w:r>
      <w:r>
        <w:rPr>
          <w:rFonts w:ascii="仿宋" w:eastAsia="仿宋" w:hAnsi="仿宋" w:hint="eastAsia"/>
          <w:color w:val="000000"/>
          <w:sz w:val="24"/>
          <w:szCs w:val="24"/>
          <w:u w:val="single"/>
        </w:rPr>
        <w:t>货物名称和数量）：</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u w:val="single"/>
        </w:rPr>
        <w:t>整，￥</w:t>
      </w:r>
      <w:r>
        <w:rPr>
          <w:rFonts w:ascii="仿宋" w:eastAsia="仿宋" w:hAnsi="仿宋" w:hint="eastAsia"/>
          <w:color w:val="000000"/>
          <w:sz w:val="24"/>
          <w:szCs w:val="24"/>
          <w:u w:val="single"/>
        </w:rPr>
        <w:t>00.00</w:t>
      </w:r>
      <w:r>
        <w:rPr>
          <w:rFonts w:ascii="仿宋" w:eastAsia="仿宋" w:hAnsi="仿宋" w:hint="eastAsia"/>
          <w:color w:val="000000"/>
          <w:sz w:val="24"/>
          <w:szCs w:val="24"/>
          <w:u w:val="single"/>
        </w:rPr>
        <w:t>元；</w:t>
      </w:r>
    </w:p>
    <w:p w:rsidR="00F93614" w:rsidRDefault="000F4D3A">
      <w:pPr>
        <w:spacing w:line="360" w:lineRule="auto"/>
        <w:ind w:firstLineChars="200" w:firstLine="482"/>
        <w:outlineLvl w:val="0"/>
        <w:rPr>
          <w:rFonts w:ascii="仿宋" w:eastAsia="仿宋" w:hAnsi="仿宋"/>
          <w:b/>
          <w:color w:val="000000"/>
          <w:sz w:val="24"/>
          <w:szCs w:val="24"/>
        </w:rPr>
      </w:pPr>
      <w:r>
        <w:rPr>
          <w:rFonts w:ascii="仿宋" w:eastAsia="仿宋" w:hAnsi="仿宋" w:hint="eastAsia"/>
          <w:b/>
          <w:color w:val="000000"/>
          <w:sz w:val="24"/>
          <w:szCs w:val="24"/>
        </w:rPr>
        <w:t>四</w:t>
      </w:r>
      <w:r>
        <w:rPr>
          <w:rFonts w:ascii="仿宋" w:eastAsia="仿宋" w:hAnsi="仿宋" w:hint="eastAsia"/>
          <w:b/>
          <w:color w:val="000000"/>
          <w:sz w:val="24"/>
          <w:szCs w:val="24"/>
        </w:rPr>
        <w:t xml:space="preserve">. </w:t>
      </w:r>
      <w:r>
        <w:rPr>
          <w:rFonts w:ascii="仿宋" w:eastAsia="仿宋" w:hAnsi="仿宋" w:hint="eastAsia"/>
          <w:b/>
          <w:color w:val="000000"/>
          <w:sz w:val="24"/>
          <w:szCs w:val="24"/>
        </w:rPr>
        <w:t>付款方式</w:t>
      </w:r>
    </w:p>
    <w:p w:rsidR="00F93614" w:rsidRDefault="000F4D3A">
      <w:pPr>
        <w:spacing w:line="360" w:lineRule="auto"/>
        <w:ind w:firstLineChars="200" w:firstLine="480"/>
        <w:rPr>
          <w:rFonts w:ascii="仿宋" w:eastAsia="仿宋" w:hAnsi="仿宋"/>
          <w:color w:val="000000"/>
          <w:sz w:val="24"/>
          <w:szCs w:val="24"/>
          <w:u w:val="single"/>
        </w:rPr>
      </w:pPr>
      <w:r>
        <w:rPr>
          <w:rFonts w:ascii="仿宋" w:eastAsia="仿宋" w:hAnsi="仿宋" w:hint="eastAsia"/>
          <w:color w:val="000000"/>
          <w:sz w:val="24"/>
        </w:rPr>
        <w:t>本合同的付款方式：</w:t>
      </w:r>
      <w:r>
        <w:rPr>
          <w:rFonts w:ascii="仿宋" w:eastAsia="仿宋" w:hAnsi="仿宋" w:hint="eastAsia"/>
          <w:color w:val="000000"/>
          <w:sz w:val="24"/>
          <w:u w:val="single"/>
        </w:rPr>
        <w:t>自行支付；</w:t>
      </w:r>
    </w:p>
    <w:p w:rsidR="00F93614" w:rsidRDefault="000F4D3A">
      <w:pPr>
        <w:spacing w:line="360" w:lineRule="auto"/>
        <w:ind w:firstLineChars="200" w:firstLine="482"/>
        <w:outlineLvl w:val="0"/>
        <w:rPr>
          <w:rFonts w:ascii="仿宋" w:eastAsia="仿宋" w:hAnsi="仿宋"/>
          <w:b/>
          <w:color w:val="000000"/>
          <w:sz w:val="24"/>
          <w:szCs w:val="24"/>
        </w:rPr>
      </w:pPr>
      <w:r>
        <w:rPr>
          <w:rFonts w:ascii="仿宋" w:eastAsia="仿宋" w:hAnsi="仿宋" w:hint="eastAsia"/>
          <w:b/>
          <w:color w:val="000000"/>
          <w:sz w:val="24"/>
          <w:szCs w:val="24"/>
        </w:rPr>
        <w:t>五</w:t>
      </w:r>
      <w:r>
        <w:rPr>
          <w:rFonts w:ascii="仿宋" w:eastAsia="仿宋" w:hAnsi="仿宋" w:hint="eastAsia"/>
          <w:b/>
          <w:color w:val="000000"/>
          <w:sz w:val="24"/>
          <w:szCs w:val="24"/>
        </w:rPr>
        <w:t xml:space="preserve">. </w:t>
      </w:r>
      <w:r>
        <w:rPr>
          <w:rFonts w:ascii="仿宋" w:eastAsia="仿宋" w:hAnsi="仿宋" w:hint="eastAsia"/>
          <w:b/>
          <w:color w:val="000000"/>
          <w:sz w:val="24"/>
          <w:szCs w:val="24"/>
        </w:rPr>
        <w:t>本合同货物的交货时间及交货地点</w:t>
      </w:r>
    </w:p>
    <w:p w:rsidR="00F93614" w:rsidRDefault="000F4D3A">
      <w:pPr>
        <w:spacing w:line="360" w:lineRule="auto"/>
        <w:ind w:firstLineChars="200" w:firstLine="480"/>
        <w:rPr>
          <w:rFonts w:ascii="仿宋" w:eastAsia="仿宋" w:hAnsi="仿宋" w:cs="Arial"/>
          <w:color w:val="000000"/>
          <w:sz w:val="24"/>
          <w:u w:val="single"/>
        </w:rPr>
      </w:pPr>
      <w:r>
        <w:rPr>
          <w:rFonts w:ascii="仿宋" w:eastAsia="仿宋" w:hAnsi="仿宋" w:hint="eastAsia"/>
          <w:color w:val="000000"/>
          <w:sz w:val="24"/>
          <w:szCs w:val="24"/>
        </w:rPr>
        <w:t>交货时间：</w:t>
      </w:r>
      <w:r>
        <w:rPr>
          <w:rFonts w:ascii="仿宋" w:eastAsia="仿宋" w:hAnsi="仿宋" w:cs="Arial" w:hint="eastAsia"/>
          <w:color w:val="000000"/>
          <w:sz w:val="24"/>
          <w:u w:val="single"/>
        </w:rPr>
        <w:t>合同签订生效后</w:t>
      </w:r>
      <w:r>
        <w:rPr>
          <w:rFonts w:ascii="仿宋" w:eastAsia="仿宋" w:hAnsi="仿宋" w:cs="Arial" w:hint="eastAsia"/>
          <w:color w:val="000000"/>
          <w:sz w:val="24"/>
          <w:u w:val="single"/>
        </w:rPr>
        <w:t>30</w:t>
      </w:r>
      <w:r>
        <w:rPr>
          <w:rFonts w:ascii="仿宋" w:eastAsia="仿宋" w:hAnsi="仿宋" w:cs="Arial" w:hint="eastAsia"/>
          <w:color w:val="000000"/>
          <w:sz w:val="24"/>
          <w:u w:val="single"/>
        </w:rPr>
        <w:t>天内安装、调试完毕并验收合格。</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交货地点：</w:t>
      </w:r>
      <w:r>
        <w:rPr>
          <w:rFonts w:ascii="仿宋" w:eastAsia="仿宋" w:hAnsi="仿宋" w:hint="eastAsia"/>
          <w:color w:val="000000"/>
          <w:sz w:val="24"/>
          <w:u w:val="single"/>
        </w:rPr>
        <w:t>需方指定地点。</w:t>
      </w:r>
    </w:p>
    <w:p w:rsidR="00F93614" w:rsidRDefault="000F4D3A">
      <w:pPr>
        <w:spacing w:line="360" w:lineRule="auto"/>
        <w:ind w:firstLineChars="200" w:firstLine="482"/>
        <w:outlineLvl w:val="0"/>
        <w:rPr>
          <w:rFonts w:ascii="仿宋" w:eastAsia="仿宋" w:hAnsi="仿宋"/>
          <w:b/>
          <w:color w:val="000000"/>
          <w:sz w:val="24"/>
          <w:szCs w:val="24"/>
        </w:rPr>
      </w:pPr>
      <w:r>
        <w:rPr>
          <w:rFonts w:ascii="仿宋" w:eastAsia="仿宋" w:hAnsi="仿宋" w:hint="eastAsia"/>
          <w:b/>
          <w:color w:val="000000"/>
          <w:sz w:val="24"/>
          <w:szCs w:val="24"/>
        </w:rPr>
        <w:t>六</w:t>
      </w:r>
      <w:r>
        <w:rPr>
          <w:rFonts w:ascii="仿宋" w:eastAsia="仿宋" w:hAnsi="仿宋" w:hint="eastAsia"/>
          <w:b/>
          <w:color w:val="000000"/>
          <w:sz w:val="24"/>
          <w:szCs w:val="24"/>
        </w:rPr>
        <w:t xml:space="preserve">. </w:t>
      </w:r>
      <w:r>
        <w:rPr>
          <w:rFonts w:ascii="仿宋" w:eastAsia="仿宋" w:hAnsi="仿宋" w:hint="eastAsia"/>
          <w:b/>
          <w:color w:val="000000"/>
          <w:sz w:val="24"/>
          <w:szCs w:val="24"/>
        </w:rPr>
        <w:t>合同的生效</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本合同一式</w:t>
      </w:r>
      <w:r>
        <w:rPr>
          <w:rFonts w:ascii="仿宋" w:eastAsia="仿宋" w:hAnsi="仿宋" w:hint="eastAsia"/>
          <w:color w:val="000000"/>
          <w:sz w:val="24"/>
          <w:szCs w:val="24"/>
          <w:u w:val="single"/>
        </w:rPr>
        <w:t>7</w:t>
      </w:r>
      <w:r>
        <w:rPr>
          <w:rFonts w:ascii="仿宋" w:eastAsia="仿宋" w:hAnsi="仿宋" w:hint="eastAsia"/>
          <w:color w:val="000000"/>
          <w:sz w:val="24"/>
          <w:szCs w:val="24"/>
        </w:rPr>
        <w:t>份，经双方全权代表签署、加盖单位印章并由卖方递交履约保证金后生效。</w:t>
      </w:r>
    </w:p>
    <w:p w:rsidR="00F93614" w:rsidRDefault="000F4D3A">
      <w:pPr>
        <w:spacing w:line="360" w:lineRule="auto"/>
        <w:ind w:firstLineChars="176" w:firstLine="424"/>
        <w:outlineLvl w:val="0"/>
        <w:rPr>
          <w:rFonts w:ascii="仿宋" w:eastAsia="仿宋" w:hAnsi="仿宋"/>
          <w:b/>
          <w:color w:val="000000"/>
          <w:sz w:val="24"/>
          <w:szCs w:val="24"/>
        </w:rPr>
      </w:pPr>
      <w:r>
        <w:rPr>
          <w:rFonts w:ascii="仿宋" w:eastAsia="仿宋" w:hAnsi="仿宋" w:hint="eastAsia"/>
          <w:b/>
          <w:color w:val="000000"/>
          <w:sz w:val="24"/>
          <w:szCs w:val="24"/>
        </w:rPr>
        <w:t>七</w:t>
      </w:r>
      <w:r>
        <w:rPr>
          <w:rFonts w:ascii="仿宋" w:eastAsia="仿宋" w:hAnsi="仿宋" w:hint="eastAsia"/>
          <w:b/>
          <w:color w:val="000000"/>
          <w:sz w:val="24"/>
          <w:szCs w:val="24"/>
        </w:rPr>
        <w:t xml:space="preserve">. </w:t>
      </w:r>
      <w:r>
        <w:rPr>
          <w:rFonts w:ascii="仿宋" w:eastAsia="仿宋" w:hAnsi="仿宋" w:hint="eastAsia"/>
          <w:b/>
          <w:color w:val="000000"/>
          <w:sz w:val="24"/>
          <w:szCs w:val="24"/>
        </w:rPr>
        <w:t>合同一般条款</w:t>
      </w:r>
      <w:bookmarkStart w:id="1" w:name="_Ref467378404"/>
      <w:bookmarkStart w:id="2" w:name="_Ref467378463"/>
      <w:bookmarkStart w:id="3" w:name="_Ref467378499"/>
      <w:bookmarkStart w:id="4" w:name="_Ref467379094"/>
      <w:bookmarkStart w:id="5" w:name="_Ref467379109"/>
      <w:bookmarkStart w:id="6" w:name="_Ref467379195"/>
      <w:bookmarkStart w:id="7" w:name="_Ref467379205"/>
      <w:bookmarkStart w:id="8" w:name="_Ref467379101"/>
      <w:bookmarkStart w:id="9" w:name="_Ref467379214"/>
      <w:bookmarkStart w:id="10" w:name="_Ref467379225"/>
      <w:bookmarkStart w:id="11" w:name="_Toc487900349"/>
    </w:p>
    <w:bookmarkEnd w:id="1"/>
    <w:bookmarkEnd w:id="2"/>
    <w:bookmarkEnd w:id="3"/>
    <w:bookmarkEnd w:id="4"/>
    <w:bookmarkEnd w:id="5"/>
    <w:bookmarkEnd w:id="6"/>
    <w:bookmarkEnd w:id="7"/>
    <w:bookmarkEnd w:id="8"/>
    <w:bookmarkEnd w:id="9"/>
    <w:bookmarkEnd w:id="10"/>
    <w:bookmarkEnd w:id="11"/>
    <w:p w:rsidR="00F93614" w:rsidRDefault="000F4D3A">
      <w:pPr>
        <w:spacing w:line="360" w:lineRule="auto"/>
        <w:ind w:firstLineChars="200" w:firstLine="482"/>
        <w:rPr>
          <w:rFonts w:ascii="仿宋" w:eastAsia="仿宋" w:hAnsi="仿宋"/>
          <w:b/>
          <w:color w:val="000000"/>
          <w:sz w:val="24"/>
          <w:szCs w:val="24"/>
        </w:rPr>
      </w:pPr>
      <w:r>
        <w:rPr>
          <w:rFonts w:ascii="仿宋" w:eastAsia="仿宋" w:hAnsi="仿宋" w:hint="eastAsia"/>
          <w:b/>
          <w:color w:val="000000"/>
          <w:sz w:val="24"/>
          <w:szCs w:val="24"/>
        </w:rPr>
        <w:t>1</w:t>
      </w:r>
      <w:r>
        <w:rPr>
          <w:rFonts w:ascii="仿宋" w:eastAsia="仿宋" w:hAnsi="仿宋" w:hint="eastAsia"/>
          <w:b/>
          <w:color w:val="000000"/>
          <w:sz w:val="24"/>
          <w:szCs w:val="24"/>
        </w:rPr>
        <w:t>．定义</w:t>
      </w:r>
    </w:p>
    <w:p w:rsidR="00F93614" w:rsidRDefault="000F4D3A">
      <w:pPr>
        <w:tabs>
          <w:tab w:val="left" w:pos="900"/>
        </w:tabs>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本合同中的下列术语应解释为：</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1.1</w:t>
      </w:r>
      <w:r>
        <w:rPr>
          <w:rFonts w:ascii="仿宋" w:eastAsia="仿宋" w:hAnsi="仿宋" w:hint="eastAsia"/>
          <w:color w:val="000000"/>
          <w:sz w:val="24"/>
          <w:szCs w:val="24"/>
        </w:rPr>
        <w:t>合同系指需供双方签署的、合同格式中载明的需供双方所达成的协议，</w:t>
      </w:r>
      <w:r>
        <w:rPr>
          <w:rFonts w:ascii="仿宋" w:eastAsia="仿宋" w:hAnsi="仿宋" w:hint="eastAsia"/>
          <w:color w:val="000000"/>
          <w:sz w:val="24"/>
          <w:szCs w:val="24"/>
        </w:rPr>
        <w:t xml:space="preserve"> </w:t>
      </w:r>
      <w:r>
        <w:rPr>
          <w:rFonts w:ascii="仿宋" w:eastAsia="仿宋" w:hAnsi="仿宋" w:hint="eastAsia"/>
          <w:color w:val="000000"/>
          <w:sz w:val="24"/>
          <w:szCs w:val="24"/>
        </w:rPr>
        <w:t>包括所有的附件、附录和构成合同的其它文件。</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1.2</w:t>
      </w:r>
      <w:r>
        <w:rPr>
          <w:rFonts w:ascii="仿宋" w:eastAsia="仿宋" w:hAnsi="仿宋" w:hint="eastAsia"/>
          <w:color w:val="000000"/>
          <w:sz w:val="24"/>
          <w:szCs w:val="24"/>
        </w:rPr>
        <w:t>合同价系指根据合同约定，供方在完全履行合同义务后需方应付给供方的价格。</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1.3</w:t>
      </w:r>
      <w:r>
        <w:rPr>
          <w:rFonts w:ascii="仿宋" w:eastAsia="仿宋" w:hAnsi="仿宋" w:hint="eastAsia"/>
          <w:color w:val="000000"/>
          <w:sz w:val="24"/>
          <w:szCs w:val="24"/>
        </w:rPr>
        <w:t>货物系指供方根据合同约定须向需方提供的一切设备、机械、仪表、备件，包括工具、手册等其它相关资料。</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1.4</w:t>
      </w:r>
      <w:r>
        <w:rPr>
          <w:rFonts w:ascii="仿宋" w:eastAsia="仿宋" w:hAnsi="仿宋" w:hint="eastAsia"/>
          <w:color w:val="000000"/>
          <w:sz w:val="24"/>
          <w:szCs w:val="24"/>
        </w:rPr>
        <w:t>服务系指根据合同约定供方承担与供货有关的辅助服务，如运输、保险及安装、调试、提供技术援助、培训和其他类似的服务。</w:t>
      </w:r>
    </w:p>
    <w:p w:rsidR="00F93614" w:rsidRDefault="000F4D3A">
      <w:pPr>
        <w:spacing w:line="360" w:lineRule="auto"/>
        <w:ind w:firstLineChars="200" w:firstLine="480"/>
        <w:rPr>
          <w:rFonts w:ascii="仿宋" w:eastAsia="仿宋" w:hAnsi="仿宋"/>
          <w:color w:val="000000"/>
          <w:sz w:val="24"/>
          <w:szCs w:val="24"/>
        </w:rPr>
      </w:pPr>
      <w:bookmarkStart w:id="12" w:name="_Ref467378840"/>
      <w:r>
        <w:rPr>
          <w:rFonts w:ascii="仿宋" w:eastAsia="仿宋" w:hAnsi="仿宋" w:hint="eastAsia"/>
          <w:color w:val="000000"/>
          <w:sz w:val="24"/>
          <w:szCs w:val="24"/>
        </w:rPr>
        <w:t>1.5</w:t>
      </w:r>
      <w:r>
        <w:rPr>
          <w:rFonts w:ascii="仿宋" w:eastAsia="仿宋" w:hAnsi="仿宋" w:hint="eastAsia"/>
          <w:color w:val="000000"/>
          <w:sz w:val="24"/>
          <w:szCs w:val="24"/>
        </w:rPr>
        <w:t>需方系指与中标人签署供货合同的单位（含最终用户）。</w:t>
      </w:r>
      <w:bookmarkEnd w:id="12"/>
    </w:p>
    <w:p w:rsidR="00F93614" w:rsidRDefault="000F4D3A">
      <w:pPr>
        <w:spacing w:line="360" w:lineRule="auto"/>
        <w:ind w:firstLineChars="200" w:firstLine="480"/>
        <w:rPr>
          <w:rFonts w:ascii="仿宋" w:eastAsia="仿宋" w:hAnsi="仿宋"/>
          <w:color w:val="000000"/>
          <w:sz w:val="24"/>
          <w:szCs w:val="24"/>
        </w:rPr>
      </w:pPr>
      <w:bookmarkStart w:id="13" w:name="_Ref467379400"/>
      <w:r>
        <w:rPr>
          <w:rFonts w:ascii="仿宋" w:eastAsia="仿宋" w:hAnsi="仿宋" w:hint="eastAsia"/>
          <w:color w:val="000000"/>
          <w:sz w:val="24"/>
          <w:szCs w:val="24"/>
        </w:rPr>
        <w:t>1.6</w:t>
      </w:r>
      <w:r>
        <w:rPr>
          <w:rFonts w:ascii="仿宋" w:eastAsia="仿宋" w:hAnsi="仿宋" w:hint="eastAsia"/>
          <w:color w:val="000000"/>
          <w:sz w:val="24"/>
          <w:szCs w:val="24"/>
        </w:rPr>
        <w:t>供方系指根据合同约定提供货物及相关服务的中标人。</w:t>
      </w:r>
      <w:bookmarkEnd w:id="13"/>
    </w:p>
    <w:p w:rsidR="00F93614" w:rsidRDefault="000F4D3A">
      <w:pPr>
        <w:spacing w:line="360" w:lineRule="auto"/>
        <w:ind w:firstLineChars="200" w:firstLine="480"/>
        <w:rPr>
          <w:rFonts w:ascii="仿宋" w:eastAsia="仿宋" w:hAnsi="仿宋"/>
          <w:color w:val="000000"/>
          <w:sz w:val="24"/>
          <w:szCs w:val="24"/>
        </w:rPr>
      </w:pPr>
      <w:bookmarkStart w:id="14" w:name="_Ref467379436"/>
      <w:r>
        <w:rPr>
          <w:rFonts w:ascii="仿宋" w:eastAsia="仿宋" w:hAnsi="仿宋" w:hint="eastAsia"/>
          <w:color w:val="000000"/>
          <w:sz w:val="24"/>
          <w:szCs w:val="24"/>
        </w:rPr>
        <w:t>1.7</w:t>
      </w:r>
      <w:r>
        <w:rPr>
          <w:rFonts w:ascii="仿宋" w:eastAsia="仿宋" w:hAnsi="仿宋" w:hint="eastAsia"/>
          <w:color w:val="000000"/>
          <w:sz w:val="24"/>
          <w:szCs w:val="24"/>
        </w:rPr>
        <w:t>现场系指合同约定货物将要运至并安装、调试完毕的地点。</w:t>
      </w:r>
      <w:bookmarkEnd w:id="14"/>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1.8</w:t>
      </w:r>
      <w:r>
        <w:rPr>
          <w:rFonts w:ascii="仿宋" w:eastAsia="仿宋" w:hAnsi="仿宋" w:hint="eastAsia"/>
          <w:color w:val="000000"/>
          <w:sz w:val="24"/>
          <w:szCs w:val="24"/>
        </w:rPr>
        <w:t>验收系指合同双方依据强制性的国家技术质量规范和合同约定，确认合同项下的货物符合合同规定的活动。</w:t>
      </w:r>
      <w:bookmarkStart w:id="15" w:name="_Toc487900350"/>
    </w:p>
    <w:p w:rsidR="00F93614" w:rsidRDefault="000F4D3A">
      <w:pPr>
        <w:spacing w:line="360" w:lineRule="auto"/>
        <w:ind w:leftChars="202" w:left="424"/>
        <w:outlineLvl w:val="0"/>
        <w:rPr>
          <w:rFonts w:ascii="仿宋" w:eastAsia="仿宋" w:hAnsi="仿宋"/>
          <w:b/>
          <w:color w:val="000000"/>
          <w:sz w:val="24"/>
          <w:szCs w:val="24"/>
        </w:rPr>
      </w:pPr>
      <w:r>
        <w:rPr>
          <w:rFonts w:ascii="仿宋" w:eastAsia="仿宋" w:hAnsi="仿宋" w:hint="eastAsia"/>
          <w:b/>
          <w:color w:val="000000"/>
          <w:sz w:val="24"/>
          <w:szCs w:val="24"/>
        </w:rPr>
        <w:t>2</w:t>
      </w:r>
      <w:r>
        <w:rPr>
          <w:rFonts w:ascii="仿宋" w:eastAsia="仿宋" w:hAnsi="仿宋" w:hint="eastAsia"/>
          <w:b/>
          <w:color w:val="000000"/>
          <w:sz w:val="24"/>
          <w:szCs w:val="24"/>
        </w:rPr>
        <w:t>．技术规范</w:t>
      </w:r>
      <w:bookmarkEnd w:id="15"/>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lastRenderedPageBreak/>
        <w:t xml:space="preserve">2.1 </w:t>
      </w:r>
      <w:r>
        <w:rPr>
          <w:rFonts w:ascii="仿宋" w:eastAsia="仿宋" w:hAnsi="仿宋" w:hint="eastAsia"/>
          <w:color w:val="000000"/>
          <w:sz w:val="24"/>
          <w:szCs w:val="24"/>
        </w:rPr>
        <w:t>提交货物的技术规范应与招标文件规定的技术规范和技术规范附件及其投标文件的技术规范偏差表相一致。若技术规范中无相应说明，则以国家有关部门最新颁布的相应标准及规范为准。</w:t>
      </w:r>
      <w:bookmarkStart w:id="16" w:name="_Toc487900351"/>
    </w:p>
    <w:p w:rsidR="00F93614" w:rsidRDefault="000F4D3A">
      <w:pPr>
        <w:spacing w:line="360" w:lineRule="auto"/>
        <w:ind w:leftChars="202" w:left="424"/>
        <w:outlineLvl w:val="0"/>
        <w:rPr>
          <w:rFonts w:ascii="仿宋" w:eastAsia="仿宋" w:hAnsi="仿宋"/>
          <w:b/>
          <w:color w:val="000000"/>
          <w:sz w:val="24"/>
          <w:szCs w:val="24"/>
        </w:rPr>
      </w:pPr>
      <w:r>
        <w:rPr>
          <w:rFonts w:ascii="仿宋" w:eastAsia="仿宋" w:hAnsi="仿宋" w:hint="eastAsia"/>
          <w:b/>
          <w:color w:val="000000"/>
          <w:sz w:val="24"/>
          <w:szCs w:val="24"/>
        </w:rPr>
        <w:t>3</w:t>
      </w:r>
      <w:r>
        <w:rPr>
          <w:rFonts w:ascii="仿宋" w:eastAsia="仿宋" w:hAnsi="仿宋" w:hint="eastAsia"/>
          <w:b/>
          <w:color w:val="000000"/>
          <w:sz w:val="24"/>
          <w:szCs w:val="24"/>
        </w:rPr>
        <w:t>．知识产权</w:t>
      </w:r>
      <w:bookmarkEnd w:id="16"/>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3.1 </w:t>
      </w:r>
      <w:r>
        <w:rPr>
          <w:rFonts w:ascii="仿宋" w:eastAsia="仿宋" w:hAnsi="仿宋" w:hint="eastAsia"/>
          <w:color w:val="000000"/>
          <w:sz w:val="24"/>
          <w:szCs w:val="24"/>
        </w:rPr>
        <w:t>供方应保证需方在使用该货物或其任何一部分时不受第三方提出的侵犯专利权、著作权、商标权和工业设计权等的起诉。如果任何第三方提出侵权指控，</w:t>
      </w:r>
      <w:r>
        <w:rPr>
          <w:rFonts w:ascii="仿宋" w:eastAsia="仿宋" w:hAnsi="仿宋" w:hint="eastAsia"/>
          <w:color w:val="000000"/>
          <w:sz w:val="24"/>
          <w:szCs w:val="24"/>
        </w:rPr>
        <w:t xml:space="preserve"> </w:t>
      </w:r>
      <w:r>
        <w:rPr>
          <w:rFonts w:ascii="仿宋" w:eastAsia="仿宋" w:hAnsi="仿宋" w:hint="eastAsia"/>
          <w:color w:val="000000"/>
          <w:sz w:val="24"/>
          <w:szCs w:val="24"/>
        </w:rPr>
        <w:t>供方</w:t>
      </w:r>
      <w:r>
        <w:rPr>
          <w:rFonts w:ascii="仿宋" w:eastAsia="仿宋" w:hAnsi="仿宋" w:hint="eastAsia"/>
          <w:color w:val="000000"/>
          <w:sz w:val="24"/>
          <w:szCs w:val="24"/>
        </w:rPr>
        <w:t>须与第三方交涉并承担由此发生的一切责任、费用和经济赔偿。</w:t>
      </w:r>
      <w:bookmarkStart w:id="17" w:name="_Toc487900352"/>
    </w:p>
    <w:p w:rsidR="00F93614" w:rsidRDefault="000F4D3A">
      <w:pPr>
        <w:spacing w:line="360" w:lineRule="auto"/>
        <w:ind w:leftChars="202" w:left="424"/>
        <w:outlineLvl w:val="0"/>
        <w:rPr>
          <w:rFonts w:ascii="仿宋" w:eastAsia="仿宋" w:hAnsi="仿宋"/>
          <w:b/>
          <w:color w:val="000000"/>
          <w:sz w:val="24"/>
          <w:szCs w:val="24"/>
        </w:rPr>
      </w:pPr>
      <w:r>
        <w:rPr>
          <w:rFonts w:ascii="仿宋" w:eastAsia="仿宋" w:hAnsi="仿宋" w:hint="eastAsia"/>
          <w:b/>
          <w:color w:val="000000"/>
          <w:sz w:val="24"/>
          <w:szCs w:val="24"/>
        </w:rPr>
        <w:t>4</w:t>
      </w:r>
      <w:r>
        <w:rPr>
          <w:rFonts w:ascii="仿宋" w:eastAsia="仿宋" w:hAnsi="仿宋" w:hint="eastAsia"/>
          <w:b/>
          <w:color w:val="000000"/>
          <w:sz w:val="24"/>
          <w:szCs w:val="24"/>
        </w:rPr>
        <w:t>．包装要求</w:t>
      </w:r>
      <w:bookmarkEnd w:id="17"/>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4.1 </w:t>
      </w:r>
      <w:r>
        <w:rPr>
          <w:rFonts w:ascii="仿宋" w:eastAsia="仿宋" w:hAnsi="仿宋" w:hint="eastAsia"/>
          <w:color w:val="000000"/>
          <w:sz w:val="24"/>
          <w:szCs w:val="24"/>
        </w:rPr>
        <w:t>除合同另有约定外</w:t>
      </w:r>
      <w:r>
        <w:rPr>
          <w:rFonts w:ascii="仿宋" w:eastAsia="仿宋" w:hAnsi="仿宋" w:hint="eastAsia"/>
          <w:color w:val="000000"/>
          <w:sz w:val="24"/>
          <w:szCs w:val="24"/>
        </w:rPr>
        <w:t>,</w:t>
      </w:r>
      <w:r>
        <w:rPr>
          <w:rFonts w:ascii="仿宋" w:eastAsia="仿宋" w:hAnsi="仿宋" w:hint="eastAsia"/>
          <w:color w:val="000000"/>
          <w:sz w:val="24"/>
          <w:szCs w:val="24"/>
        </w:rPr>
        <w:t>供方提供的全部货物</w:t>
      </w:r>
      <w:r>
        <w:rPr>
          <w:rFonts w:ascii="仿宋" w:eastAsia="仿宋" w:hAnsi="仿宋" w:hint="eastAsia"/>
          <w:color w:val="000000"/>
          <w:sz w:val="24"/>
          <w:szCs w:val="24"/>
        </w:rPr>
        <w:t>,</w:t>
      </w:r>
      <w:r>
        <w:rPr>
          <w:rFonts w:ascii="仿宋" w:eastAsia="仿宋" w:hAnsi="仿宋" w:hint="eastAsia"/>
          <w:color w:val="000000"/>
          <w:sz w:val="24"/>
          <w:szCs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供方承担。</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4.2 </w:t>
      </w:r>
      <w:r>
        <w:rPr>
          <w:rFonts w:ascii="仿宋" w:eastAsia="仿宋" w:hAnsi="仿宋" w:hint="eastAsia"/>
          <w:color w:val="000000"/>
          <w:sz w:val="24"/>
          <w:szCs w:val="24"/>
        </w:rPr>
        <w:t>每件包装箱内应附一份详细装箱单和质量合格证。</w:t>
      </w:r>
      <w:bookmarkStart w:id="18" w:name="_Toc487900353"/>
    </w:p>
    <w:p w:rsidR="00F93614" w:rsidRDefault="000F4D3A">
      <w:pPr>
        <w:spacing w:line="360" w:lineRule="auto"/>
        <w:ind w:firstLineChars="200" w:firstLine="482"/>
        <w:rPr>
          <w:rFonts w:ascii="仿宋" w:eastAsia="仿宋" w:hAnsi="仿宋"/>
          <w:b/>
          <w:color w:val="000000"/>
          <w:sz w:val="24"/>
          <w:szCs w:val="24"/>
        </w:rPr>
      </w:pPr>
      <w:r>
        <w:rPr>
          <w:rFonts w:ascii="仿宋" w:eastAsia="仿宋" w:hAnsi="仿宋" w:hint="eastAsia"/>
          <w:b/>
          <w:color w:val="000000"/>
          <w:sz w:val="24"/>
          <w:szCs w:val="24"/>
        </w:rPr>
        <w:t>5</w:t>
      </w:r>
      <w:r>
        <w:rPr>
          <w:rFonts w:ascii="仿宋" w:eastAsia="仿宋" w:hAnsi="仿宋" w:hint="eastAsia"/>
          <w:b/>
          <w:color w:val="000000"/>
          <w:sz w:val="24"/>
          <w:szCs w:val="24"/>
        </w:rPr>
        <w:t>．装运标志</w:t>
      </w:r>
      <w:bookmarkEnd w:id="18"/>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5.1  </w:t>
      </w:r>
      <w:r>
        <w:rPr>
          <w:rFonts w:ascii="仿宋" w:eastAsia="仿宋" w:hAnsi="仿宋" w:hint="eastAsia"/>
          <w:color w:val="000000"/>
          <w:sz w:val="24"/>
          <w:szCs w:val="24"/>
        </w:rPr>
        <w:t>供方应在每一包装箱的四侧用不褪色的油漆以醒目的中文字样做出下列标记：</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收货人：</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；合同号：</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；装运标志：</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收货人代号：</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；目的地：</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；货物名称、品目号和箱号：</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毛重／净重：</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w:t>
      </w:r>
      <w:r>
        <w:rPr>
          <w:rFonts w:ascii="仿宋" w:eastAsia="仿宋" w:hAnsi="仿宋" w:hint="eastAsia"/>
          <w:color w:val="000000"/>
          <w:sz w:val="24"/>
          <w:szCs w:val="24"/>
        </w:rPr>
        <w:t xml:space="preserve"> </w:t>
      </w:r>
      <w:r>
        <w:rPr>
          <w:rFonts w:ascii="仿宋" w:eastAsia="仿宋" w:hAnsi="仿宋" w:hint="eastAsia"/>
          <w:color w:val="000000"/>
          <w:sz w:val="24"/>
          <w:szCs w:val="24"/>
        </w:rPr>
        <w:t>尺寸</w:t>
      </w:r>
      <w:r>
        <w:rPr>
          <w:rFonts w:ascii="仿宋" w:eastAsia="仿宋" w:hAnsi="仿宋" w:hint="eastAsia"/>
          <w:color w:val="000000"/>
          <w:sz w:val="24"/>
          <w:szCs w:val="24"/>
        </w:rPr>
        <w:t>(</w:t>
      </w:r>
      <w:r>
        <w:rPr>
          <w:rFonts w:ascii="仿宋" w:eastAsia="仿宋" w:hAnsi="仿宋" w:hint="eastAsia"/>
          <w:color w:val="000000"/>
          <w:sz w:val="24"/>
          <w:szCs w:val="24"/>
        </w:rPr>
        <w:t>长×宽×高以厘米计</w:t>
      </w:r>
      <w:r>
        <w:rPr>
          <w:rFonts w:ascii="仿宋" w:eastAsia="仿宋" w:hAnsi="仿宋" w:hint="eastAsia"/>
          <w:color w:val="000000"/>
          <w:sz w:val="24"/>
          <w:szCs w:val="24"/>
        </w:rPr>
        <w:t>)</w:t>
      </w:r>
      <w:r>
        <w:rPr>
          <w:rFonts w:ascii="仿宋" w:eastAsia="仿宋" w:hAnsi="仿宋" w:hint="eastAsia"/>
          <w:color w:val="000000"/>
          <w:sz w:val="24"/>
          <w:szCs w:val="24"/>
        </w:rPr>
        <w:t>：</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5.2  </w:t>
      </w:r>
      <w:r>
        <w:rPr>
          <w:rFonts w:ascii="仿宋" w:eastAsia="仿宋" w:hAnsi="仿宋" w:hint="eastAsia"/>
          <w:color w:val="000000"/>
          <w:sz w:val="24"/>
          <w:szCs w:val="24"/>
        </w:rPr>
        <w:t>如果货物单件重量在</w:t>
      </w:r>
      <w:r>
        <w:rPr>
          <w:rFonts w:ascii="仿宋" w:eastAsia="仿宋" w:hAnsi="仿宋" w:hint="eastAsia"/>
          <w:color w:val="000000"/>
          <w:sz w:val="24"/>
          <w:szCs w:val="24"/>
        </w:rPr>
        <w:t>2</w:t>
      </w:r>
      <w:r>
        <w:rPr>
          <w:rFonts w:ascii="仿宋" w:eastAsia="仿宋" w:hAnsi="仿宋" w:hint="eastAsia"/>
          <w:color w:val="000000"/>
          <w:sz w:val="24"/>
          <w:szCs w:val="24"/>
        </w:rPr>
        <w:t>吨或</w:t>
      </w:r>
      <w:r>
        <w:rPr>
          <w:rFonts w:ascii="仿宋" w:eastAsia="仿宋" w:hAnsi="仿宋" w:hint="eastAsia"/>
          <w:color w:val="000000"/>
          <w:sz w:val="24"/>
          <w:szCs w:val="24"/>
        </w:rPr>
        <w:t>2</w:t>
      </w:r>
      <w:r>
        <w:rPr>
          <w:rFonts w:ascii="仿宋" w:eastAsia="仿宋" w:hAnsi="仿宋" w:hint="eastAsia"/>
          <w:color w:val="000000"/>
          <w:sz w:val="24"/>
          <w:szCs w:val="24"/>
        </w:rPr>
        <w:t>吨以上，供方应在每件包装箱的两侧用中文和适当的运输标记，标明“重心”和“吊装点”，以便装卸和搬运。根据货物的特点和运输的不同要求，</w:t>
      </w:r>
      <w:r>
        <w:rPr>
          <w:rFonts w:ascii="仿宋" w:eastAsia="仿宋" w:hAnsi="仿宋" w:hint="eastAsia"/>
          <w:color w:val="000000"/>
          <w:sz w:val="24"/>
          <w:szCs w:val="24"/>
        </w:rPr>
        <w:t xml:space="preserve"> </w:t>
      </w:r>
      <w:r>
        <w:rPr>
          <w:rFonts w:ascii="仿宋" w:eastAsia="仿宋" w:hAnsi="仿宋" w:hint="eastAsia"/>
          <w:color w:val="000000"/>
          <w:sz w:val="24"/>
          <w:szCs w:val="24"/>
        </w:rPr>
        <w:t>供方应在包装箱上清楚地标有“小心轻放”、“防潮”、“勿倒置”等字样和其他适当</w:t>
      </w:r>
      <w:r>
        <w:rPr>
          <w:rFonts w:ascii="仿宋" w:eastAsia="仿宋" w:hAnsi="仿宋" w:hint="eastAsia"/>
          <w:color w:val="000000"/>
          <w:sz w:val="24"/>
          <w:szCs w:val="24"/>
        </w:rPr>
        <w:t>的标志。</w:t>
      </w:r>
      <w:bookmarkStart w:id="19" w:name="_Toc487900354"/>
      <w:bookmarkStart w:id="20" w:name="_Ref467379542"/>
      <w:bookmarkStart w:id="21" w:name="_Ref467379536"/>
      <w:bookmarkStart w:id="22" w:name="_Ref467379527"/>
      <w:bookmarkStart w:id="23" w:name="_Ref467378591"/>
      <w:bookmarkStart w:id="24" w:name="_Ref467378541"/>
    </w:p>
    <w:p w:rsidR="00F93614" w:rsidRDefault="000F4D3A">
      <w:pPr>
        <w:spacing w:line="360" w:lineRule="auto"/>
        <w:ind w:leftChars="202" w:left="424"/>
        <w:outlineLvl w:val="0"/>
        <w:rPr>
          <w:rFonts w:ascii="仿宋" w:eastAsia="仿宋" w:hAnsi="仿宋"/>
          <w:b/>
          <w:color w:val="000000"/>
          <w:sz w:val="24"/>
          <w:szCs w:val="24"/>
        </w:rPr>
      </w:pPr>
      <w:r>
        <w:rPr>
          <w:rFonts w:ascii="仿宋" w:eastAsia="仿宋" w:hAnsi="仿宋" w:hint="eastAsia"/>
          <w:b/>
          <w:color w:val="000000"/>
          <w:sz w:val="24"/>
          <w:szCs w:val="24"/>
        </w:rPr>
        <w:t>6</w:t>
      </w:r>
      <w:r>
        <w:rPr>
          <w:rFonts w:ascii="仿宋" w:eastAsia="仿宋" w:hAnsi="仿宋" w:hint="eastAsia"/>
          <w:b/>
          <w:color w:val="000000"/>
          <w:sz w:val="24"/>
          <w:szCs w:val="24"/>
        </w:rPr>
        <w:t>．交货方式</w:t>
      </w:r>
      <w:bookmarkEnd w:id="19"/>
      <w:bookmarkEnd w:id="20"/>
      <w:bookmarkEnd w:id="21"/>
      <w:bookmarkEnd w:id="22"/>
      <w:bookmarkEnd w:id="23"/>
      <w:bookmarkEnd w:id="24"/>
    </w:p>
    <w:p w:rsidR="00F93614" w:rsidRDefault="000F4D3A">
      <w:pPr>
        <w:spacing w:line="360" w:lineRule="auto"/>
        <w:ind w:firstLineChars="200" w:firstLine="480"/>
        <w:rPr>
          <w:rFonts w:ascii="仿宋" w:eastAsia="仿宋" w:hAnsi="仿宋"/>
          <w:color w:val="000000"/>
          <w:sz w:val="24"/>
          <w:szCs w:val="24"/>
        </w:rPr>
      </w:pPr>
      <w:bookmarkStart w:id="25" w:name="_Ref467379657"/>
      <w:r>
        <w:rPr>
          <w:rFonts w:ascii="仿宋" w:eastAsia="仿宋" w:hAnsi="仿宋" w:hint="eastAsia"/>
          <w:color w:val="000000"/>
          <w:sz w:val="24"/>
          <w:szCs w:val="24"/>
        </w:rPr>
        <w:t xml:space="preserve">6.1   </w:t>
      </w:r>
      <w:r>
        <w:rPr>
          <w:rFonts w:ascii="仿宋" w:eastAsia="仿宋" w:hAnsi="仿宋" w:hint="eastAsia"/>
          <w:color w:val="000000"/>
          <w:sz w:val="24"/>
          <w:szCs w:val="24"/>
        </w:rPr>
        <w:t>交货方式一般为下列其中一种，具体在合同特殊条款中规定。</w:t>
      </w:r>
      <w:bookmarkEnd w:id="25"/>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6.1.1 </w:t>
      </w:r>
      <w:r>
        <w:rPr>
          <w:rFonts w:ascii="仿宋" w:eastAsia="仿宋" w:hAnsi="仿宋" w:hint="eastAsia"/>
          <w:color w:val="000000"/>
          <w:sz w:val="24"/>
          <w:szCs w:val="24"/>
        </w:rPr>
        <w:t>现场交货：供方负责办理运输和保险，将货物运抵现场。有关运输和保险的一切费用由供方承担。所有货物运抵现场且安装调试完毕并验收合格后的日期为交货日期。</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6.1.2 </w:t>
      </w:r>
      <w:r>
        <w:rPr>
          <w:rFonts w:ascii="仿宋" w:eastAsia="仿宋" w:hAnsi="仿宋" w:hint="eastAsia"/>
          <w:color w:val="000000"/>
          <w:sz w:val="24"/>
          <w:szCs w:val="24"/>
        </w:rPr>
        <w:t>工厂交货：由供方负责代办运输和保险事宜。运输费和保险费由需方承担。运输部门出具收据的日期为交货日期。</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6.1.3 </w:t>
      </w:r>
      <w:r>
        <w:rPr>
          <w:rFonts w:ascii="仿宋" w:eastAsia="仿宋" w:hAnsi="仿宋" w:hint="eastAsia"/>
          <w:color w:val="000000"/>
          <w:sz w:val="24"/>
          <w:szCs w:val="24"/>
        </w:rPr>
        <w:t>需方自提货物：由需方在合同规定地点自行办理提货。提单日期为交货日期。</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lastRenderedPageBreak/>
        <w:t xml:space="preserve">6.2 </w:t>
      </w:r>
      <w:r>
        <w:rPr>
          <w:rFonts w:ascii="仿宋" w:eastAsia="仿宋" w:hAnsi="仿宋" w:hint="eastAsia"/>
          <w:color w:val="000000"/>
          <w:sz w:val="24"/>
          <w:szCs w:val="24"/>
        </w:rPr>
        <w:t>供方应在合同规定的交货期</w:t>
      </w:r>
      <w:r>
        <w:rPr>
          <w:rFonts w:ascii="仿宋" w:eastAsia="仿宋" w:hAnsi="仿宋" w:hint="eastAsia"/>
          <w:color w:val="000000"/>
          <w:sz w:val="24"/>
          <w:szCs w:val="24"/>
          <w:u w:val="single"/>
        </w:rPr>
        <w:t xml:space="preserve"> 3 </w:t>
      </w:r>
      <w:r>
        <w:rPr>
          <w:rFonts w:ascii="仿宋" w:eastAsia="仿宋" w:hAnsi="仿宋" w:hint="eastAsia"/>
          <w:color w:val="000000"/>
          <w:sz w:val="24"/>
          <w:szCs w:val="24"/>
        </w:rPr>
        <w:t>天以前以电报或传真形式将合</w:t>
      </w:r>
      <w:r>
        <w:rPr>
          <w:rFonts w:ascii="仿宋" w:eastAsia="仿宋" w:hAnsi="仿宋" w:hint="eastAsia"/>
          <w:color w:val="000000"/>
          <w:sz w:val="24"/>
          <w:szCs w:val="24"/>
        </w:rPr>
        <w:t>同号、货物名称、数量、包装箱件数、总毛重、总体积</w:t>
      </w:r>
      <w:r>
        <w:rPr>
          <w:rFonts w:ascii="仿宋" w:eastAsia="仿宋" w:hAnsi="仿宋" w:hint="eastAsia"/>
          <w:color w:val="000000"/>
          <w:sz w:val="24"/>
          <w:szCs w:val="24"/>
        </w:rPr>
        <w:t>(</w:t>
      </w:r>
      <w:r>
        <w:rPr>
          <w:rFonts w:ascii="仿宋" w:eastAsia="仿宋" w:hAnsi="仿宋" w:hint="eastAsia"/>
          <w:color w:val="000000"/>
          <w:sz w:val="24"/>
          <w:szCs w:val="24"/>
        </w:rPr>
        <w:t>立方米</w:t>
      </w:r>
      <w:r>
        <w:rPr>
          <w:rFonts w:ascii="仿宋" w:eastAsia="仿宋" w:hAnsi="仿宋" w:hint="eastAsia"/>
          <w:color w:val="000000"/>
          <w:sz w:val="24"/>
          <w:szCs w:val="24"/>
        </w:rPr>
        <w:t>)</w:t>
      </w:r>
      <w:r>
        <w:rPr>
          <w:rFonts w:ascii="仿宋" w:eastAsia="仿宋" w:hAnsi="仿宋" w:hint="eastAsia"/>
          <w:color w:val="000000"/>
          <w:sz w:val="24"/>
          <w:szCs w:val="24"/>
        </w:rPr>
        <w:t>和备妥交货日期通知需方。同时供方应用挂号信将详细交货清单一式</w:t>
      </w:r>
      <w:r>
        <w:rPr>
          <w:rFonts w:ascii="仿宋" w:eastAsia="仿宋" w:hAnsi="仿宋" w:hint="eastAsia"/>
          <w:color w:val="000000"/>
          <w:sz w:val="24"/>
          <w:szCs w:val="24"/>
          <w:u w:val="single"/>
        </w:rPr>
        <w:t xml:space="preserve"> 6 </w:t>
      </w:r>
      <w:r>
        <w:rPr>
          <w:rFonts w:ascii="仿宋" w:eastAsia="仿宋" w:hAnsi="仿宋" w:hint="eastAsia"/>
          <w:color w:val="000000"/>
          <w:sz w:val="24"/>
          <w:szCs w:val="24"/>
        </w:rPr>
        <w:t>份包括合同号、货物名称、规格、数量、总毛重、总体积</w:t>
      </w:r>
      <w:r>
        <w:rPr>
          <w:rFonts w:ascii="仿宋" w:eastAsia="仿宋" w:hAnsi="仿宋" w:hint="eastAsia"/>
          <w:color w:val="000000"/>
          <w:sz w:val="24"/>
          <w:szCs w:val="24"/>
        </w:rPr>
        <w:t>(</w:t>
      </w:r>
      <w:r>
        <w:rPr>
          <w:rFonts w:ascii="仿宋" w:eastAsia="仿宋" w:hAnsi="仿宋" w:hint="eastAsia"/>
          <w:color w:val="000000"/>
          <w:sz w:val="24"/>
          <w:szCs w:val="24"/>
        </w:rPr>
        <w:t>立方米</w:t>
      </w:r>
      <w:r>
        <w:rPr>
          <w:rFonts w:ascii="仿宋" w:eastAsia="仿宋" w:hAnsi="仿宋" w:hint="eastAsia"/>
          <w:color w:val="000000"/>
          <w:sz w:val="24"/>
          <w:szCs w:val="24"/>
        </w:rPr>
        <w:t>)</w:t>
      </w:r>
      <w:r>
        <w:rPr>
          <w:rFonts w:ascii="仿宋" w:eastAsia="仿宋" w:hAnsi="仿宋" w:hint="eastAsia"/>
          <w:color w:val="000000"/>
          <w:sz w:val="24"/>
          <w:szCs w:val="24"/>
        </w:rPr>
        <w:t>、包装箱件数和每个包装箱的尺寸</w:t>
      </w:r>
      <w:r>
        <w:rPr>
          <w:rFonts w:ascii="仿宋" w:eastAsia="仿宋" w:hAnsi="仿宋" w:hint="eastAsia"/>
          <w:color w:val="000000"/>
          <w:sz w:val="24"/>
          <w:szCs w:val="24"/>
        </w:rPr>
        <w:t>(</w:t>
      </w:r>
      <w:r>
        <w:rPr>
          <w:rFonts w:ascii="仿宋" w:eastAsia="仿宋" w:hAnsi="仿宋" w:hint="eastAsia"/>
          <w:color w:val="000000"/>
          <w:sz w:val="24"/>
          <w:szCs w:val="24"/>
        </w:rPr>
        <w:t>长×宽×高</w:t>
      </w:r>
      <w:r>
        <w:rPr>
          <w:rFonts w:ascii="仿宋" w:eastAsia="仿宋" w:hAnsi="仿宋" w:hint="eastAsia"/>
          <w:color w:val="000000"/>
          <w:sz w:val="24"/>
          <w:szCs w:val="24"/>
        </w:rPr>
        <w:t>)</w:t>
      </w:r>
      <w:r>
        <w:rPr>
          <w:rFonts w:ascii="仿宋" w:eastAsia="仿宋" w:hAnsi="仿宋" w:hint="eastAsia"/>
          <w:color w:val="000000"/>
          <w:sz w:val="24"/>
          <w:szCs w:val="24"/>
        </w:rPr>
        <w:t>、货物总价和备妥待交日期以及对货物在运输和仓储的特殊要求和注意事项通知需方。</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6.3 </w:t>
      </w:r>
      <w:r>
        <w:rPr>
          <w:rFonts w:ascii="仿宋" w:eastAsia="仿宋" w:hAnsi="仿宋" w:hint="eastAsia"/>
          <w:color w:val="000000"/>
          <w:sz w:val="24"/>
          <w:szCs w:val="24"/>
        </w:rPr>
        <w:t>在现场交货和工厂交货条件下，供方装运的货物不应超过合同规定的数量或重量。否则，供方应对超运部分所引起的一切后果负责。</w:t>
      </w:r>
      <w:bookmarkStart w:id="26" w:name="_Toc487900355"/>
    </w:p>
    <w:p w:rsidR="00F93614" w:rsidRDefault="000F4D3A">
      <w:pPr>
        <w:spacing w:line="360" w:lineRule="auto"/>
        <w:ind w:leftChars="202" w:left="424"/>
        <w:outlineLvl w:val="0"/>
        <w:rPr>
          <w:rFonts w:ascii="仿宋" w:eastAsia="仿宋" w:hAnsi="仿宋"/>
          <w:b/>
          <w:color w:val="000000"/>
          <w:sz w:val="24"/>
          <w:szCs w:val="24"/>
        </w:rPr>
      </w:pPr>
      <w:r>
        <w:rPr>
          <w:rFonts w:ascii="仿宋" w:eastAsia="仿宋" w:hAnsi="仿宋" w:hint="eastAsia"/>
          <w:b/>
          <w:color w:val="000000"/>
          <w:sz w:val="24"/>
          <w:szCs w:val="24"/>
        </w:rPr>
        <w:t>7</w:t>
      </w:r>
      <w:r>
        <w:rPr>
          <w:rFonts w:ascii="仿宋" w:eastAsia="仿宋" w:hAnsi="仿宋" w:hint="eastAsia"/>
          <w:b/>
          <w:color w:val="000000"/>
          <w:sz w:val="24"/>
          <w:szCs w:val="24"/>
        </w:rPr>
        <w:t>．装运通知</w:t>
      </w:r>
      <w:bookmarkEnd w:id="26"/>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7.1 </w:t>
      </w:r>
      <w:r>
        <w:rPr>
          <w:rFonts w:ascii="仿宋" w:eastAsia="仿宋" w:hAnsi="仿宋" w:hint="eastAsia"/>
          <w:color w:val="000000"/>
          <w:sz w:val="24"/>
          <w:szCs w:val="24"/>
        </w:rPr>
        <w:t>在现场交货和工厂交货条件下的货物，供方通知需方货物已备妥待</w:t>
      </w:r>
      <w:r>
        <w:rPr>
          <w:rFonts w:ascii="仿宋" w:eastAsia="仿宋" w:hAnsi="仿宋" w:hint="eastAsia"/>
          <w:color w:val="000000"/>
          <w:sz w:val="24"/>
          <w:szCs w:val="24"/>
        </w:rPr>
        <w:t>运输后</w:t>
      </w:r>
      <w:r>
        <w:rPr>
          <w:rFonts w:ascii="仿宋" w:eastAsia="仿宋" w:hAnsi="仿宋" w:hint="eastAsia"/>
          <w:color w:val="000000"/>
          <w:sz w:val="24"/>
          <w:szCs w:val="24"/>
        </w:rPr>
        <w:t>24</w:t>
      </w:r>
      <w:r>
        <w:rPr>
          <w:rFonts w:ascii="仿宋" w:eastAsia="仿宋" w:hAnsi="仿宋" w:hint="eastAsia"/>
          <w:color w:val="000000"/>
          <w:sz w:val="24"/>
          <w:szCs w:val="24"/>
        </w:rPr>
        <w:t>小时之内，应将合同号、货名、数量、毛重、总体积</w:t>
      </w:r>
      <w:r>
        <w:rPr>
          <w:rFonts w:ascii="仿宋" w:eastAsia="仿宋" w:hAnsi="仿宋" w:hint="eastAsia"/>
          <w:color w:val="000000"/>
          <w:sz w:val="24"/>
          <w:szCs w:val="24"/>
        </w:rPr>
        <w:t>(</w:t>
      </w:r>
      <w:r>
        <w:rPr>
          <w:rFonts w:ascii="仿宋" w:eastAsia="仿宋" w:hAnsi="仿宋" w:hint="eastAsia"/>
          <w:color w:val="000000"/>
          <w:sz w:val="24"/>
          <w:szCs w:val="24"/>
        </w:rPr>
        <w:t>立方米</w:t>
      </w:r>
      <w:r>
        <w:rPr>
          <w:rFonts w:ascii="仿宋" w:eastAsia="仿宋" w:hAnsi="仿宋" w:hint="eastAsia"/>
          <w:color w:val="000000"/>
          <w:sz w:val="24"/>
          <w:szCs w:val="24"/>
        </w:rPr>
        <w:t>)</w:t>
      </w:r>
      <w:r>
        <w:rPr>
          <w:rFonts w:ascii="仿宋" w:eastAsia="仿宋" w:hAnsi="仿宋" w:hint="eastAsia"/>
          <w:color w:val="000000"/>
          <w:sz w:val="24"/>
          <w:szCs w:val="24"/>
        </w:rPr>
        <w:t>、发票金额、运输工具名称及装运日期，以电报或传真通知需方。</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7.2  </w:t>
      </w:r>
      <w:r>
        <w:rPr>
          <w:rFonts w:ascii="仿宋" w:eastAsia="仿宋" w:hAnsi="仿宋" w:hint="eastAsia"/>
          <w:color w:val="000000"/>
          <w:sz w:val="24"/>
          <w:szCs w:val="24"/>
        </w:rPr>
        <w:t>如因供方延误将上述内容用电报或传真通知需方，由此引起的一切后果损失应由供方负责。</w:t>
      </w:r>
      <w:bookmarkStart w:id="27" w:name="_Toc487900357"/>
      <w:bookmarkStart w:id="28" w:name="_Ref467379807"/>
      <w:bookmarkStart w:id="29" w:name="_Ref467379793"/>
    </w:p>
    <w:p w:rsidR="00F93614" w:rsidRDefault="000F4D3A">
      <w:pPr>
        <w:autoSpaceDE w:val="0"/>
        <w:autoSpaceDN w:val="0"/>
        <w:adjustRightInd w:val="0"/>
        <w:spacing w:line="360" w:lineRule="auto"/>
        <w:ind w:firstLineChars="200" w:firstLine="482"/>
        <w:jc w:val="left"/>
        <w:rPr>
          <w:rFonts w:ascii="仿宋" w:eastAsia="仿宋" w:hAnsi="仿宋"/>
          <w:color w:val="000000"/>
          <w:kern w:val="0"/>
          <w:sz w:val="24"/>
          <w:u w:val="single"/>
        </w:rPr>
      </w:pPr>
      <w:r>
        <w:rPr>
          <w:rFonts w:ascii="仿宋" w:eastAsia="仿宋" w:hAnsi="仿宋" w:hint="eastAsia"/>
          <w:b/>
          <w:color w:val="000000"/>
          <w:kern w:val="0"/>
          <w:sz w:val="24"/>
          <w:szCs w:val="24"/>
        </w:rPr>
        <w:t>8</w:t>
      </w:r>
      <w:r>
        <w:rPr>
          <w:rFonts w:ascii="仿宋" w:eastAsia="仿宋" w:hAnsi="仿宋" w:hint="eastAsia"/>
          <w:b/>
          <w:color w:val="000000"/>
          <w:kern w:val="0"/>
          <w:sz w:val="24"/>
          <w:szCs w:val="24"/>
        </w:rPr>
        <w:t>．付款条件</w:t>
      </w:r>
      <w:bookmarkEnd w:id="27"/>
      <w:bookmarkEnd w:id="28"/>
      <w:bookmarkEnd w:id="29"/>
      <w:r>
        <w:rPr>
          <w:rFonts w:ascii="仿宋" w:eastAsia="仿宋" w:hAnsi="仿宋" w:hint="eastAsia"/>
          <w:b/>
          <w:color w:val="000000"/>
          <w:kern w:val="0"/>
          <w:sz w:val="24"/>
          <w:szCs w:val="24"/>
        </w:rPr>
        <w:t>：</w:t>
      </w:r>
      <w:bookmarkStart w:id="30" w:name="_Ref467379852"/>
      <w:bookmarkStart w:id="31" w:name="_Ref467379863"/>
      <w:bookmarkStart w:id="32" w:name="_Ref467379923"/>
      <w:bookmarkStart w:id="33" w:name="_Toc487900358"/>
      <w:r>
        <w:rPr>
          <w:rFonts w:ascii="仿宋" w:eastAsia="仿宋" w:hAnsi="仿宋" w:hint="eastAsia"/>
          <w:color w:val="000000"/>
          <w:kern w:val="0"/>
          <w:sz w:val="24"/>
          <w:u w:val="single"/>
        </w:rPr>
        <w:t>无预付款，货到安装、调试、验收合格后一次性付清合同全款。</w:t>
      </w:r>
    </w:p>
    <w:p w:rsidR="00F93614" w:rsidRDefault="000F4D3A">
      <w:pPr>
        <w:autoSpaceDE w:val="0"/>
        <w:autoSpaceDN w:val="0"/>
        <w:adjustRightInd w:val="0"/>
        <w:spacing w:line="360" w:lineRule="auto"/>
        <w:ind w:firstLineChars="200" w:firstLine="482"/>
        <w:jc w:val="left"/>
        <w:rPr>
          <w:rFonts w:ascii="仿宋" w:eastAsia="仿宋" w:hAnsi="仿宋"/>
          <w:b/>
          <w:color w:val="000000"/>
          <w:kern w:val="0"/>
          <w:sz w:val="24"/>
          <w:szCs w:val="24"/>
        </w:rPr>
      </w:pPr>
      <w:r>
        <w:rPr>
          <w:rFonts w:ascii="仿宋" w:eastAsia="仿宋" w:hAnsi="仿宋" w:hint="eastAsia"/>
          <w:b/>
          <w:color w:val="000000"/>
          <w:kern w:val="0"/>
          <w:sz w:val="24"/>
          <w:szCs w:val="24"/>
        </w:rPr>
        <w:t>9</w:t>
      </w:r>
      <w:r>
        <w:rPr>
          <w:rFonts w:ascii="仿宋" w:eastAsia="仿宋" w:hAnsi="仿宋" w:hint="eastAsia"/>
          <w:b/>
          <w:color w:val="000000"/>
          <w:kern w:val="0"/>
          <w:sz w:val="24"/>
          <w:szCs w:val="24"/>
        </w:rPr>
        <w:t>．技术资料</w:t>
      </w:r>
      <w:bookmarkEnd w:id="30"/>
      <w:bookmarkEnd w:id="31"/>
      <w:bookmarkEnd w:id="32"/>
      <w:bookmarkEnd w:id="33"/>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合同项下技术资料</w:t>
      </w:r>
      <w:r>
        <w:rPr>
          <w:rFonts w:ascii="仿宋" w:eastAsia="仿宋" w:hAnsi="仿宋" w:hint="eastAsia"/>
          <w:color w:val="000000"/>
          <w:sz w:val="24"/>
          <w:szCs w:val="24"/>
        </w:rPr>
        <w:t>(</w:t>
      </w:r>
      <w:r>
        <w:rPr>
          <w:rFonts w:ascii="仿宋" w:eastAsia="仿宋" w:hAnsi="仿宋" w:hint="eastAsia"/>
          <w:color w:val="000000"/>
          <w:sz w:val="24"/>
          <w:szCs w:val="24"/>
        </w:rPr>
        <w:t>除合同特殊条款规定外</w:t>
      </w:r>
      <w:r>
        <w:rPr>
          <w:rFonts w:ascii="仿宋" w:eastAsia="仿宋" w:hAnsi="仿宋" w:hint="eastAsia"/>
          <w:color w:val="000000"/>
          <w:sz w:val="24"/>
          <w:szCs w:val="24"/>
        </w:rPr>
        <w:t>)</w:t>
      </w:r>
      <w:r>
        <w:rPr>
          <w:rFonts w:ascii="仿宋" w:eastAsia="仿宋" w:hAnsi="仿宋" w:hint="eastAsia"/>
          <w:color w:val="000000"/>
          <w:sz w:val="24"/>
          <w:szCs w:val="24"/>
        </w:rPr>
        <w:t>将以下列方式交付：</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9.1</w:t>
      </w:r>
      <w:r>
        <w:rPr>
          <w:rFonts w:ascii="仿宋" w:eastAsia="仿宋" w:hAnsi="仿宋" w:hint="eastAsia"/>
          <w:color w:val="000000"/>
          <w:sz w:val="24"/>
          <w:szCs w:val="24"/>
        </w:rPr>
        <w:t>合同生效后</w:t>
      </w:r>
      <w:r>
        <w:rPr>
          <w:rFonts w:ascii="仿宋" w:eastAsia="仿宋" w:hAnsi="仿宋" w:hint="eastAsia"/>
          <w:color w:val="000000"/>
          <w:sz w:val="24"/>
          <w:szCs w:val="24"/>
          <w:u w:val="single"/>
        </w:rPr>
        <w:t xml:space="preserve"> 3 </w:t>
      </w:r>
      <w:r>
        <w:rPr>
          <w:rFonts w:ascii="仿宋" w:eastAsia="仿宋" w:hAnsi="仿宋" w:hint="eastAsia"/>
          <w:color w:val="000000"/>
          <w:sz w:val="24"/>
          <w:szCs w:val="24"/>
        </w:rPr>
        <w:t>天内，供方应将每台设备和仪器的中文技术资料一套，如目录索引、图纸、操作手册、使用指南、维修指南和／或服务手册和示意图寄给需方。</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9.2  </w:t>
      </w:r>
      <w:r>
        <w:rPr>
          <w:rFonts w:ascii="仿宋" w:eastAsia="仿宋" w:hAnsi="仿宋" w:hint="eastAsia"/>
          <w:color w:val="000000"/>
          <w:sz w:val="24"/>
          <w:szCs w:val="24"/>
        </w:rPr>
        <w:t>另外一套完整的上述资料应包装好随同每批货物一起发运。</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9.3  </w:t>
      </w:r>
      <w:r>
        <w:rPr>
          <w:rFonts w:ascii="仿宋" w:eastAsia="仿宋" w:hAnsi="仿宋" w:hint="eastAsia"/>
          <w:color w:val="000000"/>
          <w:sz w:val="24"/>
          <w:szCs w:val="24"/>
        </w:rPr>
        <w:t>如果需方确认供方提供的技术资料不完整或在运输过程中丢失，供方将在收到需方通知后</w:t>
      </w:r>
      <w:r>
        <w:rPr>
          <w:rFonts w:ascii="仿宋" w:eastAsia="仿宋" w:hAnsi="仿宋" w:hint="eastAsia"/>
          <w:color w:val="000000"/>
          <w:sz w:val="24"/>
          <w:szCs w:val="24"/>
          <w:u w:val="single"/>
        </w:rPr>
        <w:t xml:space="preserve">  5  </w:t>
      </w:r>
      <w:r>
        <w:rPr>
          <w:rFonts w:ascii="仿宋" w:eastAsia="仿宋" w:hAnsi="仿宋" w:hint="eastAsia"/>
          <w:color w:val="000000"/>
          <w:sz w:val="24"/>
          <w:szCs w:val="24"/>
        </w:rPr>
        <w:t>天内将丢失资料免费寄给需方。</w:t>
      </w:r>
      <w:bookmarkStart w:id="34" w:name="_Ref467377798"/>
      <w:bookmarkStart w:id="35" w:name="_Ref467377962"/>
      <w:bookmarkStart w:id="36" w:name="_Ref467379937"/>
      <w:bookmarkStart w:id="37" w:name="_Ref467379946"/>
      <w:bookmarkStart w:id="38" w:name="_Toc487900359"/>
    </w:p>
    <w:p w:rsidR="00F93614" w:rsidRDefault="000F4D3A">
      <w:pPr>
        <w:spacing w:line="360" w:lineRule="auto"/>
        <w:ind w:leftChars="202" w:left="424"/>
        <w:outlineLvl w:val="0"/>
        <w:rPr>
          <w:rFonts w:ascii="仿宋" w:eastAsia="仿宋" w:hAnsi="仿宋"/>
          <w:b/>
          <w:color w:val="000000"/>
          <w:sz w:val="24"/>
          <w:szCs w:val="24"/>
        </w:rPr>
      </w:pPr>
      <w:r>
        <w:rPr>
          <w:rFonts w:ascii="仿宋" w:eastAsia="仿宋" w:hAnsi="仿宋" w:hint="eastAsia"/>
          <w:b/>
          <w:color w:val="000000"/>
          <w:sz w:val="24"/>
          <w:szCs w:val="24"/>
        </w:rPr>
        <w:t>10</w:t>
      </w:r>
      <w:r>
        <w:rPr>
          <w:rFonts w:ascii="仿宋" w:eastAsia="仿宋" w:hAnsi="仿宋" w:hint="eastAsia"/>
          <w:b/>
          <w:color w:val="000000"/>
          <w:sz w:val="24"/>
          <w:szCs w:val="24"/>
        </w:rPr>
        <w:t>．质量保证</w:t>
      </w:r>
      <w:bookmarkEnd w:id="34"/>
      <w:bookmarkEnd w:id="35"/>
      <w:bookmarkEnd w:id="36"/>
      <w:bookmarkEnd w:id="37"/>
      <w:bookmarkEnd w:id="38"/>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10.1 </w:t>
      </w:r>
      <w:r>
        <w:rPr>
          <w:rFonts w:ascii="仿宋" w:eastAsia="仿宋" w:hAnsi="仿宋" w:hint="eastAsia"/>
          <w:color w:val="000000"/>
          <w:sz w:val="24"/>
          <w:szCs w:val="24"/>
        </w:rPr>
        <w:t>供方须保证货物是全新、未使用过的，并完全符合强制性的国家技术质量规范和合同规定的质量、规格、性能和技术规范等的要求。</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10.2</w:t>
      </w:r>
      <w:r>
        <w:rPr>
          <w:rFonts w:ascii="仿宋" w:eastAsia="仿宋" w:hAnsi="仿宋" w:hint="eastAsia"/>
          <w:color w:val="000000"/>
          <w:sz w:val="24"/>
          <w:szCs w:val="24"/>
        </w:rPr>
        <w:t>供方须保证所提供的货物经正确安装、正常运</w:t>
      </w:r>
      <w:r>
        <w:rPr>
          <w:rFonts w:ascii="仿宋" w:eastAsia="仿宋" w:hAnsi="仿宋" w:hint="eastAsia"/>
          <w:color w:val="000000"/>
          <w:sz w:val="24"/>
          <w:szCs w:val="24"/>
        </w:rPr>
        <w:t>转和保养，在其使用寿命期内须具有符合质量要求和产品说明书的性能。在货物质量保证期之内，供方须对由于设计、工艺或材料的缺陷而发生的任何不足或故障负责。</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10.3 </w:t>
      </w:r>
      <w:r>
        <w:rPr>
          <w:rFonts w:ascii="仿宋" w:eastAsia="仿宋" w:hAnsi="仿宋" w:hint="eastAsia"/>
          <w:color w:val="000000"/>
          <w:sz w:val="24"/>
          <w:szCs w:val="24"/>
        </w:rPr>
        <w:t>根据需方按检验标准自己检验结果或委托有资质的相关质检机构的检验结果，发现货物的数量、质量、规格与合同不符；或者在质量保证期内，证实货物存在缺陷，包括</w:t>
      </w:r>
      <w:r>
        <w:rPr>
          <w:rFonts w:ascii="仿宋" w:eastAsia="仿宋" w:hAnsi="仿宋" w:hint="eastAsia"/>
          <w:color w:val="000000"/>
          <w:sz w:val="24"/>
          <w:szCs w:val="24"/>
        </w:rPr>
        <w:lastRenderedPageBreak/>
        <w:t>潜在的缺陷或使用不符合要求的材料等，需方应尽快以书面形式通知供方。供方在收到通知后</w:t>
      </w:r>
      <w:r>
        <w:rPr>
          <w:rFonts w:ascii="仿宋" w:eastAsia="仿宋" w:hAnsi="仿宋" w:hint="eastAsia"/>
          <w:color w:val="000000"/>
          <w:sz w:val="24"/>
          <w:szCs w:val="24"/>
          <w:u w:val="single"/>
        </w:rPr>
        <w:t xml:space="preserve">  3  </w:t>
      </w:r>
      <w:r>
        <w:rPr>
          <w:rFonts w:ascii="仿宋" w:eastAsia="仿宋" w:hAnsi="仿宋" w:hint="eastAsia"/>
          <w:color w:val="000000"/>
          <w:sz w:val="24"/>
          <w:szCs w:val="24"/>
        </w:rPr>
        <w:t>天内应免费维修或更换有缺陷的货物或部件。</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10.4 </w:t>
      </w:r>
      <w:r>
        <w:rPr>
          <w:rFonts w:ascii="仿宋" w:eastAsia="仿宋" w:hAnsi="仿宋" w:hint="eastAsia"/>
          <w:color w:val="000000"/>
          <w:sz w:val="24"/>
          <w:szCs w:val="24"/>
        </w:rPr>
        <w:t>如果供方在收到通知后</w:t>
      </w:r>
      <w:r>
        <w:rPr>
          <w:rFonts w:ascii="仿宋" w:eastAsia="仿宋" w:hAnsi="仿宋" w:hint="eastAsia"/>
          <w:color w:val="000000"/>
          <w:sz w:val="24"/>
          <w:szCs w:val="24"/>
          <w:u w:val="single"/>
        </w:rPr>
        <w:t xml:space="preserve"> 3 </w:t>
      </w:r>
      <w:r>
        <w:rPr>
          <w:rFonts w:ascii="仿宋" w:eastAsia="仿宋" w:hAnsi="仿宋" w:hint="eastAsia"/>
          <w:color w:val="000000"/>
          <w:sz w:val="24"/>
          <w:szCs w:val="24"/>
        </w:rPr>
        <w:t>天内没有弥补缺陷，需方可采取必要的</w:t>
      </w:r>
      <w:r>
        <w:rPr>
          <w:rFonts w:ascii="仿宋" w:eastAsia="仿宋" w:hAnsi="仿宋" w:hint="eastAsia"/>
          <w:color w:val="000000"/>
          <w:sz w:val="24"/>
          <w:szCs w:val="24"/>
        </w:rPr>
        <w:t>补救措施，但由此引发的风险和费用将由供方承担。</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10.5 </w:t>
      </w:r>
      <w:r>
        <w:rPr>
          <w:rFonts w:ascii="仿宋" w:eastAsia="仿宋" w:hAnsi="仿宋" w:hint="eastAsia"/>
          <w:color w:val="000000"/>
          <w:sz w:val="24"/>
          <w:szCs w:val="24"/>
        </w:rPr>
        <w:t>除“合同特殊条款”规定外，合同项下货物的质量保证期为自货物通过最终验收起</w:t>
      </w:r>
      <w:r>
        <w:rPr>
          <w:rFonts w:ascii="仿宋" w:eastAsia="仿宋" w:hAnsi="仿宋" w:hint="eastAsia"/>
          <w:color w:val="000000"/>
          <w:sz w:val="24"/>
          <w:szCs w:val="24"/>
          <w:u w:val="single"/>
        </w:rPr>
        <w:t xml:space="preserve"> 12 </w:t>
      </w:r>
      <w:r>
        <w:rPr>
          <w:rFonts w:ascii="仿宋" w:eastAsia="仿宋" w:hAnsi="仿宋" w:hint="eastAsia"/>
          <w:color w:val="000000"/>
          <w:sz w:val="24"/>
          <w:szCs w:val="24"/>
        </w:rPr>
        <w:t>个月。</w:t>
      </w:r>
      <w:bookmarkStart w:id="39" w:name="_Ref467378018"/>
      <w:bookmarkStart w:id="40" w:name="_Toc487900360"/>
    </w:p>
    <w:p w:rsidR="00F93614" w:rsidRDefault="000F4D3A">
      <w:pPr>
        <w:spacing w:line="360" w:lineRule="auto"/>
        <w:ind w:leftChars="202" w:left="424"/>
        <w:outlineLvl w:val="0"/>
        <w:rPr>
          <w:rFonts w:ascii="仿宋" w:eastAsia="仿宋" w:hAnsi="仿宋"/>
          <w:b/>
          <w:color w:val="000000"/>
          <w:sz w:val="24"/>
          <w:szCs w:val="24"/>
        </w:rPr>
      </w:pPr>
      <w:r>
        <w:rPr>
          <w:rFonts w:ascii="仿宋" w:eastAsia="仿宋" w:hAnsi="仿宋" w:hint="eastAsia"/>
          <w:b/>
          <w:color w:val="000000"/>
          <w:sz w:val="24"/>
          <w:szCs w:val="24"/>
        </w:rPr>
        <w:t>11</w:t>
      </w:r>
      <w:r>
        <w:rPr>
          <w:rFonts w:ascii="仿宋" w:eastAsia="仿宋" w:hAnsi="仿宋" w:hint="eastAsia"/>
          <w:b/>
          <w:color w:val="000000"/>
          <w:sz w:val="24"/>
          <w:szCs w:val="24"/>
        </w:rPr>
        <w:t>．检验</w:t>
      </w:r>
      <w:bookmarkEnd w:id="39"/>
      <w:bookmarkEnd w:id="40"/>
      <w:r>
        <w:rPr>
          <w:rFonts w:ascii="仿宋" w:eastAsia="仿宋" w:hAnsi="仿宋" w:hint="eastAsia"/>
          <w:b/>
          <w:color w:val="000000"/>
          <w:sz w:val="24"/>
          <w:szCs w:val="24"/>
        </w:rPr>
        <w:t>和验收</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11.1 </w:t>
      </w:r>
      <w:r>
        <w:rPr>
          <w:rFonts w:ascii="仿宋" w:eastAsia="仿宋" w:hAnsi="仿宋" w:hint="eastAsia"/>
          <w:color w:val="000000"/>
          <w:sz w:val="24"/>
          <w:szCs w:val="24"/>
        </w:rPr>
        <w:t>在交货前，中标人应对货物的质量、规格、性能、数量和重量等进行详细而全面的检验，并出具证明货物符合合同规定的证明文件。该文件将作为申请付款单据的一部分，但有关质量、规格、性能、数量或重量的检验不应视为最终检验。制造商检验的结果和细节应在证书中加以说明。</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11.2</w:t>
      </w:r>
      <w:r>
        <w:rPr>
          <w:rFonts w:ascii="仿宋" w:eastAsia="仿宋" w:hAnsi="仿宋" w:hint="eastAsia"/>
          <w:color w:val="000000"/>
          <w:sz w:val="24"/>
          <w:szCs w:val="24"/>
        </w:rPr>
        <w:t>货物运抵现场后，需方将对货物的质量、规格、数量和重量进行检验，并出具检验证书。</w:t>
      </w:r>
      <w:r>
        <w:rPr>
          <w:rFonts w:ascii="仿宋" w:eastAsia="仿宋" w:hAnsi="仿宋" w:hint="eastAsia"/>
          <w:color w:val="000000"/>
          <w:sz w:val="24"/>
          <w:szCs w:val="24"/>
        </w:rPr>
        <w:t>如发现货物的规格或数量或两者都与合同不符，需方有权在货物运抵现场后</w:t>
      </w:r>
      <w:r>
        <w:rPr>
          <w:rFonts w:ascii="仿宋" w:eastAsia="仿宋" w:hAnsi="仿宋" w:hint="eastAsia"/>
          <w:color w:val="000000"/>
          <w:sz w:val="24"/>
          <w:szCs w:val="24"/>
        </w:rPr>
        <w:t>90</w:t>
      </w:r>
      <w:r>
        <w:rPr>
          <w:rFonts w:ascii="仿宋" w:eastAsia="仿宋" w:hAnsi="仿宋" w:hint="eastAsia"/>
          <w:color w:val="000000"/>
          <w:sz w:val="24"/>
          <w:szCs w:val="24"/>
        </w:rPr>
        <w:t>天内，根据需方按检验标准自己检验结果或当地质检部门出具的检验证书向供方提出索赔，除需方自提货物外，保险和运输均为供方办理，即使是保险公司或运输部门承担责任的，亦应由供方主张，需方仅对供方。</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11.2.1</w:t>
      </w:r>
      <w:r>
        <w:rPr>
          <w:rFonts w:ascii="仿宋" w:eastAsia="仿宋" w:hAnsi="仿宋" w:hint="eastAsia"/>
          <w:color w:val="000000"/>
          <w:sz w:val="24"/>
          <w:szCs w:val="24"/>
        </w:rPr>
        <w:t>联合验收：</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项目资金为预算内且统一结算的政府采购项目，在合同约定的截至日期内所采购的货物运抵现场并安装调试合格，及时通知需方和政府采购中心待验收，需方、政府采购中心在接到通知后</w:t>
      </w:r>
      <w:r>
        <w:rPr>
          <w:rFonts w:ascii="仿宋" w:eastAsia="仿宋" w:hAnsi="仿宋" w:hint="eastAsia"/>
          <w:color w:val="000000"/>
          <w:sz w:val="24"/>
          <w:szCs w:val="24"/>
          <w:u w:val="single"/>
        </w:rPr>
        <w:t xml:space="preserve"> 10</w:t>
      </w:r>
      <w:r>
        <w:rPr>
          <w:rFonts w:ascii="仿宋" w:eastAsia="仿宋" w:hAnsi="仿宋" w:hint="eastAsia"/>
          <w:color w:val="000000"/>
          <w:sz w:val="24"/>
          <w:szCs w:val="24"/>
        </w:rPr>
        <w:t>个工作日内组织对供应商履约的验收，并制作验收备忘录，签署验收意见。需方应当在验收书上签字盖章并承担相应的法律责任。</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11.2.2</w:t>
      </w:r>
      <w:r>
        <w:rPr>
          <w:rFonts w:ascii="仿宋" w:eastAsia="仿宋" w:hAnsi="仿宋" w:hint="eastAsia"/>
          <w:color w:val="000000"/>
          <w:sz w:val="24"/>
          <w:szCs w:val="24"/>
        </w:rPr>
        <w:t>需方聘请相关专业机构验收：</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供应商在合同约定的截至日期将所报的货物运抵现场、安装、调试、组织培训（如需要）后，通知需方和政府采购中心待验收，如果是大型或者复杂的项目，应当按照“委托协议”约定，邀请相关专业专家或国家</w:t>
      </w:r>
      <w:r>
        <w:rPr>
          <w:rFonts w:ascii="仿宋" w:eastAsia="仿宋" w:hAnsi="仿宋" w:hint="eastAsia"/>
          <w:color w:val="000000"/>
          <w:sz w:val="24"/>
          <w:szCs w:val="24"/>
        </w:rPr>
        <w:t>认可的质量检测机构参加验收工作，专业机构验收人员应当在验收书上签字并承担相应的法律责任。</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11.2.3</w:t>
      </w:r>
      <w:r>
        <w:rPr>
          <w:rFonts w:ascii="仿宋" w:eastAsia="仿宋" w:hAnsi="仿宋" w:hint="eastAsia"/>
          <w:color w:val="000000"/>
          <w:sz w:val="24"/>
          <w:szCs w:val="24"/>
        </w:rPr>
        <w:t>需方自行验收：</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项目资金为预算外且自行结算的政府采购项目，在合同约定的截至日期内所采购的货物运抵现场并安装调试合格，及时通知需方和政府采购中心待验收，需方应当按照“委托</w:t>
      </w:r>
      <w:r>
        <w:rPr>
          <w:rFonts w:ascii="仿宋" w:eastAsia="仿宋" w:hAnsi="仿宋" w:hint="eastAsia"/>
          <w:color w:val="000000"/>
          <w:sz w:val="24"/>
          <w:szCs w:val="24"/>
        </w:rPr>
        <w:lastRenderedPageBreak/>
        <w:t>协议”约定自行组织对供应商履约的验收，需方验收人员应当在验收书上签字并承担相应的法律责任。</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11.3 </w:t>
      </w:r>
      <w:r>
        <w:rPr>
          <w:rFonts w:ascii="仿宋" w:eastAsia="仿宋" w:hAnsi="仿宋" w:hint="eastAsia"/>
          <w:color w:val="000000"/>
          <w:sz w:val="24"/>
          <w:szCs w:val="24"/>
        </w:rPr>
        <w:t>如果货物的质量和规格与合同不符或在第</w:t>
      </w:r>
      <w:r>
        <w:rPr>
          <w:rFonts w:ascii="仿宋" w:eastAsia="仿宋" w:hAnsi="仿宋" w:hint="eastAsia"/>
          <w:color w:val="000000"/>
          <w:sz w:val="24"/>
          <w:szCs w:val="24"/>
        </w:rPr>
        <w:t>10</w:t>
      </w:r>
      <w:r>
        <w:rPr>
          <w:rFonts w:ascii="仿宋" w:eastAsia="仿宋" w:hAnsi="仿宋" w:hint="eastAsia"/>
          <w:color w:val="000000"/>
          <w:sz w:val="24"/>
          <w:szCs w:val="24"/>
        </w:rPr>
        <w:t>条规定的质量保证期内，证实货物是有缺陷的，包括潜在的缺陷或使用不符合要求的材料，需方将有权向供方提出</w:t>
      </w:r>
      <w:r>
        <w:rPr>
          <w:rFonts w:ascii="仿宋" w:eastAsia="仿宋" w:hAnsi="仿宋" w:hint="eastAsia"/>
          <w:color w:val="000000"/>
          <w:sz w:val="24"/>
          <w:szCs w:val="24"/>
        </w:rPr>
        <w:t>索赔。</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11.4</w:t>
      </w:r>
      <w:r>
        <w:rPr>
          <w:rFonts w:ascii="仿宋" w:eastAsia="仿宋" w:hAnsi="仿宋" w:hint="eastAsia"/>
          <w:color w:val="000000"/>
          <w:sz w:val="24"/>
          <w:szCs w:val="24"/>
        </w:rPr>
        <w:t>需方有权提出在货物制造过程中派人到制造厂进行监造，供方有义务为需方监造人员提供方便。</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11.5 </w:t>
      </w:r>
      <w:r>
        <w:rPr>
          <w:rFonts w:ascii="仿宋" w:eastAsia="仿宋" w:hAnsi="仿宋" w:hint="eastAsia"/>
          <w:color w:val="000000"/>
          <w:sz w:val="24"/>
          <w:szCs w:val="24"/>
        </w:rPr>
        <w:t>制造厂对所供货物进行机械运转试验和性能试验时，必须提前通知需方。</w:t>
      </w:r>
    </w:p>
    <w:p w:rsidR="00F93614" w:rsidRDefault="000F4D3A">
      <w:pPr>
        <w:spacing w:line="360" w:lineRule="auto"/>
        <w:ind w:leftChars="202" w:left="424"/>
        <w:outlineLvl w:val="0"/>
        <w:rPr>
          <w:rFonts w:ascii="仿宋" w:eastAsia="仿宋" w:hAnsi="仿宋"/>
          <w:b/>
          <w:color w:val="000000"/>
          <w:sz w:val="24"/>
          <w:szCs w:val="24"/>
        </w:rPr>
      </w:pPr>
      <w:bookmarkStart w:id="41" w:name="_Toc487900361"/>
      <w:r>
        <w:rPr>
          <w:rFonts w:ascii="仿宋" w:eastAsia="仿宋" w:hAnsi="仿宋" w:hint="eastAsia"/>
          <w:b/>
          <w:color w:val="000000"/>
          <w:sz w:val="24"/>
          <w:szCs w:val="24"/>
        </w:rPr>
        <w:t>12</w:t>
      </w:r>
      <w:r>
        <w:rPr>
          <w:rFonts w:ascii="仿宋" w:eastAsia="仿宋" w:hAnsi="仿宋" w:hint="eastAsia"/>
          <w:b/>
          <w:color w:val="000000"/>
          <w:sz w:val="24"/>
          <w:szCs w:val="24"/>
        </w:rPr>
        <w:t>．索赔</w:t>
      </w:r>
      <w:bookmarkEnd w:id="41"/>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12.1 </w:t>
      </w:r>
      <w:r>
        <w:rPr>
          <w:rFonts w:ascii="仿宋" w:eastAsia="仿宋" w:hAnsi="仿宋" w:hint="eastAsia"/>
          <w:color w:val="000000"/>
          <w:sz w:val="24"/>
          <w:szCs w:val="24"/>
        </w:rPr>
        <w:t>如果货物的质量、规格、数量、重量等与合同不符，或在第</w:t>
      </w:r>
      <w:r>
        <w:rPr>
          <w:rFonts w:ascii="仿宋" w:eastAsia="仿宋" w:hAnsi="仿宋" w:hint="eastAsia"/>
          <w:color w:val="000000"/>
          <w:sz w:val="24"/>
          <w:szCs w:val="24"/>
        </w:rPr>
        <w:t>10.5</w:t>
      </w:r>
      <w:r>
        <w:rPr>
          <w:rFonts w:ascii="仿宋" w:eastAsia="仿宋" w:hAnsi="仿宋" w:hint="eastAsia"/>
          <w:color w:val="000000"/>
          <w:sz w:val="24"/>
          <w:szCs w:val="24"/>
        </w:rPr>
        <w:t>规定的质量保证期内证实货物存有缺陷，包括潜在的缺陷或使用不符合要求的材料等，需方有权根据按检验标准自己检验的结果或有资质的权威质检机构的检验结果向供方提出索赔。</w:t>
      </w:r>
    </w:p>
    <w:p w:rsidR="00F93614" w:rsidRDefault="000F4D3A">
      <w:pPr>
        <w:spacing w:line="360" w:lineRule="auto"/>
        <w:ind w:firstLineChars="200" w:firstLine="480"/>
        <w:rPr>
          <w:rFonts w:ascii="仿宋" w:eastAsia="仿宋" w:hAnsi="仿宋"/>
          <w:color w:val="000000"/>
          <w:sz w:val="24"/>
          <w:szCs w:val="24"/>
        </w:rPr>
      </w:pPr>
      <w:bookmarkStart w:id="42" w:name="_Ref467378076"/>
      <w:r>
        <w:rPr>
          <w:rFonts w:ascii="仿宋" w:eastAsia="仿宋" w:hAnsi="仿宋" w:hint="eastAsia"/>
          <w:color w:val="000000"/>
          <w:sz w:val="24"/>
          <w:szCs w:val="24"/>
        </w:rPr>
        <w:t xml:space="preserve">12.2  </w:t>
      </w:r>
      <w:r>
        <w:rPr>
          <w:rFonts w:ascii="仿宋" w:eastAsia="仿宋" w:hAnsi="仿宋" w:hint="eastAsia"/>
          <w:color w:val="000000"/>
          <w:sz w:val="24"/>
          <w:szCs w:val="24"/>
        </w:rPr>
        <w:t>在根据合同第</w:t>
      </w:r>
      <w:r>
        <w:rPr>
          <w:rFonts w:ascii="仿宋" w:eastAsia="仿宋" w:hAnsi="仿宋" w:hint="eastAsia"/>
          <w:color w:val="000000"/>
          <w:sz w:val="24"/>
          <w:szCs w:val="24"/>
        </w:rPr>
        <w:t>10</w:t>
      </w:r>
      <w:r>
        <w:rPr>
          <w:rFonts w:ascii="仿宋" w:eastAsia="仿宋" w:hAnsi="仿宋" w:hint="eastAsia"/>
          <w:color w:val="000000"/>
          <w:sz w:val="24"/>
          <w:szCs w:val="24"/>
        </w:rPr>
        <w:t>条和第</w:t>
      </w:r>
      <w:r>
        <w:rPr>
          <w:rFonts w:ascii="仿宋" w:eastAsia="仿宋" w:hAnsi="仿宋" w:hint="eastAsia"/>
          <w:color w:val="000000"/>
          <w:sz w:val="24"/>
          <w:szCs w:val="24"/>
        </w:rPr>
        <w:t>11</w:t>
      </w:r>
      <w:r>
        <w:rPr>
          <w:rFonts w:ascii="仿宋" w:eastAsia="仿宋" w:hAnsi="仿宋" w:hint="eastAsia"/>
          <w:color w:val="000000"/>
          <w:sz w:val="24"/>
          <w:szCs w:val="24"/>
        </w:rPr>
        <w:t>条规定的检验期和质量保证期内，如果供方对需方提出的索赔负有责任，供方应按照需方同意的下列一种或多种方式解决索赔事宜：</w:t>
      </w:r>
      <w:bookmarkEnd w:id="42"/>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12.2.1 </w:t>
      </w:r>
      <w:r>
        <w:rPr>
          <w:rFonts w:ascii="仿宋" w:eastAsia="仿宋" w:hAnsi="仿宋" w:hint="eastAsia"/>
          <w:color w:val="000000"/>
          <w:sz w:val="24"/>
          <w:szCs w:val="24"/>
        </w:rPr>
        <w:t>在法定的退货期内，供方应按合同规定将货款退还给需方，并承担由此发生的一切损失和费用，包括利息、银行手续费、运费、保险费、</w:t>
      </w:r>
      <w:r>
        <w:rPr>
          <w:rFonts w:ascii="仿宋" w:eastAsia="仿宋" w:hAnsi="仿宋" w:hint="eastAsia"/>
          <w:color w:val="000000"/>
          <w:sz w:val="24"/>
          <w:szCs w:val="24"/>
        </w:rPr>
        <w:t>检验费、仓储费、装卸费以及为保护退回货物所需的其它必要费用。如已超过退货期，但供方同意退货，可比照上述办法办理或由双方协商处理。</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12.2.2 </w:t>
      </w:r>
      <w:r>
        <w:rPr>
          <w:rFonts w:ascii="仿宋" w:eastAsia="仿宋" w:hAnsi="仿宋" w:hint="eastAsia"/>
          <w:color w:val="000000"/>
          <w:sz w:val="24"/>
          <w:szCs w:val="24"/>
        </w:rPr>
        <w:t>根据货物低劣程度、损坏程度以及需方所遭受损失的数额，经需供双方商定降低货物的价格或由有权威的部门评估，以降低后的价格或评估价格为准。</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12.2.3 </w:t>
      </w:r>
      <w:r>
        <w:rPr>
          <w:rFonts w:ascii="仿宋" w:eastAsia="仿宋" w:hAnsi="仿宋" w:hint="eastAsia"/>
          <w:color w:val="000000"/>
          <w:sz w:val="24"/>
          <w:szCs w:val="24"/>
        </w:rPr>
        <w:t>用符合规格、质量和性能要求的新零件、部件或货物来更换有缺陷的部分或修补缺陷部分，供方应承担一切费用和风险并负担需方所发生的一切直接费用。同时，供方应按合同第</w:t>
      </w:r>
      <w:r>
        <w:rPr>
          <w:rFonts w:ascii="仿宋" w:eastAsia="仿宋" w:hAnsi="仿宋" w:hint="eastAsia"/>
          <w:color w:val="000000"/>
          <w:sz w:val="24"/>
          <w:szCs w:val="24"/>
        </w:rPr>
        <w:t>10</w:t>
      </w:r>
      <w:r>
        <w:rPr>
          <w:rFonts w:ascii="仿宋" w:eastAsia="仿宋" w:hAnsi="仿宋" w:hint="eastAsia"/>
          <w:color w:val="000000"/>
          <w:sz w:val="24"/>
          <w:szCs w:val="24"/>
        </w:rPr>
        <w:t>条规定，相应延长修补或更换件的质量保证期。</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12.3  </w:t>
      </w:r>
      <w:r>
        <w:rPr>
          <w:rFonts w:ascii="仿宋" w:eastAsia="仿宋" w:hAnsi="仿宋" w:hint="eastAsia"/>
          <w:color w:val="000000"/>
          <w:sz w:val="24"/>
          <w:szCs w:val="24"/>
        </w:rPr>
        <w:t>如果</w:t>
      </w:r>
      <w:r>
        <w:rPr>
          <w:rFonts w:ascii="仿宋" w:eastAsia="仿宋" w:hAnsi="仿宋" w:hint="eastAsia"/>
          <w:color w:val="000000"/>
          <w:sz w:val="24"/>
          <w:szCs w:val="24"/>
        </w:rPr>
        <w:t>在需方发出索赔通知后</w:t>
      </w:r>
      <w:r>
        <w:rPr>
          <w:rFonts w:ascii="仿宋" w:eastAsia="仿宋" w:hAnsi="仿宋" w:hint="eastAsia"/>
          <w:color w:val="000000"/>
          <w:sz w:val="24"/>
          <w:szCs w:val="24"/>
          <w:u w:val="single"/>
        </w:rPr>
        <w:t>2</w:t>
      </w:r>
      <w:r>
        <w:rPr>
          <w:rFonts w:ascii="仿宋" w:eastAsia="仿宋" w:hAnsi="仿宋" w:hint="eastAsia"/>
          <w:color w:val="000000"/>
          <w:sz w:val="24"/>
          <w:szCs w:val="24"/>
        </w:rPr>
        <w:t>天内，供方未作答复，上述索赔应视为已被供方接受。如供方未能在需方提出索赔通知后</w:t>
      </w:r>
      <w:r>
        <w:rPr>
          <w:rFonts w:ascii="仿宋" w:eastAsia="仿宋" w:hAnsi="仿宋" w:hint="eastAsia"/>
          <w:color w:val="000000"/>
          <w:sz w:val="24"/>
          <w:szCs w:val="24"/>
          <w:u w:val="single"/>
        </w:rPr>
        <w:t>2</w:t>
      </w:r>
      <w:r>
        <w:rPr>
          <w:rFonts w:ascii="仿宋" w:eastAsia="仿宋" w:hAnsi="仿宋" w:hint="eastAsia"/>
          <w:color w:val="000000"/>
          <w:sz w:val="24"/>
          <w:szCs w:val="24"/>
        </w:rPr>
        <w:t>天内或需方同意的更长时间内，按照本合同第</w:t>
      </w:r>
      <w:r>
        <w:rPr>
          <w:rFonts w:ascii="仿宋" w:eastAsia="仿宋" w:hAnsi="仿宋" w:hint="eastAsia"/>
          <w:color w:val="000000"/>
          <w:sz w:val="24"/>
          <w:szCs w:val="24"/>
        </w:rPr>
        <w:t>12.2</w:t>
      </w:r>
      <w:r>
        <w:rPr>
          <w:rFonts w:ascii="仿宋" w:eastAsia="仿宋" w:hAnsi="仿宋" w:hint="eastAsia"/>
          <w:color w:val="000000"/>
          <w:sz w:val="24"/>
          <w:szCs w:val="24"/>
        </w:rPr>
        <w:t>条规定的任何一种方法解决索赔事宜，需方将从合同款或从供方开具的履约保证金保函中扣回索赔金额。如果这些金额不足以补偿索赔金额，需方有权向供方提出不足部分的补偿。</w:t>
      </w:r>
      <w:bookmarkStart w:id="43" w:name="_Toc487900362"/>
    </w:p>
    <w:p w:rsidR="00F93614" w:rsidRDefault="000F4D3A">
      <w:pPr>
        <w:spacing w:line="360" w:lineRule="auto"/>
        <w:ind w:leftChars="202" w:left="424"/>
        <w:outlineLvl w:val="0"/>
        <w:rPr>
          <w:rFonts w:ascii="仿宋" w:eastAsia="仿宋" w:hAnsi="仿宋"/>
          <w:b/>
          <w:color w:val="000000"/>
          <w:sz w:val="24"/>
          <w:szCs w:val="24"/>
        </w:rPr>
      </w:pPr>
      <w:r>
        <w:rPr>
          <w:rFonts w:ascii="仿宋" w:eastAsia="仿宋" w:hAnsi="仿宋" w:hint="eastAsia"/>
          <w:b/>
          <w:color w:val="000000"/>
          <w:sz w:val="24"/>
          <w:szCs w:val="24"/>
        </w:rPr>
        <w:t>13</w:t>
      </w:r>
      <w:r>
        <w:rPr>
          <w:rFonts w:ascii="仿宋" w:eastAsia="仿宋" w:hAnsi="仿宋" w:hint="eastAsia"/>
          <w:b/>
          <w:color w:val="000000"/>
          <w:sz w:val="24"/>
          <w:szCs w:val="24"/>
        </w:rPr>
        <w:t>．延迟交货</w:t>
      </w:r>
      <w:bookmarkEnd w:id="43"/>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13.1</w:t>
      </w:r>
      <w:r>
        <w:rPr>
          <w:rFonts w:ascii="仿宋" w:eastAsia="仿宋" w:hAnsi="仿宋" w:hint="eastAsia"/>
          <w:color w:val="000000"/>
          <w:sz w:val="24"/>
          <w:szCs w:val="24"/>
        </w:rPr>
        <w:t>供方应按照此次“招标文件”中需方规定的时间交货和提供服务。</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lastRenderedPageBreak/>
        <w:t>13.2</w:t>
      </w:r>
      <w:r>
        <w:rPr>
          <w:rFonts w:ascii="仿宋" w:eastAsia="仿宋" w:hAnsi="仿宋" w:hint="eastAsia"/>
          <w:color w:val="000000"/>
          <w:sz w:val="24"/>
          <w:szCs w:val="24"/>
        </w:rPr>
        <w:t>如果供方无正当理由迟延交货，需方有权提出违约损失赔偿或解除合同。</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13.3 </w:t>
      </w:r>
      <w:r>
        <w:rPr>
          <w:rFonts w:ascii="仿宋" w:eastAsia="仿宋" w:hAnsi="仿宋" w:hint="eastAsia"/>
          <w:color w:val="000000"/>
          <w:sz w:val="24"/>
          <w:szCs w:val="24"/>
        </w:rPr>
        <w:t>在履行合同过程中，由于供方原因不能</w:t>
      </w:r>
      <w:r>
        <w:rPr>
          <w:rFonts w:ascii="仿宋" w:eastAsia="仿宋" w:hAnsi="仿宋" w:hint="eastAsia"/>
          <w:color w:val="000000"/>
          <w:sz w:val="24"/>
          <w:szCs w:val="24"/>
        </w:rPr>
        <w:t>按时交货和提供服务的应及时以书面形式将其理由及预期延误时间通知需方。需方收到供方通知后，认为其理由正当时必须出据书面批示，可酌情延长交货时间，此批示将作为最终验收的一部分。</w:t>
      </w:r>
    </w:p>
    <w:p w:rsidR="00F93614" w:rsidRDefault="000F4D3A">
      <w:pPr>
        <w:spacing w:line="360" w:lineRule="auto"/>
        <w:ind w:firstLineChars="200" w:firstLine="480"/>
        <w:rPr>
          <w:rFonts w:ascii="仿宋" w:eastAsia="仿宋" w:hAnsi="仿宋"/>
          <w:color w:val="000000"/>
          <w:sz w:val="24"/>
        </w:rPr>
      </w:pPr>
      <w:r>
        <w:rPr>
          <w:rFonts w:ascii="仿宋" w:eastAsia="仿宋" w:hAnsi="仿宋" w:hint="eastAsia"/>
          <w:color w:val="000000"/>
          <w:sz w:val="24"/>
          <w:szCs w:val="24"/>
        </w:rPr>
        <w:t>13.4</w:t>
      </w:r>
      <w:bookmarkStart w:id="44" w:name="_Toc487900363"/>
      <w:r>
        <w:rPr>
          <w:rFonts w:ascii="仿宋" w:eastAsia="仿宋" w:hAnsi="仿宋" w:hint="eastAsia"/>
          <w:color w:val="000000"/>
          <w:sz w:val="24"/>
        </w:rPr>
        <w:t>如果供方遇到不能按时交货和提供服务的情况，应及时以书面形式将不能按时交货的理由、预期延误时间通知需方。需方收到供方通知后，认为其理由正当时可以酌情延长交货时间，但需以需方出据的书面批示为准。</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rPr>
        <w:t xml:space="preserve">13.5 </w:t>
      </w:r>
      <w:r>
        <w:rPr>
          <w:rFonts w:ascii="仿宋" w:eastAsia="仿宋" w:hAnsi="仿宋" w:hint="eastAsia"/>
          <w:color w:val="000000"/>
          <w:sz w:val="24"/>
        </w:rPr>
        <w:t>供、需双方</w:t>
      </w:r>
      <w:r>
        <w:rPr>
          <w:rFonts w:ascii="仿宋" w:eastAsia="仿宋" w:hAnsi="仿宋" w:hint="eastAsia"/>
          <w:color w:val="000000"/>
          <w:sz w:val="24"/>
          <w:szCs w:val="24"/>
        </w:rPr>
        <w:t>应按照此次“招标文件”中规定的时间交接。如果任何一方无正当理由迟延交货，应及时以书面形式将其理由及预期延误时间通知对方</w:t>
      </w:r>
      <w:r>
        <w:rPr>
          <w:rFonts w:ascii="仿宋" w:eastAsia="仿宋" w:hAnsi="仿宋" w:hint="eastAsia"/>
          <w:color w:val="000000"/>
          <w:sz w:val="24"/>
          <w:szCs w:val="24"/>
        </w:rPr>
        <w:t>，认为其理由正当时必须出据书面批示，可酌情延长交货时间，此批示将作为最终验收的一部分。否则对方有权提出违约损失赔偿。</w:t>
      </w:r>
    </w:p>
    <w:p w:rsidR="00F93614" w:rsidRDefault="000F4D3A">
      <w:pPr>
        <w:spacing w:line="360" w:lineRule="auto"/>
        <w:ind w:leftChars="202" w:left="424"/>
        <w:outlineLvl w:val="0"/>
        <w:rPr>
          <w:rFonts w:ascii="仿宋" w:eastAsia="仿宋" w:hAnsi="仿宋"/>
          <w:b/>
          <w:color w:val="000000"/>
          <w:sz w:val="24"/>
          <w:szCs w:val="24"/>
        </w:rPr>
      </w:pPr>
      <w:r>
        <w:rPr>
          <w:rFonts w:ascii="仿宋" w:eastAsia="仿宋" w:hAnsi="仿宋" w:hint="eastAsia"/>
          <w:b/>
          <w:color w:val="000000"/>
          <w:sz w:val="24"/>
          <w:szCs w:val="24"/>
        </w:rPr>
        <w:t>14</w:t>
      </w:r>
      <w:r>
        <w:rPr>
          <w:rFonts w:ascii="仿宋" w:eastAsia="仿宋" w:hAnsi="仿宋" w:hint="eastAsia"/>
          <w:b/>
          <w:color w:val="000000"/>
          <w:sz w:val="24"/>
          <w:szCs w:val="24"/>
        </w:rPr>
        <w:t>．违约赔偿</w:t>
      </w:r>
      <w:bookmarkEnd w:id="44"/>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14.1  </w:t>
      </w:r>
      <w:r>
        <w:rPr>
          <w:rFonts w:ascii="仿宋" w:eastAsia="仿宋" w:hAnsi="仿宋" w:hint="eastAsia"/>
          <w:color w:val="000000"/>
          <w:sz w:val="24"/>
          <w:szCs w:val="24"/>
        </w:rPr>
        <w:t>除合同第</w:t>
      </w:r>
      <w:r>
        <w:rPr>
          <w:rFonts w:ascii="仿宋" w:eastAsia="仿宋" w:hAnsi="仿宋" w:hint="eastAsia"/>
          <w:color w:val="000000"/>
          <w:sz w:val="24"/>
          <w:szCs w:val="24"/>
        </w:rPr>
        <w:t>15</w:t>
      </w:r>
      <w:r>
        <w:rPr>
          <w:rFonts w:ascii="仿宋" w:eastAsia="仿宋" w:hAnsi="仿宋" w:hint="eastAsia"/>
          <w:color w:val="000000"/>
          <w:sz w:val="24"/>
          <w:szCs w:val="24"/>
        </w:rPr>
        <w:t>条规定外，如果供、需任何一方没有按照合同规定的时间交接，对方可要求违约方支付违约金。违约金按每周迟交货物或未提供服务交货价的</w:t>
      </w:r>
      <w:r>
        <w:rPr>
          <w:rFonts w:ascii="仿宋" w:eastAsia="仿宋" w:hAnsi="仿宋" w:hint="eastAsia"/>
          <w:color w:val="000000"/>
          <w:sz w:val="24"/>
          <w:szCs w:val="24"/>
        </w:rPr>
        <w:t>0.5%</w:t>
      </w:r>
      <w:r>
        <w:rPr>
          <w:rFonts w:ascii="仿宋" w:eastAsia="仿宋" w:hAnsi="仿宋" w:hint="eastAsia"/>
          <w:color w:val="000000"/>
          <w:sz w:val="24"/>
          <w:szCs w:val="24"/>
        </w:rPr>
        <w:t>计收。但违约金的最高限额为迟交货物或没有提供服务的合同价的</w:t>
      </w:r>
      <w:r>
        <w:rPr>
          <w:rFonts w:ascii="仿宋" w:eastAsia="仿宋" w:hAnsi="仿宋" w:hint="eastAsia"/>
          <w:color w:val="000000"/>
          <w:sz w:val="24"/>
          <w:szCs w:val="24"/>
        </w:rPr>
        <w:t>5%</w:t>
      </w:r>
      <w:r>
        <w:rPr>
          <w:rFonts w:ascii="仿宋" w:eastAsia="仿宋" w:hAnsi="仿宋" w:hint="eastAsia"/>
          <w:color w:val="000000"/>
          <w:sz w:val="24"/>
          <w:szCs w:val="24"/>
        </w:rPr>
        <w:t>。一周按７天计算，不足７天按一周计算。如果达到最高限额，任何一方有权解除合同或进一步诉讼索赔。</w:t>
      </w:r>
      <w:bookmarkStart w:id="45" w:name="_Toc487900364"/>
      <w:bookmarkStart w:id="46" w:name="_Ref467378121"/>
    </w:p>
    <w:p w:rsidR="00F93614" w:rsidRDefault="000F4D3A">
      <w:pPr>
        <w:spacing w:line="360" w:lineRule="auto"/>
        <w:ind w:leftChars="202" w:left="424"/>
        <w:outlineLvl w:val="0"/>
        <w:rPr>
          <w:rFonts w:ascii="仿宋" w:eastAsia="仿宋" w:hAnsi="仿宋"/>
          <w:b/>
          <w:color w:val="000000"/>
          <w:sz w:val="24"/>
          <w:szCs w:val="24"/>
        </w:rPr>
      </w:pPr>
      <w:r>
        <w:rPr>
          <w:rFonts w:ascii="仿宋" w:eastAsia="仿宋" w:hAnsi="仿宋" w:hint="eastAsia"/>
          <w:b/>
          <w:color w:val="000000"/>
          <w:sz w:val="24"/>
          <w:szCs w:val="24"/>
        </w:rPr>
        <w:t>15</w:t>
      </w:r>
      <w:r>
        <w:rPr>
          <w:rFonts w:ascii="仿宋" w:eastAsia="仿宋" w:hAnsi="仿宋" w:hint="eastAsia"/>
          <w:b/>
          <w:color w:val="000000"/>
          <w:sz w:val="24"/>
          <w:szCs w:val="24"/>
        </w:rPr>
        <w:t>．不可抗力</w:t>
      </w:r>
      <w:bookmarkEnd w:id="45"/>
      <w:bookmarkEnd w:id="46"/>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15.1 </w:t>
      </w:r>
      <w:r>
        <w:rPr>
          <w:rFonts w:ascii="仿宋" w:eastAsia="仿宋" w:hAnsi="仿宋" w:hint="eastAsia"/>
          <w:color w:val="000000"/>
          <w:sz w:val="24"/>
          <w:szCs w:val="24"/>
        </w:rPr>
        <w:t>如果双方中任何一方遭遇法律规定的不可抗力，致使合同履行受阻时，履行合同的期限应予延长，延长的期限应相当于不可抗力所影响的时间。</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15.2 </w:t>
      </w:r>
      <w:r>
        <w:rPr>
          <w:rFonts w:ascii="仿宋" w:eastAsia="仿宋" w:hAnsi="仿宋" w:hint="eastAsia"/>
          <w:color w:val="000000"/>
          <w:sz w:val="24"/>
          <w:szCs w:val="24"/>
        </w:rPr>
        <w:t>受事故影响的一方应在不可抗力的事故发生后</w:t>
      </w:r>
      <w:r>
        <w:rPr>
          <w:rFonts w:ascii="仿宋" w:eastAsia="仿宋" w:hAnsi="仿宋" w:hint="eastAsia"/>
          <w:color w:val="000000"/>
          <w:sz w:val="24"/>
        </w:rPr>
        <w:t>立即以</w:t>
      </w:r>
      <w:r>
        <w:rPr>
          <w:rFonts w:ascii="仿宋" w:eastAsia="仿宋" w:hAnsi="仿宋" w:hint="eastAsia"/>
          <w:color w:val="000000"/>
          <w:sz w:val="24"/>
          <w:szCs w:val="24"/>
        </w:rPr>
        <w:t>书面形式通知另一方，并在事故发生后</w:t>
      </w:r>
      <w:r>
        <w:rPr>
          <w:rFonts w:ascii="仿宋" w:eastAsia="仿宋" w:hAnsi="仿宋" w:hint="eastAsia"/>
          <w:color w:val="000000"/>
          <w:sz w:val="24"/>
        </w:rPr>
        <w:t>合理时间内</w:t>
      </w:r>
      <w:r>
        <w:rPr>
          <w:rFonts w:ascii="仿宋" w:eastAsia="仿宋" w:hAnsi="仿宋" w:hint="eastAsia"/>
          <w:color w:val="000000"/>
          <w:sz w:val="24"/>
          <w:szCs w:val="24"/>
        </w:rPr>
        <w:t>将有关部门出具的证明文件送达另一方。</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15.3 </w:t>
      </w:r>
      <w:r>
        <w:rPr>
          <w:rFonts w:ascii="仿宋" w:eastAsia="仿宋" w:hAnsi="仿宋" w:hint="eastAsia"/>
          <w:color w:val="000000"/>
          <w:sz w:val="24"/>
          <w:szCs w:val="24"/>
        </w:rPr>
        <w:t>不可抗力使合同的某些内容有变更必要的，双方应通过协商在最短时间内达成进一步履行合同的协议，因不可抗力致使合同不能履行的，合同终止。</w:t>
      </w:r>
      <w:bookmarkStart w:id="47" w:name="_Toc487900365"/>
    </w:p>
    <w:p w:rsidR="00F93614" w:rsidRDefault="000F4D3A">
      <w:pPr>
        <w:spacing w:line="360" w:lineRule="auto"/>
        <w:ind w:leftChars="202" w:left="424"/>
        <w:outlineLvl w:val="0"/>
        <w:rPr>
          <w:rFonts w:ascii="仿宋" w:eastAsia="仿宋" w:hAnsi="仿宋"/>
          <w:b/>
          <w:color w:val="000000"/>
          <w:sz w:val="24"/>
          <w:szCs w:val="24"/>
        </w:rPr>
      </w:pPr>
      <w:r>
        <w:rPr>
          <w:rFonts w:ascii="仿宋" w:eastAsia="仿宋" w:hAnsi="仿宋" w:hint="eastAsia"/>
          <w:b/>
          <w:color w:val="000000"/>
          <w:sz w:val="24"/>
          <w:szCs w:val="24"/>
        </w:rPr>
        <w:t>16</w:t>
      </w:r>
      <w:r>
        <w:rPr>
          <w:rFonts w:ascii="仿宋" w:eastAsia="仿宋" w:hAnsi="仿宋" w:hint="eastAsia"/>
          <w:b/>
          <w:color w:val="000000"/>
          <w:sz w:val="24"/>
          <w:szCs w:val="24"/>
        </w:rPr>
        <w:t>．税费</w:t>
      </w:r>
      <w:bookmarkEnd w:id="47"/>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16.1  </w:t>
      </w:r>
      <w:r>
        <w:rPr>
          <w:rFonts w:ascii="仿宋" w:eastAsia="仿宋" w:hAnsi="仿宋" w:hint="eastAsia"/>
          <w:color w:val="000000"/>
          <w:sz w:val="24"/>
          <w:szCs w:val="24"/>
        </w:rPr>
        <w:t>与本合同有关的一切税费均适用中华人民共和国法律的相关规定，合同价为含税价，所有均由供方缴纳。</w:t>
      </w:r>
      <w:bookmarkStart w:id="48" w:name="_Hlt487900425"/>
      <w:bookmarkStart w:id="49" w:name="_Toc487900366"/>
      <w:bookmarkEnd w:id="48"/>
    </w:p>
    <w:p w:rsidR="00F93614" w:rsidRDefault="000F4D3A">
      <w:pPr>
        <w:spacing w:line="360" w:lineRule="auto"/>
        <w:ind w:firstLineChars="200" w:firstLine="482"/>
        <w:rPr>
          <w:rFonts w:ascii="仿宋" w:eastAsia="仿宋" w:hAnsi="仿宋"/>
          <w:b/>
          <w:color w:val="000000"/>
          <w:sz w:val="24"/>
          <w:szCs w:val="24"/>
        </w:rPr>
      </w:pPr>
      <w:r>
        <w:rPr>
          <w:rFonts w:ascii="仿宋" w:eastAsia="仿宋" w:hAnsi="仿宋" w:hint="eastAsia"/>
          <w:b/>
          <w:color w:val="000000"/>
          <w:sz w:val="24"/>
          <w:szCs w:val="24"/>
        </w:rPr>
        <w:t>17</w:t>
      </w:r>
      <w:bookmarkEnd w:id="49"/>
      <w:r>
        <w:rPr>
          <w:rFonts w:ascii="仿宋" w:eastAsia="仿宋" w:hAnsi="仿宋" w:hint="eastAsia"/>
          <w:b/>
          <w:color w:val="000000"/>
          <w:sz w:val="24"/>
          <w:szCs w:val="24"/>
        </w:rPr>
        <w:t>．合同争议的解决</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17.1 </w:t>
      </w:r>
      <w:r>
        <w:rPr>
          <w:rFonts w:ascii="仿宋" w:eastAsia="仿宋" w:hAnsi="仿宋" w:hint="eastAsia"/>
          <w:color w:val="000000"/>
          <w:sz w:val="24"/>
          <w:szCs w:val="24"/>
        </w:rPr>
        <w:t>因合同履行中发生的争议，合同当事人双方可通过协商解决。协商不成的，可提请北京市仲裁委员会仲裁或向大兴区人民法院提起诉讼。</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lastRenderedPageBreak/>
        <w:t xml:space="preserve">17.2 </w:t>
      </w:r>
      <w:r>
        <w:rPr>
          <w:rFonts w:ascii="仿宋" w:eastAsia="仿宋" w:hAnsi="仿宋" w:hint="eastAsia"/>
          <w:color w:val="000000"/>
          <w:sz w:val="24"/>
          <w:szCs w:val="24"/>
        </w:rPr>
        <w:t>仲裁裁</w:t>
      </w:r>
      <w:r>
        <w:rPr>
          <w:rFonts w:ascii="仿宋" w:eastAsia="仿宋" w:hAnsi="仿宋" w:hint="eastAsia"/>
          <w:color w:val="000000"/>
          <w:sz w:val="24"/>
          <w:szCs w:val="24"/>
        </w:rPr>
        <w:t>决应为最终裁决，当事人一方在规定时间内不履行仲裁机构裁决的，另一方可以申请人民法院强制执行。</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17.3  </w:t>
      </w:r>
      <w:r>
        <w:rPr>
          <w:rFonts w:ascii="仿宋" w:eastAsia="仿宋" w:hAnsi="仿宋" w:hint="eastAsia"/>
          <w:color w:val="000000"/>
          <w:sz w:val="24"/>
          <w:szCs w:val="24"/>
        </w:rPr>
        <w:t>仲裁费用和诉讼费用除仲裁机构另有裁决外，应由败诉方负担。</w:t>
      </w:r>
      <w:bookmarkStart w:id="50" w:name="_Toc487900367"/>
    </w:p>
    <w:p w:rsidR="00F93614" w:rsidRDefault="000F4D3A">
      <w:pPr>
        <w:tabs>
          <w:tab w:val="left" w:pos="900"/>
        </w:tabs>
        <w:spacing w:line="360" w:lineRule="auto"/>
        <w:ind w:firstLineChars="200" w:firstLine="482"/>
        <w:rPr>
          <w:rFonts w:ascii="仿宋" w:eastAsia="仿宋" w:hAnsi="仿宋"/>
          <w:b/>
          <w:color w:val="000000"/>
          <w:sz w:val="24"/>
          <w:szCs w:val="24"/>
        </w:rPr>
      </w:pPr>
      <w:r>
        <w:rPr>
          <w:rFonts w:ascii="仿宋" w:eastAsia="仿宋" w:hAnsi="仿宋" w:hint="eastAsia"/>
          <w:b/>
          <w:color w:val="000000"/>
          <w:sz w:val="24"/>
          <w:szCs w:val="24"/>
        </w:rPr>
        <w:t>18</w:t>
      </w:r>
      <w:r>
        <w:rPr>
          <w:rFonts w:ascii="仿宋" w:eastAsia="仿宋" w:hAnsi="仿宋" w:hint="eastAsia"/>
          <w:b/>
          <w:color w:val="000000"/>
          <w:sz w:val="24"/>
          <w:szCs w:val="24"/>
        </w:rPr>
        <w:t>．违约解除合同</w:t>
      </w:r>
      <w:bookmarkEnd w:id="50"/>
    </w:p>
    <w:p w:rsidR="00F93614" w:rsidRDefault="000F4D3A">
      <w:pPr>
        <w:spacing w:line="360" w:lineRule="auto"/>
        <w:ind w:firstLineChars="200" w:firstLine="480"/>
        <w:rPr>
          <w:rFonts w:ascii="仿宋" w:eastAsia="仿宋" w:hAnsi="仿宋"/>
          <w:color w:val="000000"/>
          <w:sz w:val="24"/>
          <w:szCs w:val="24"/>
        </w:rPr>
      </w:pPr>
      <w:bookmarkStart w:id="51" w:name="_Ref467378234"/>
      <w:r>
        <w:rPr>
          <w:rFonts w:ascii="仿宋" w:eastAsia="仿宋" w:hAnsi="仿宋" w:hint="eastAsia"/>
          <w:color w:val="000000"/>
          <w:sz w:val="24"/>
          <w:szCs w:val="24"/>
        </w:rPr>
        <w:t xml:space="preserve">18.1 </w:t>
      </w:r>
      <w:r>
        <w:rPr>
          <w:rFonts w:ascii="仿宋" w:eastAsia="仿宋" w:hAnsi="仿宋" w:hint="eastAsia"/>
          <w:color w:val="000000"/>
          <w:sz w:val="24"/>
          <w:szCs w:val="24"/>
        </w:rPr>
        <w:t>在供方违约的情况下，需方可向供方发出书面通知，部分或全部终止合同。同时保留向供方追诉的权利。</w:t>
      </w:r>
      <w:bookmarkEnd w:id="51"/>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18.1.1</w:t>
      </w:r>
      <w:r>
        <w:rPr>
          <w:rFonts w:ascii="仿宋" w:eastAsia="仿宋" w:hAnsi="仿宋" w:hint="eastAsia"/>
          <w:color w:val="000000"/>
          <w:sz w:val="24"/>
          <w:szCs w:val="24"/>
        </w:rPr>
        <w:t>供方未能在合同规定的限期或需方同意延长的限期内，提供全部或部分货物</w:t>
      </w:r>
      <w:r>
        <w:rPr>
          <w:rFonts w:ascii="仿宋" w:eastAsia="仿宋" w:hAnsi="仿宋" w:hint="eastAsia"/>
          <w:color w:val="000000"/>
          <w:sz w:val="24"/>
          <w:szCs w:val="24"/>
        </w:rPr>
        <w:t>,</w:t>
      </w:r>
      <w:r>
        <w:rPr>
          <w:rFonts w:ascii="仿宋" w:eastAsia="仿宋" w:hAnsi="仿宋" w:hint="eastAsia"/>
          <w:color w:val="000000"/>
          <w:sz w:val="24"/>
          <w:szCs w:val="24"/>
        </w:rPr>
        <w:t>按合同第</w:t>
      </w:r>
      <w:r>
        <w:rPr>
          <w:rFonts w:ascii="仿宋" w:eastAsia="仿宋" w:hAnsi="仿宋" w:hint="eastAsia"/>
          <w:color w:val="000000"/>
          <w:sz w:val="24"/>
          <w:szCs w:val="24"/>
        </w:rPr>
        <w:t>14.1</w:t>
      </w:r>
      <w:r>
        <w:rPr>
          <w:rFonts w:ascii="仿宋" w:eastAsia="仿宋" w:hAnsi="仿宋" w:hint="eastAsia"/>
          <w:color w:val="000000"/>
          <w:sz w:val="24"/>
          <w:szCs w:val="24"/>
        </w:rPr>
        <w:t>的规定可以解除合同的；</w:t>
      </w:r>
      <w:r>
        <w:rPr>
          <w:rFonts w:ascii="仿宋" w:eastAsia="仿宋" w:hAnsi="仿宋" w:hint="eastAsia"/>
          <w:color w:val="000000"/>
          <w:sz w:val="24"/>
          <w:szCs w:val="24"/>
        </w:rPr>
        <w:t xml:space="preserve"> </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18.1.2 </w:t>
      </w:r>
      <w:r>
        <w:rPr>
          <w:rFonts w:ascii="仿宋" w:eastAsia="仿宋" w:hAnsi="仿宋" w:hint="eastAsia"/>
          <w:color w:val="000000"/>
          <w:sz w:val="24"/>
          <w:szCs w:val="24"/>
        </w:rPr>
        <w:t>供方未能履行合同规定的其它主要义务的；</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18.1.3 </w:t>
      </w:r>
      <w:r>
        <w:rPr>
          <w:rFonts w:ascii="仿宋" w:eastAsia="仿宋" w:hAnsi="仿宋" w:hint="eastAsia"/>
          <w:color w:val="000000"/>
          <w:sz w:val="24"/>
          <w:szCs w:val="24"/>
        </w:rPr>
        <w:t>在本合同履行过程中有腐败和欺诈行为的。</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18.1.3.1 </w:t>
      </w:r>
      <w:r>
        <w:rPr>
          <w:rFonts w:ascii="仿宋" w:eastAsia="仿宋" w:hAnsi="仿宋" w:hint="eastAsia"/>
          <w:color w:val="000000"/>
          <w:sz w:val="24"/>
          <w:szCs w:val="24"/>
        </w:rPr>
        <w:t>“腐败行为”和“欺诈行为”定义如下</w:t>
      </w:r>
      <w:r>
        <w:rPr>
          <w:rFonts w:ascii="仿宋" w:eastAsia="仿宋" w:hAnsi="仿宋" w:hint="eastAsia"/>
          <w:color w:val="000000"/>
          <w:sz w:val="24"/>
          <w:szCs w:val="24"/>
        </w:rPr>
        <w:t>:</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18.1.3.1.1</w:t>
      </w:r>
      <w:r>
        <w:rPr>
          <w:rFonts w:ascii="仿宋" w:eastAsia="仿宋" w:hAnsi="仿宋" w:hint="eastAsia"/>
          <w:color w:val="000000"/>
          <w:sz w:val="24"/>
          <w:szCs w:val="24"/>
        </w:rPr>
        <w:t>“腐败行为”是指提供</w:t>
      </w:r>
      <w:r>
        <w:rPr>
          <w:rFonts w:ascii="仿宋" w:eastAsia="仿宋" w:hAnsi="仿宋" w:hint="eastAsia"/>
          <w:color w:val="000000"/>
          <w:sz w:val="24"/>
          <w:szCs w:val="24"/>
        </w:rPr>
        <w:t>/</w:t>
      </w:r>
      <w:r>
        <w:rPr>
          <w:rFonts w:ascii="仿宋" w:eastAsia="仿宋" w:hAnsi="仿宋" w:hint="eastAsia"/>
          <w:color w:val="000000"/>
          <w:sz w:val="24"/>
          <w:szCs w:val="24"/>
        </w:rPr>
        <w:t>给予</w:t>
      </w:r>
      <w:r>
        <w:rPr>
          <w:rFonts w:ascii="仿宋" w:eastAsia="仿宋" w:hAnsi="仿宋" w:hint="eastAsia"/>
          <w:color w:val="000000"/>
          <w:sz w:val="24"/>
          <w:szCs w:val="24"/>
        </w:rPr>
        <w:t>/</w:t>
      </w:r>
      <w:r>
        <w:rPr>
          <w:rFonts w:ascii="仿宋" w:eastAsia="仿宋" w:hAnsi="仿宋" w:hint="eastAsia"/>
          <w:color w:val="000000"/>
          <w:sz w:val="24"/>
          <w:szCs w:val="24"/>
        </w:rPr>
        <w:t>接受或索取任何有价值的东西来影响需方在合同签订、履行过程中的行为。</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18.1.3.1.2</w:t>
      </w:r>
      <w:r>
        <w:rPr>
          <w:rFonts w:ascii="仿宋" w:eastAsia="仿宋" w:hAnsi="仿宋" w:hint="eastAsia"/>
          <w:color w:val="000000"/>
          <w:sz w:val="24"/>
          <w:szCs w:val="24"/>
        </w:rPr>
        <w:t>“欺诈行为”是指为了影响合同签订、履行过程，以谎报事实的方法，损害需方的利益的行为。</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18</w:t>
      </w:r>
      <w:r>
        <w:rPr>
          <w:rFonts w:ascii="仿宋" w:eastAsia="仿宋" w:hAnsi="仿宋" w:hint="eastAsia"/>
          <w:color w:val="000000"/>
          <w:sz w:val="24"/>
          <w:szCs w:val="24"/>
        </w:rPr>
        <w:t xml:space="preserve">.2  </w:t>
      </w:r>
      <w:r>
        <w:rPr>
          <w:rFonts w:ascii="仿宋" w:eastAsia="仿宋" w:hAnsi="仿宋" w:hint="eastAsia"/>
          <w:color w:val="000000"/>
          <w:sz w:val="24"/>
          <w:szCs w:val="24"/>
        </w:rPr>
        <w:t>在需方根据上述第</w:t>
      </w:r>
      <w:r>
        <w:rPr>
          <w:rFonts w:ascii="仿宋" w:eastAsia="仿宋" w:hAnsi="仿宋" w:hint="eastAsia"/>
          <w:color w:val="000000"/>
          <w:sz w:val="24"/>
          <w:szCs w:val="24"/>
        </w:rPr>
        <w:t>18.1</w:t>
      </w:r>
      <w:r>
        <w:rPr>
          <w:rFonts w:ascii="仿宋" w:eastAsia="仿宋" w:hAnsi="仿宋" w:hint="eastAsia"/>
          <w:color w:val="000000"/>
          <w:sz w:val="24"/>
          <w:szCs w:val="24"/>
        </w:rPr>
        <w:t>条规定，全部或部分解除合同之后，</w:t>
      </w:r>
      <w:r>
        <w:rPr>
          <w:rFonts w:ascii="仿宋" w:eastAsia="仿宋" w:hAnsi="仿宋" w:hint="eastAsia"/>
          <w:color w:val="000000"/>
          <w:sz w:val="24"/>
        </w:rPr>
        <w:t>另行购买</w:t>
      </w:r>
      <w:r>
        <w:rPr>
          <w:rFonts w:ascii="仿宋" w:eastAsia="仿宋" w:hAnsi="仿宋" w:hint="eastAsia"/>
          <w:color w:val="000000"/>
          <w:sz w:val="24"/>
          <w:szCs w:val="24"/>
        </w:rPr>
        <w:t>全部或部分与未交付的货物类似的货物或服务，供方应承担需方购买类似货物或服务而产生的支出。部分解除合同的，供方应继续履行合同中未解除的部分。</w:t>
      </w:r>
      <w:bookmarkStart w:id="52" w:name="_Toc487900368"/>
    </w:p>
    <w:p w:rsidR="00F93614" w:rsidRDefault="000F4D3A">
      <w:pPr>
        <w:spacing w:line="360" w:lineRule="auto"/>
        <w:ind w:leftChars="202" w:left="424"/>
        <w:outlineLvl w:val="0"/>
        <w:rPr>
          <w:rFonts w:ascii="仿宋" w:eastAsia="仿宋" w:hAnsi="仿宋"/>
          <w:b/>
          <w:color w:val="000000"/>
          <w:sz w:val="24"/>
          <w:szCs w:val="24"/>
        </w:rPr>
      </w:pPr>
      <w:r>
        <w:rPr>
          <w:rFonts w:ascii="仿宋" w:eastAsia="仿宋" w:hAnsi="仿宋" w:hint="eastAsia"/>
          <w:b/>
          <w:color w:val="000000"/>
          <w:sz w:val="24"/>
          <w:szCs w:val="24"/>
        </w:rPr>
        <w:t>19</w:t>
      </w:r>
      <w:r>
        <w:rPr>
          <w:rFonts w:ascii="仿宋" w:eastAsia="仿宋" w:hAnsi="仿宋" w:hint="eastAsia"/>
          <w:b/>
          <w:color w:val="000000"/>
          <w:sz w:val="24"/>
          <w:szCs w:val="24"/>
        </w:rPr>
        <w:t>．破产终止合同</w:t>
      </w:r>
      <w:bookmarkEnd w:id="52"/>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19.1 </w:t>
      </w:r>
      <w:r>
        <w:rPr>
          <w:rFonts w:ascii="仿宋" w:eastAsia="仿宋" w:hAnsi="仿宋" w:hint="eastAsia"/>
          <w:color w:val="000000"/>
          <w:sz w:val="24"/>
          <w:szCs w:val="24"/>
        </w:rPr>
        <w:t>如果供方破产导致合同无法履行时，需方可以书面形式通知供方，单方终止合同而不给供方补偿。但需方必须以书面形式告知同级政府采购监督管理部门。该合同的终止将不损害或不影响需方已经采取或将要采取的任何行动或补救措施的权利。</w:t>
      </w:r>
      <w:bookmarkStart w:id="53" w:name="_Toc487900369"/>
    </w:p>
    <w:p w:rsidR="00F93614" w:rsidRDefault="000F4D3A">
      <w:pPr>
        <w:spacing w:line="360" w:lineRule="auto"/>
        <w:ind w:leftChars="202" w:left="424"/>
        <w:outlineLvl w:val="0"/>
        <w:rPr>
          <w:rFonts w:ascii="仿宋" w:eastAsia="仿宋" w:hAnsi="仿宋"/>
          <w:b/>
          <w:color w:val="000000"/>
          <w:sz w:val="24"/>
          <w:szCs w:val="24"/>
        </w:rPr>
      </w:pPr>
      <w:r>
        <w:rPr>
          <w:rFonts w:ascii="仿宋" w:eastAsia="仿宋" w:hAnsi="仿宋" w:hint="eastAsia"/>
          <w:b/>
          <w:color w:val="000000"/>
          <w:sz w:val="24"/>
          <w:szCs w:val="24"/>
        </w:rPr>
        <w:t>20</w:t>
      </w:r>
      <w:r>
        <w:rPr>
          <w:rFonts w:ascii="仿宋" w:eastAsia="仿宋" w:hAnsi="仿宋" w:hint="eastAsia"/>
          <w:b/>
          <w:color w:val="000000"/>
          <w:sz w:val="24"/>
          <w:szCs w:val="24"/>
        </w:rPr>
        <w:t>．转让和分包</w:t>
      </w:r>
      <w:bookmarkEnd w:id="53"/>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20.1 </w:t>
      </w:r>
      <w:r>
        <w:rPr>
          <w:rFonts w:ascii="仿宋" w:eastAsia="仿宋" w:hAnsi="仿宋" w:hint="eastAsia"/>
          <w:color w:val="000000"/>
          <w:sz w:val="24"/>
        </w:rPr>
        <w:t>政府采购合同项下的权利义务</w:t>
      </w:r>
      <w:r>
        <w:rPr>
          <w:rFonts w:ascii="仿宋" w:eastAsia="仿宋" w:hAnsi="仿宋" w:hint="eastAsia"/>
          <w:color w:val="000000"/>
          <w:sz w:val="24"/>
        </w:rPr>
        <w:t>不得转让。</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20.2 </w:t>
      </w:r>
      <w:r>
        <w:rPr>
          <w:rFonts w:ascii="仿宋" w:eastAsia="仿宋" w:hAnsi="仿宋" w:hint="eastAsia"/>
          <w:color w:val="000000"/>
          <w:sz w:val="24"/>
          <w:szCs w:val="24"/>
        </w:rPr>
        <w:t>经需方同意，供方可以将合同项下非主体、非关键性工作分包给他人完成。接受分包的人应当具备相应的资格条件，并不得再次分包。分包后不能解除供方履行本合同的责任和义务，接受分包的人与供方共同对需方连带承担合同的责任和义务。供方将合同项下非主体、非关键性工作分包给他人完成的，必须在投标文件中载明。</w:t>
      </w:r>
      <w:bookmarkStart w:id="54" w:name="_Toc487900370"/>
    </w:p>
    <w:p w:rsidR="00F93614" w:rsidRDefault="000F4D3A">
      <w:pPr>
        <w:spacing w:line="360" w:lineRule="auto"/>
        <w:ind w:leftChars="202" w:left="424"/>
        <w:outlineLvl w:val="0"/>
        <w:rPr>
          <w:rFonts w:ascii="仿宋" w:eastAsia="仿宋" w:hAnsi="仿宋"/>
          <w:b/>
          <w:color w:val="000000"/>
          <w:sz w:val="24"/>
          <w:szCs w:val="24"/>
        </w:rPr>
      </w:pPr>
      <w:r>
        <w:rPr>
          <w:rFonts w:ascii="仿宋" w:eastAsia="仿宋" w:hAnsi="仿宋" w:hint="eastAsia"/>
          <w:b/>
          <w:color w:val="000000"/>
          <w:sz w:val="24"/>
          <w:szCs w:val="24"/>
        </w:rPr>
        <w:t>21</w:t>
      </w:r>
      <w:r>
        <w:rPr>
          <w:rFonts w:ascii="仿宋" w:eastAsia="仿宋" w:hAnsi="仿宋" w:hint="eastAsia"/>
          <w:b/>
          <w:color w:val="000000"/>
          <w:sz w:val="24"/>
          <w:szCs w:val="24"/>
        </w:rPr>
        <w:t>．合同修改</w:t>
      </w:r>
      <w:bookmarkEnd w:id="54"/>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lastRenderedPageBreak/>
        <w:t xml:space="preserve">21.1 </w:t>
      </w:r>
      <w:r>
        <w:rPr>
          <w:rFonts w:ascii="仿宋" w:eastAsia="仿宋" w:hAnsi="仿宋" w:hint="eastAsia"/>
          <w:color w:val="000000"/>
          <w:sz w:val="24"/>
          <w:szCs w:val="24"/>
        </w:rPr>
        <w:t>需方和供方都不得擅自变更本合同，但合同继续履行将损害国家和社会公共利益的除外。如必须对合同条款进行改动时，当事人双方须共同签署书面文件，作为合同的补充，并报同级政府采购监督管</w:t>
      </w:r>
      <w:r>
        <w:rPr>
          <w:rFonts w:ascii="仿宋" w:eastAsia="仿宋" w:hAnsi="仿宋" w:hint="eastAsia"/>
          <w:color w:val="000000"/>
          <w:sz w:val="24"/>
          <w:szCs w:val="24"/>
        </w:rPr>
        <w:t>理部门备案。</w:t>
      </w:r>
      <w:bookmarkStart w:id="55" w:name="_Toc487900371"/>
    </w:p>
    <w:p w:rsidR="00F93614" w:rsidRDefault="000F4D3A">
      <w:pPr>
        <w:spacing w:line="360" w:lineRule="auto"/>
        <w:ind w:leftChars="202" w:left="424"/>
        <w:outlineLvl w:val="0"/>
        <w:rPr>
          <w:rFonts w:ascii="仿宋" w:eastAsia="仿宋" w:hAnsi="仿宋"/>
          <w:b/>
          <w:color w:val="000000"/>
          <w:sz w:val="24"/>
          <w:szCs w:val="24"/>
        </w:rPr>
      </w:pPr>
      <w:r>
        <w:rPr>
          <w:rFonts w:ascii="仿宋" w:eastAsia="仿宋" w:hAnsi="仿宋" w:hint="eastAsia"/>
          <w:b/>
          <w:color w:val="000000"/>
          <w:sz w:val="24"/>
          <w:szCs w:val="24"/>
        </w:rPr>
        <w:t>22</w:t>
      </w:r>
      <w:r>
        <w:rPr>
          <w:rFonts w:ascii="仿宋" w:eastAsia="仿宋" w:hAnsi="仿宋" w:hint="eastAsia"/>
          <w:b/>
          <w:color w:val="000000"/>
          <w:sz w:val="24"/>
          <w:szCs w:val="24"/>
        </w:rPr>
        <w:t>．通知</w:t>
      </w:r>
      <w:bookmarkEnd w:id="55"/>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22.1 </w:t>
      </w:r>
      <w:r>
        <w:rPr>
          <w:rFonts w:ascii="仿宋" w:eastAsia="仿宋" w:hAnsi="仿宋" w:hint="eastAsia"/>
          <w:color w:val="000000"/>
          <w:sz w:val="24"/>
          <w:szCs w:val="24"/>
        </w:rPr>
        <w:t>本合同任何一方给另一方的通知，都应以书面形式发送，而另一方也应以书面形式确认并发送到对方明确的地址。</w:t>
      </w:r>
      <w:bookmarkStart w:id="56" w:name="_Toc487900372"/>
    </w:p>
    <w:p w:rsidR="00F93614" w:rsidRDefault="000F4D3A">
      <w:pPr>
        <w:spacing w:line="360" w:lineRule="auto"/>
        <w:ind w:leftChars="202" w:left="424"/>
        <w:outlineLvl w:val="0"/>
        <w:rPr>
          <w:rFonts w:ascii="仿宋" w:eastAsia="仿宋" w:hAnsi="仿宋"/>
          <w:b/>
          <w:color w:val="000000"/>
          <w:sz w:val="24"/>
          <w:szCs w:val="24"/>
        </w:rPr>
      </w:pPr>
      <w:r>
        <w:rPr>
          <w:rFonts w:ascii="仿宋" w:eastAsia="仿宋" w:hAnsi="仿宋" w:hint="eastAsia"/>
          <w:b/>
          <w:color w:val="000000"/>
          <w:sz w:val="24"/>
          <w:szCs w:val="24"/>
        </w:rPr>
        <w:t>23</w:t>
      </w:r>
      <w:r>
        <w:rPr>
          <w:rFonts w:ascii="仿宋" w:eastAsia="仿宋" w:hAnsi="仿宋" w:hint="eastAsia"/>
          <w:b/>
          <w:color w:val="000000"/>
          <w:sz w:val="24"/>
          <w:szCs w:val="24"/>
        </w:rPr>
        <w:t>．计量单位</w:t>
      </w:r>
      <w:bookmarkEnd w:id="56"/>
    </w:p>
    <w:p w:rsidR="00F93614" w:rsidRDefault="000F4D3A">
      <w:pPr>
        <w:spacing w:line="360" w:lineRule="auto"/>
        <w:ind w:firstLineChars="200" w:firstLine="480"/>
        <w:outlineLvl w:val="0"/>
        <w:rPr>
          <w:rFonts w:ascii="仿宋" w:eastAsia="仿宋" w:hAnsi="仿宋"/>
          <w:color w:val="000000"/>
          <w:sz w:val="24"/>
          <w:szCs w:val="24"/>
        </w:rPr>
      </w:pPr>
      <w:r>
        <w:rPr>
          <w:rFonts w:ascii="仿宋" w:eastAsia="仿宋" w:hAnsi="仿宋" w:hint="eastAsia"/>
          <w:color w:val="000000"/>
          <w:sz w:val="24"/>
          <w:szCs w:val="24"/>
        </w:rPr>
        <w:t xml:space="preserve">23.1 </w:t>
      </w:r>
      <w:r>
        <w:rPr>
          <w:rFonts w:ascii="仿宋" w:eastAsia="仿宋" w:hAnsi="仿宋" w:hint="eastAsia"/>
          <w:color w:val="000000"/>
          <w:sz w:val="24"/>
          <w:szCs w:val="24"/>
        </w:rPr>
        <w:t>除技术规范中另有规定外</w:t>
      </w:r>
      <w:r>
        <w:rPr>
          <w:rFonts w:ascii="仿宋" w:eastAsia="仿宋" w:hAnsi="仿宋" w:hint="eastAsia"/>
          <w:color w:val="000000"/>
          <w:sz w:val="24"/>
          <w:szCs w:val="24"/>
        </w:rPr>
        <w:t>,</w:t>
      </w:r>
      <w:r>
        <w:rPr>
          <w:rFonts w:ascii="仿宋" w:eastAsia="仿宋" w:hAnsi="仿宋" w:hint="eastAsia"/>
          <w:color w:val="000000"/>
          <w:sz w:val="24"/>
          <w:szCs w:val="24"/>
        </w:rPr>
        <w:t>计量单位均使用国家法定计量单位。</w:t>
      </w:r>
      <w:bookmarkStart w:id="57" w:name="_Toc487900373"/>
    </w:p>
    <w:p w:rsidR="00F93614" w:rsidRDefault="000F4D3A">
      <w:pPr>
        <w:spacing w:line="360" w:lineRule="auto"/>
        <w:ind w:firstLineChars="200" w:firstLine="482"/>
        <w:rPr>
          <w:rFonts w:ascii="仿宋" w:eastAsia="仿宋" w:hAnsi="仿宋"/>
          <w:b/>
          <w:color w:val="000000"/>
          <w:sz w:val="24"/>
          <w:szCs w:val="24"/>
        </w:rPr>
      </w:pPr>
      <w:r>
        <w:rPr>
          <w:rFonts w:ascii="仿宋" w:eastAsia="仿宋" w:hAnsi="仿宋" w:hint="eastAsia"/>
          <w:b/>
          <w:color w:val="000000"/>
          <w:sz w:val="24"/>
          <w:szCs w:val="24"/>
        </w:rPr>
        <w:t>24</w:t>
      </w:r>
      <w:r>
        <w:rPr>
          <w:rFonts w:ascii="仿宋" w:eastAsia="仿宋" w:hAnsi="仿宋" w:hint="eastAsia"/>
          <w:b/>
          <w:color w:val="000000"/>
          <w:sz w:val="24"/>
          <w:szCs w:val="24"/>
        </w:rPr>
        <w:t>．适用法律</w:t>
      </w:r>
      <w:bookmarkEnd w:id="57"/>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24.1 </w:t>
      </w:r>
      <w:r>
        <w:rPr>
          <w:rFonts w:ascii="仿宋" w:eastAsia="仿宋" w:hAnsi="仿宋" w:hint="eastAsia"/>
          <w:color w:val="000000"/>
          <w:sz w:val="24"/>
          <w:szCs w:val="24"/>
        </w:rPr>
        <w:t>本合同应按照中华人民共和国的法律进行解释。</w:t>
      </w:r>
      <w:bookmarkStart w:id="58" w:name="_Toc487900374"/>
    </w:p>
    <w:p w:rsidR="00F93614" w:rsidRDefault="000F4D3A">
      <w:pPr>
        <w:spacing w:line="360" w:lineRule="auto"/>
        <w:ind w:firstLineChars="200" w:firstLine="482"/>
        <w:rPr>
          <w:rFonts w:ascii="仿宋" w:eastAsia="仿宋" w:hAnsi="仿宋"/>
          <w:b/>
          <w:color w:val="000000"/>
          <w:sz w:val="24"/>
          <w:szCs w:val="24"/>
        </w:rPr>
      </w:pPr>
      <w:r>
        <w:rPr>
          <w:rFonts w:ascii="仿宋" w:eastAsia="仿宋" w:hAnsi="仿宋" w:hint="eastAsia"/>
          <w:b/>
          <w:color w:val="000000"/>
          <w:sz w:val="24"/>
          <w:szCs w:val="24"/>
        </w:rPr>
        <w:t>25</w:t>
      </w:r>
      <w:r>
        <w:rPr>
          <w:rFonts w:ascii="仿宋" w:eastAsia="仿宋" w:hAnsi="仿宋" w:hint="eastAsia"/>
          <w:b/>
          <w:color w:val="000000"/>
          <w:sz w:val="24"/>
          <w:szCs w:val="24"/>
        </w:rPr>
        <w:t>．履约保证金</w:t>
      </w:r>
    </w:p>
    <w:p w:rsidR="00F93614" w:rsidRDefault="000F4D3A">
      <w:pPr>
        <w:spacing w:line="360" w:lineRule="auto"/>
        <w:ind w:firstLineChars="200" w:firstLine="480"/>
        <w:outlineLvl w:val="0"/>
        <w:rPr>
          <w:rFonts w:ascii="仿宋" w:eastAsia="仿宋" w:hAnsi="仿宋"/>
          <w:color w:val="000000"/>
          <w:sz w:val="24"/>
          <w:szCs w:val="24"/>
        </w:rPr>
      </w:pPr>
      <w:r>
        <w:rPr>
          <w:rFonts w:ascii="仿宋" w:eastAsia="仿宋" w:hAnsi="仿宋" w:hint="eastAsia"/>
          <w:color w:val="000000"/>
          <w:sz w:val="24"/>
          <w:szCs w:val="24"/>
        </w:rPr>
        <w:t xml:space="preserve">25.1 </w:t>
      </w:r>
      <w:r>
        <w:rPr>
          <w:rFonts w:ascii="仿宋" w:eastAsia="仿宋" w:hAnsi="仿宋" w:hint="eastAsia"/>
          <w:color w:val="000000"/>
          <w:sz w:val="24"/>
          <w:szCs w:val="24"/>
        </w:rPr>
        <w:t>供方应在合同签订后</w:t>
      </w:r>
      <w:r>
        <w:rPr>
          <w:rFonts w:ascii="仿宋" w:eastAsia="仿宋" w:hAnsi="仿宋" w:hint="eastAsia"/>
          <w:color w:val="000000"/>
          <w:sz w:val="24"/>
          <w:szCs w:val="24"/>
          <w:u w:val="single"/>
        </w:rPr>
        <w:t>3</w:t>
      </w:r>
      <w:r>
        <w:rPr>
          <w:rFonts w:ascii="仿宋" w:eastAsia="仿宋" w:hAnsi="仿宋" w:hint="eastAsia"/>
          <w:color w:val="000000"/>
          <w:sz w:val="24"/>
          <w:szCs w:val="24"/>
        </w:rPr>
        <w:t>天内，按约定方式向</w:t>
      </w:r>
      <w:r>
        <w:rPr>
          <w:rFonts w:ascii="仿宋" w:eastAsia="仿宋" w:hAnsi="仿宋" w:hint="eastAsia"/>
          <w:color w:val="000000"/>
          <w:sz w:val="24"/>
          <w:szCs w:val="24"/>
          <w:u w:val="single"/>
        </w:rPr>
        <w:t>需方</w:t>
      </w:r>
      <w:r>
        <w:rPr>
          <w:rFonts w:ascii="仿宋" w:eastAsia="仿宋" w:hAnsi="仿宋" w:hint="eastAsia"/>
          <w:color w:val="000000"/>
          <w:sz w:val="24"/>
          <w:szCs w:val="24"/>
        </w:rPr>
        <w:t>提交合同总价</w:t>
      </w:r>
      <w:r>
        <w:rPr>
          <w:rFonts w:ascii="仿宋" w:eastAsia="仿宋" w:hAnsi="仿宋" w:hint="eastAsia"/>
          <w:color w:val="000000"/>
          <w:sz w:val="24"/>
          <w:szCs w:val="24"/>
          <w:u w:val="single"/>
        </w:rPr>
        <w:t>5</w:t>
      </w:r>
      <w:r>
        <w:rPr>
          <w:rFonts w:ascii="仿宋" w:eastAsia="仿宋" w:hAnsi="仿宋" w:hint="eastAsia"/>
          <w:color w:val="000000"/>
          <w:sz w:val="24"/>
          <w:szCs w:val="24"/>
          <w:u w:val="single"/>
        </w:rPr>
        <w:t>％</w:t>
      </w:r>
      <w:r>
        <w:rPr>
          <w:rFonts w:ascii="仿宋" w:eastAsia="仿宋" w:hAnsi="仿宋" w:hint="eastAsia"/>
          <w:color w:val="000000"/>
          <w:sz w:val="24"/>
          <w:szCs w:val="24"/>
        </w:rPr>
        <w:t>的履约保证金。</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25.2 </w:t>
      </w:r>
      <w:r>
        <w:rPr>
          <w:rFonts w:ascii="仿宋" w:eastAsia="仿宋" w:hAnsi="仿宋" w:hint="eastAsia"/>
          <w:color w:val="000000"/>
          <w:sz w:val="24"/>
          <w:szCs w:val="24"/>
        </w:rPr>
        <w:t>履约保证金用于补偿需方因供方不能履行其合同义务而蒙受的损失。</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25.3 </w:t>
      </w:r>
      <w:r>
        <w:rPr>
          <w:rFonts w:ascii="仿宋" w:eastAsia="仿宋" w:hAnsi="仿宋" w:hint="eastAsia"/>
          <w:color w:val="000000"/>
          <w:sz w:val="24"/>
          <w:szCs w:val="24"/>
        </w:rPr>
        <w:t>履约保证金应使用本合同货币（人民币），按下述方式之一提交：</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25.3.1</w:t>
      </w:r>
      <w:r>
        <w:rPr>
          <w:rFonts w:ascii="仿宋" w:eastAsia="仿宋" w:hAnsi="仿宋" w:hint="eastAsia"/>
          <w:color w:val="000000"/>
          <w:sz w:val="24"/>
          <w:szCs w:val="24"/>
        </w:rPr>
        <w:t>支票、汇票或保函。</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25.4 </w:t>
      </w:r>
      <w:r>
        <w:rPr>
          <w:rFonts w:ascii="仿宋" w:eastAsia="仿宋" w:hAnsi="仿宋" w:hint="eastAsia"/>
          <w:color w:val="000000"/>
          <w:sz w:val="24"/>
          <w:szCs w:val="24"/>
        </w:rPr>
        <w:t>履约保证金在招标文件中规定的货物质量保证期期满前应完全有效。</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25.5 </w:t>
      </w:r>
      <w:r>
        <w:rPr>
          <w:rFonts w:ascii="仿宋" w:eastAsia="仿宋" w:hAnsi="仿宋" w:hint="eastAsia"/>
          <w:color w:val="000000"/>
          <w:sz w:val="24"/>
          <w:szCs w:val="24"/>
        </w:rPr>
        <w:t>如果供方未能按合同规定履行其义务，需方有权依据第三方证明直接索赔，要求从履约保证金中取得补偿。</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25.6 </w:t>
      </w:r>
      <w:r>
        <w:rPr>
          <w:rFonts w:ascii="仿宋" w:eastAsia="仿宋" w:hAnsi="仿宋" w:hint="eastAsia"/>
          <w:color w:val="000000"/>
          <w:sz w:val="24"/>
          <w:szCs w:val="24"/>
        </w:rPr>
        <w:t>货物通过最终验收合格后，履约保证金自动转为质量保证金，货物验收合格一年后三十日内，需方将质量保证金无息退还供方。</w:t>
      </w:r>
    </w:p>
    <w:p w:rsidR="00F93614" w:rsidRDefault="000F4D3A">
      <w:pPr>
        <w:spacing w:line="360" w:lineRule="auto"/>
        <w:ind w:firstLineChars="200" w:firstLine="482"/>
        <w:rPr>
          <w:rFonts w:ascii="仿宋" w:eastAsia="仿宋" w:hAnsi="仿宋"/>
          <w:b/>
          <w:color w:val="000000"/>
          <w:sz w:val="24"/>
          <w:szCs w:val="24"/>
        </w:rPr>
      </w:pPr>
      <w:r>
        <w:rPr>
          <w:rFonts w:ascii="仿宋" w:eastAsia="仿宋" w:hAnsi="仿宋" w:hint="eastAsia"/>
          <w:b/>
          <w:color w:val="000000"/>
          <w:sz w:val="24"/>
          <w:szCs w:val="24"/>
        </w:rPr>
        <w:t>26</w:t>
      </w:r>
      <w:r>
        <w:rPr>
          <w:rFonts w:ascii="仿宋" w:eastAsia="仿宋" w:hAnsi="仿宋" w:hint="eastAsia"/>
          <w:b/>
          <w:color w:val="000000"/>
          <w:sz w:val="24"/>
          <w:szCs w:val="24"/>
        </w:rPr>
        <w:t>．合同生效</w:t>
      </w:r>
      <w:bookmarkEnd w:id="58"/>
      <w:r>
        <w:rPr>
          <w:rFonts w:ascii="仿宋" w:eastAsia="仿宋" w:hAnsi="仿宋" w:hint="eastAsia"/>
          <w:b/>
          <w:color w:val="000000"/>
          <w:sz w:val="24"/>
          <w:szCs w:val="24"/>
        </w:rPr>
        <w:t>和其它</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26.1 </w:t>
      </w:r>
      <w:r>
        <w:rPr>
          <w:rFonts w:ascii="仿宋" w:eastAsia="仿宋" w:hAnsi="仿宋" w:hint="eastAsia"/>
          <w:color w:val="000000"/>
          <w:sz w:val="24"/>
          <w:szCs w:val="24"/>
        </w:rPr>
        <w:t>政府采购项目的</w:t>
      </w:r>
      <w:r>
        <w:rPr>
          <w:rFonts w:ascii="仿宋" w:eastAsia="仿宋" w:hAnsi="仿宋" w:hint="eastAsia"/>
          <w:color w:val="000000"/>
          <w:sz w:val="24"/>
          <w:szCs w:val="24"/>
        </w:rPr>
        <w:t>采购合同内容的确定应以招标文件、投标文件、供应商澄清记录为基础，不得违背其实质性内容。政府采购项目的采购合同自签订之日起七个工作日内，需方应当将合同副本报同级政府采购监督管理部门和有关部门备案。合同将在双方签字盖章并由供方递交履约保证金后开始生效。</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26.2 </w:t>
      </w:r>
      <w:r>
        <w:rPr>
          <w:rFonts w:ascii="仿宋" w:eastAsia="仿宋" w:hAnsi="仿宋" w:hint="eastAsia"/>
          <w:color w:val="000000"/>
          <w:sz w:val="24"/>
          <w:szCs w:val="24"/>
        </w:rPr>
        <w:t>本合同一式</w:t>
      </w:r>
      <w:r>
        <w:rPr>
          <w:rFonts w:ascii="仿宋" w:eastAsia="仿宋" w:hAnsi="仿宋" w:hint="eastAsia"/>
          <w:color w:val="000000"/>
          <w:sz w:val="24"/>
          <w:szCs w:val="24"/>
        </w:rPr>
        <w:t>7</w:t>
      </w:r>
      <w:r>
        <w:rPr>
          <w:rFonts w:ascii="仿宋" w:eastAsia="仿宋" w:hAnsi="仿宋" w:hint="eastAsia"/>
          <w:color w:val="000000"/>
          <w:sz w:val="24"/>
          <w:szCs w:val="24"/>
        </w:rPr>
        <w:t>份，以中文书写，具有同等法律效力。</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26.3 </w:t>
      </w:r>
      <w:r>
        <w:rPr>
          <w:rFonts w:ascii="仿宋" w:eastAsia="仿宋" w:hAnsi="仿宋" w:hint="eastAsia"/>
          <w:color w:val="000000"/>
          <w:sz w:val="24"/>
          <w:szCs w:val="24"/>
        </w:rPr>
        <w:t>如需修改或补充合同内容，经协商后双方应签署书面修改或补充协议，该协议将作为本合同的一个组成部分。</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26.4 </w:t>
      </w:r>
      <w:r>
        <w:rPr>
          <w:rFonts w:ascii="仿宋" w:eastAsia="仿宋" w:hAnsi="仿宋" w:hint="eastAsia"/>
          <w:color w:val="000000"/>
          <w:sz w:val="24"/>
          <w:szCs w:val="24"/>
        </w:rPr>
        <w:t>需方和供方须主动配合接受结果查究。</w:t>
      </w:r>
    </w:p>
    <w:p w:rsidR="00F93614" w:rsidRDefault="000F4D3A">
      <w:pPr>
        <w:spacing w:line="360" w:lineRule="auto"/>
        <w:ind w:firstLineChars="200" w:firstLine="482"/>
        <w:rPr>
          <w:rFonts w:ascii="仿宋" w:eastAsia="仿宋" w:hAnsi="仿宋"/>
          <w:b/>
          <w:color w:val="000000"/>
          <w:sz w:val="24"/>
          <w:szCs w:val="24"/>
        </w:rPr>
      </w:pPr>
      <w:r>
        <w:rPr>
          <w:rFonts w:ascii="仿宋" w:eastAsia="仿宋" w:hAnsi="仿宋" w:hint="eastAsia"/>
          <w:b/>
          <w:color w:val="000000"/>
          <w:sz w:val="24"/>
          <w:szCs w:val="24"/>
        </w:rPr>
        <w:lastRenderedPageBreak/>
        <w:t>八、合同特殊条款</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   </w:t>
      </w:r>
      <w:r>
        <w:rPr>
          <w:rFonts w:ascii="仿宋" w:eastAsia="仿宋" w:hAnsi="仿宋" w:hint="eastAsia"/>
          <w:color w:val="000000"/>
          <w:sz w:val="24"/>
          <w:szCs w:val="24"/>
        </w:rPr>
        <w:t>合同特殊条款是合同一般条款</w:t>
      </w:r>
      <w:r>
        <w:rPr>
          <w:rFonts w:ascii="仿宋" w:eastAsia="仿宋" w:hAnsi="仿宋" w:hint="eastAsia"/>
          <w:color w:val="000000"/>
          <w:sz w:val="24"/>
          <w:szCs w:val="24"/>
        </w:rPr>
        <w:t>的补充和修改。如果两者之间有抵触应以特殊条款为准，特殊条款中没有规定的按本合同一般条款执行。</w:t>
      </w:r>
      <w:r>
        <w:rPr>
          <w:rFonts w:ascii="仿宋" w:eastAsia="仿宋" w:hAnsi="仿宋" w:hint="eastAsia"/>
          <w:color w:val="000000"/>
          <w:sz w:val="24"/>
        </w:rPr>
        <w:t>按合同第七条一般条款序号修订下列各项：</w:t>
      </w:r>
    </w:p>
    <w:p w:rsidR="00F93614" w:rsidRDefault="000F4D3A">
      <w:pPr>
        <w:spacing w:line="360" w:lineRule="auto"/>
        <w:ind w:firstLineChars="200" w:firstLine="482"/>
        <w:rPr>
          <w:rFonts w:ascii="仿宋" w:eastAsia="仿宋" w:hAnsi="仿宋"/>
          <w:b/>
          <w:color w:val="000000"/>
          <w:sz w:val="24"/>
          <w:szCs w:val="24"/>
        </w:rPr>
      </w:pPr>
      <w:r>
        <w:rPr>
          <w:rFonts w:ascii="仿宋" w:eastAsia="仿宋" w:hAnsi="仿宋" w:hint="eastAsia"/>
          <w:b/>
          <w:color w:val="000000"/>
          <w:sz w:val="24"/>
          <w:szCs w:val="24"/>
        </w:rPr>
        <w:t>1</w:t>
      </w:r>
      <w:r>
        <w:rPr>
          <w:rFonts w:ascii="仿宋" w:eastAsia="仿宋" w:hAnsi="仿宋" w:hint="eastAsia"/>
          <w:b/>
          <w:color w:val="000000"/>
          <w:szCs w:val="24"/>
        </w:rPr>
        <w:t>．</w:t>
      </w:r>
      <w:r>
        <w:rPr>
          <w:rFonts w:ascii="仿宋" w:eastAsia="仿宋" w:hAnsi="仿宋" w:hint="eastAsia"/>
          <w:b/>
          <w:color w:val="000000"/>
          <w:sz w:val="24"/>
          <w:szCs w:val="24"/>
        </w:rPr>
        <w:t>定义：</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1.5</w:t>
      </w:r>
      <w:r>
        <w:rPr>
          <w:rFonts w:ascii="仿宋" w:eastAsia="仿宋" w:hAnsi="仿宋" w:hint="eastAsia"/>
          <w:color w:val="000000"/>
          <w:sz w:val="24"/>
          <w:szCs w:val="24"/>
        </w:rPr>
        <w:t>需方：本合同需方系指：</w:t>
      </w:r>
      <w:r>
        <w:rPr>
          <w:rFonts w:ascii="仿宋" w:eastAsia="仿宋" w:hAnsi="仿宋" w:hint="eastAsia"/>
          <w:color w:val="000000"/>
          <w:sz w:val="24"/>
          <w:szCs w:val="24"/>
          <w:u w:val="single"/>
        </w:rPr>
        <w:t>北京亦庄实验中学</w:t>
      </w:r>
      <w:r>
        <w:rPr>
          <w:rFonts w:ascii="仿宋" w:eastAsia="仿宋" w:hAnsi="仿宋" w:hint="eastAsia"/>
          <w:color w:val="000000"/>
          <w:sz w:val="24"/>
          <w:szCs w:val="24"/>
        </w:rPr>
        <w:t>。</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1.6</w:t>
      </w:r>
      <w:r>
        <w:rPr>
          <w:rFonts w:ascii="仿宋" w:eastAsia="仿宋" w:hAnsi="仿宋" w:hint="eastAsia"/>
          <w:color w:val="000000"/>
          <w:sz w:val="24"/>
          <w:szCs w:val="24"/>
        </w:rPr>
        <w:t>供方：本合同供方系指：</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1.7</w:t>
      </w:r>
      <w:r>
        <w:rPr>
          <w:rFonts w:ascii="仿宋" w:eastAsia="仿宋" w:hAnsi="仿宋" w:hint="eastAsia"/>
          <w:color w:val="000000"/>
          <w:sz w:val="24"/>
          <w:szCs w:val="24"/>
        </w:rPr>
        <w:t>现场：本合同项下货物安装和运行地点位于</w:t>
      </w:r>
      <w:r>
        <w:rPr>
          <w:rFonts w:ascii="仿宋" w:eastAsia="仿宋" w:hAnsi="仿宋" w:hint="eastAsia"/>
          <w:color w:val="000000"/>
          <w:sz w:val="24"/>
          <w:szCs w:val="24"/>
          <w:u w:val="single"/>
        </w:rPr>
        <w:t>需方指定地点</w:t>
      </w:r>
      <w:r>
        <w:rPr>
          <w:rFonts w:ascii="仿宋" w:eastAsia="仿宋" w:hAnsi="仿宋" w:hint="eastAsia"/>
          <w:color w:val="000000"/>
          <w:sz w:val="24"/>
          <w:szCs w:val="24"/>
        </w:rPr>
        <w:t>。</w:t>
      </w:r>
      <w:r>
        <w:rPr>
          <w:rFonts w:ascii="仿宋" w:eastAsia="仿宋" w:hAnsi="仿宋" w:hint="eastAsia"/>
          <w:color w:val="000000"/>
          <w:sz w:val="24"/>
          <w:szCs w:val="24"/>
        </w:rPr>
        <w:t xml:space="preserve"> </w:t>
      </w:r>
    </w:p>
    <w:p w:rsidR="00F93614" w:rsidRDefault="000F4D3A">
      <w:pPr>
        <w:spacing w:line="360" w:lineRule="auto"/>
        <w:ind w:firstLineChars="200" w:firstLine="482"/>
        <w:rPr>
          <w:rFonts w:ascii="仿宋" w:eastAsia="仿宋" w:hAnsi="仿宋"/>
          <w:b/>
          <w:color w:val="000000"/>
          <w:sz w:val="24"/>
          <w:szCs w:val="24"/>
        </w:rPr>
      </w:pPr>
      <w:r>
        <w:rPr>
          <w:rFonts w:ascii="仿宋" w:eastAsia="仿宋" w:hAnsi="仿宋" w:hint="eastAsia"/>
          <w:b/>
          <w:color w:val="000000"/>
          <w:sz w:val="24"/>
          <w:szCs w:val="24"/>
        </w:rPr>
        <w:t>6</w:t>
      </w:r>
      <w:r>
        <w:rPr>
          <w:rFonts w:ascii="仿宋" w:eastAsia="仿宋" w:hAnsi="仿宋" w:hint="eastAsia"/>
          <w:b/>
          <w:color w:val="000000"/>
          <w:sz w:val="24"/>
          <w:szCs w:val="24"/>
        </w:rPr>
        <w:t>．交货方式</w:t>
      </w:r>
      <w:r>
        <w:rPr>
          <w:rFonts w:ascii="仿宋" w:eastAsia="仿宋" w:hAnsi="仿宋" w:hint="eastAsia"/>
          <w:b/>
          <w:color w:val="000000"/>
          <w:sz w:val="24"/>
          <w:szCs w:val="24"/>
        </w:rPr>
        <w:t>:</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6.1.1 </w:t>
      </w:r>
      <w:r>
        <w:rPr>
          <w:rFonts w:ascii="仿宋" w:eastAsia="仿宋" w:hAnsi="仿宋" w:hint="eastAsia"/>
          <w:color w:val="000000"/>
          <w:sz w:val="24"/>
          <w:szCs w:val="24"/>
        </w:rPr>
        <w:t>本合同项下的货物交货方式为</w:t>
      </w:r>
      <w:r>
        <w:rPr>
          <w:rFonts w:ascii="仿宋" w:eastAsia="仿宋" w:hAnsi="仿宋" w:hint="eastAsia"/>
          <w:color w:val="000000"/>
          <w:sz w:val="24"/>
          <w:szCs w:val="24"/>
        </w:rPr>
        <w:t>:</w:t>
      </w:r>
      <w:r>
        <w:rPr>
          <w:rFonts w:ascii="仿宋" w:eastAsia="仿宋" w:hAnsi="仿宋" w:hint="eastAsia"/>
          <w:color w:val="000000"/>
          <w:sz w:val="24"/>
          <w:szCs w:val="24"/>
          <w:u w:val="single"/>
        </w:rPr>
        <w:t>现场交货</w:t>
      </w:r>
      <w:r>
        <w:rPr>
          <w:rFonts w:ascii="仿宋" w:eastAsia="仿宋" w:hAnsi="仿宋" w:hint="eastAsia"/>
          <w:color w:val="000000"/>
          <w:sz w:val="24"/>
          <w:szCs w:val="24"/>
        </w:rPr>
        <w:t>。</w:t>
      </w:r>
    </w:p>
    <w:p w:rsidR="00F93614" w:rsidRDefault="000F4D3A">
      <w:pPr>
        <w:spacing w:line="360" w:lineRule="auto"/>
        <w:ind w:firstLineChars="200" w:firstLine="482"/>
        <w:rPr>
          <w:rFonts w:ascii="仿宋" w:eastAsia="仿宋" w:hAnsi="仿宋" w:cs="宋体"/>
          <w:color w:val="000000"/>
          <w:kern w:val="0"/>
          <w:sz w:val="24"/>
          <w:szCs w:val="24"/>
        </w:rPr>
      </w:pPr>
      <w:r>
        <w:rPr>
          <w:rFonts w:ascii="仿宋" w:eastAsia="仿宋" w:hAnsi="仿宋" w:hint="eastAsia"/>
          <w:b/>
          <w:color w:val="000000"/>
          <w:sz w:val="24"/>
          <w:szCs w:val="24"/>
        </w:rPr>
        <w:t>8</w:t>
      </w:r>
      <w:r>
        <w:rPr>
          <w:rFonts w:ascii="仿宋" w:eastAsia="仿宋" w:hAnsi="仿宋" w:hint="eastAsia"/>
          <w:b/>
          <w:color w:val="000000"/>
          <w:sz w:val="24"/>
          <w:szCs w:val="24"/>
        </w:rPr>
        <w:t>．付款条件</w:t>
      </w:r>
      <w:r>
        <w:rPr>
          <w:rFonts w:ascii="仿宋" w:eastAsia="仿宋" w:hAnsi="仿宋" w:hint="eastAsia"/>
          <w:b/>
          <w:color w:val="000000"/>
          <w:sz w:val="24"/>
          <w:szCs w:val="24"/>
        </w:rPr>
        <w:t>:</w:t>
      </w:r>
      <w:r>
        <w:rPr>
          <w:rFonts w:ascii="仿宋" w:eastAsia="仿宋" w:hAnsi="仿宋" w:hint="eastAsia"/>
          <w:color w:val="000000"/>
          <w:sz w:val="24"/>
          <w:u w:val="single"/>
        </w:rPr>
        <w:t xml:space="preserve"> </w:t>
      </w:r>
      <w:r>
        <w:rPr>
          <w:rFonts w:ascii="仿宋" w:eastAsia="仿宋" w:hAnsi="仿宋" w:hint="eastAsia"/>
          <w:color w:val="000000"/>
          <w:sz w:val="24"/>
          <w:szCs w:val="24"/>
          <w:u w:val="single"/>
        </w:rPr>
        <w:t>无预付款，货到安装、调试、验收合格后一次性付清合同全款。</w:t>
      </w:r>
    </w:p>
    <w:p w:rsidR="00F93614" w:rsidRDefault="000F4D3A">
      <w:pPr>
        <w:widowControl/>
        <w:spacing w:line="360" w:lineRule="auto"/>
        <w:ind w:firstLineChars="200" w:firstLine="482"/>
        <w:jc w:val="left"/>
        <w:rPr>
          <w:rFonts w:ascii="仿宋" w:eastAsia="仿宋" w:hAnsi="仿宋"/>
          <w:b/>
          <w:color w:val="000000"/>
          <w:sz w:val="24"/>
          <w:szCs w:val="24"/>
        </w:rPr>
      </w:pPr>
      <w:r>
        <w:rPr>
          <w:rFonts w:ascii="仿宋" w:eastAsia="仿宋" w:hAnsi="仿宋" w:hint="eastAsia"/>
          <w:b/>
          <w:color w:val="000000"/>
          <w:sz w:val="24"/>
          <w:szCs w:val="24"/>
        </w:rPr>
        <w:t>11</w:t>
      </w:r>
      <w:r>
        <w:rPr>
          <w:rFonts w:ascii="仿宋" w:eastAsia="仿宋" w:hAnsi="仿宋" w:hint="eastAsia"/>
          <w:b/>
          <w:color w:val="000000"/>
          <w:sz w:val="24"/>
          <w:szCs w:val="24"/>
        </w:rPr>
        <w:t>．检验和验收</w:t>
      </w:r>
      <w:r>
        <w:rPr>
          <w:rFonts w:ascii="仿宋" w:eastAsia="仿宋" w:hAnsi="仿宋" w:hint="eastAsia"/>
          <w:b/>
          <w:color w:val="000000"/>
          <w:sz w:val="24"/>
          <w:szCs w:val="24"/>
        </w:rPr>
        <w:t>:</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11.2.2 </w:t>
      </w:r>
      <w:r>
        <w:rPr>
          <w:rFonts w:ascii="仿宋" w:eastAsia="仿宋" w:hAnsi="仿宋" w:hint="eastAsia"/>
          <w:color w:val="000000"/>
          <w:sz w:val="24"/>
          <w:szCs w:val="24"/>
        </w:rPr>
        <w:t>本合同项下的货物验收方式为</w:t>
      </w:r>
      <w:r>
        <w:rPr>
          <w:rFonts w:ascii="仿宋" w:eastAsia="仿宋" w:hAnsi="仿宋" w:hint="eastAsia"/>
          <w:color w:val="000000"/>
          <w:sz w:val="24"/>
          <w:szCs w:val="24"/>
        </w:rPr>
        <w:t>:</w:t>
      </w:r>
      <w:r>
        <w:rPr>
          <w:rFonts w:ascii="仿宋" w:eastAsia="仿宋" w:hAnsi="仿宋" w:hint="eastAsia"/>
          <w:color w:val="000000"/>
          <w:szCs w:val="24"/>
        </w:rPr>
        <w:t xml:space="preserve"> </w:t>
      </w:r>
      <w:r>
        <w:rPr>
          <w:rFonts w:ascii="仿宋" w:eastAsia="仿宋" w:hAnsi="仿宋" w:hint="eastAsia"/>
          <w:color w:val="000000"/>
          <w:sz w:val="24"/>
          <w:szCs w:val="24"/>
          <w:u w:val="single"/>
        </w:rPr>
        <w:t>需方自行验收</w:t>
      </w:r>
      <w:r>
        <w:rPr>
          <w:rFonts w:ascii="仿宋" w:eastAsia="仿宋" w:hAnsi="仿宋" w:hint="eastAsia"/>
          <w:color w:val="000000"/>
          <w:sz w:val="24"/>
          <w:szCs w:val="24"/>
        </w:rPr>
        <w:t>。</w:t>
      </w:r>
    </w:p>
    <w:p w:rsidR="00F93614" w:rsidRDefault="00F93614">
      <w:pPr>
        <w:spacing w:line="360" w:lineRule="auto"/>
        <w:ind w:firstLineChars="200" w:firstLine="480"/>
        <w:rPr>
          <w:rFonts w:ascii="仿宋" w:eastAsia="仿宋" w:hAnsi="仿宋"/>
          <w:color w:val="000000"/>
          <w:sz w:val="24"/>
          <w:szCs w:val="24"/>
        </w:rPr>
      </w:pPr>
    </w:p>
    <w:p w:rsidR="00F93614" w:rsidRDefault="000F4D3A">
      <w:pPr>
        <w:spacing w:line="360" w:lineRule="auto"/>
        <w:ind w:firstLineChars="200" w:firstLine="480"/>
        <w:rPr>
          <w:rFonts w:ascii="仿宋" w:eastAsia="仿宋" w:hAnsi="仿宋"/>
          <w:color w:val="000000"/>
          <w:sz w:val="24"/>
          <w:szCs w:val="24"/>
          <w:u w:val="single"/>
        </w:rPr>
      </w:pPr>
      <w:r>
        <w:rPr>
          <w:rFonts w:ascii="仿宋" w:eastAsia="仿宋" w:hAnsi="仿宋" w:hint="eastAsia"/>
          <w:color w:val="000000"/>
          <w:sz w:val="24"/>
          <w:szCs w:val="24"/>
        </w:rPr>
        <w:t>需</w:t>
      </w:r>
      <w:r>
        <w:rPr>
          <w:rFonts w:ascii="仿宋" w:eastAsia="仿宋" w:hAnsi="仿宋" w:hint="eastAsia"/>
          <w:color w:val="000000"/>
          <w:sz w:val="24"/>
          <w:szCs w:val="24"/>
        </w:rPr>
        <w:t xml:space="preserve">    </w:t>
      </w:r>
      <w:r>
        <w:rPr>
          <w:rFonts w:ascii="仿宋" w:eastAsia="仿宋" w:hAnsi="仿宋" w:hint="eastAsia"/>
          <w:color w:val="000000"/>
          <w:sz w:val="24"/>
          <w:szCs w:val="24"/>
        </w:rPr>
        <w:t>方：</w:t>
      </w:r>
      <w:r>
        <w:rPr>
          <w:rFonts w:ascii="仿宋" w:eastAsia="仿宋" w:hAnsi="仿宋" w:hint="eastAsia"/>
          <w:sz w:val="24"/>
          <w:szCs w:val="24"/>
          <w:u w:val="single"/>
        </w:rPr>
        <w:t>北京亦庄实验中学</w:t>
      </w:r>
      <w:r>
        <w:rPr>
          <w:rFonts w:ascii="仿宋" w:eastAsia="仿宋" w:hAnsi="仿宋" w:hint="eastAsia"/>
          <w:color w:val="000000"/>
          <w:sz w:val="24"/>
          <w:szCs w:val="24"/>
        </w:rPr>
        <w:t xml:space="preserve">    </w:t>
      </w:r>
      <w:r>
        <w:rPr>
          <w:rFonts w:ascii="仿宋" w:eastAsia="仿宋" w:hAnsi="仿宋" w:hint="eastAsia"/>
          <w:color w:val="000000"/>
          <w:sz w:val="24"/>
          <w:szCs w:val="24"/>
        </w:rPr>
        <w:t>供</w:t>
      </w:r>
      <w:r>
        <w:rPr>
          <w:rFonts w:ascii="仿宋" w:eastAsia="仿宋" w:hAnsi="仿宋" w:hint="eastAsia"/>
          <w:color w:val="000000"/>
          <w:sz w:val="24"/>
          <w:szCs w:val="24"/>
        </w:rPr>
        <w:t xml:space="preserve">     </w:t>
      </w:r>
      <w:r>
        <w:rPr>
          <w:rFonts w:ascii="仿宋" w:eastAsia="仿宋" w:hAnsi="仿宋" w:hint="eastAsia"/>
          <w:color w:val="000000"/>
          <w:sz w:val="24"/>
          <w:szCs w:val="24"/>
        </w:rPr>
        <w:t>方：</w:t>
      </w:r>
      <w:r>
        <w:rPr>
          <w:rFonts w:ascii="仿宋" w:eastAsia="仿宋" w:hAnsi="仿宋" w:hint="eastAsia"/>
          <w:color w:val="000000"/>
          <w:sz w:val="24"/>
          <w:szCs w:val="24"/>
          <w:u w:val="single"/>
        </w:rPr>
        <w:t xml:space="preserve">                         </w:t>
      </w:r>
    </w:p>
    <w:p w:rsidR="00F93614" w:rsidRDefault="000F4D3A">
      <w:pPr>
        <w:spacing w:line="360" w:lineRule="auto"/>
        <w:ind w:firstLineChars="200" w:firstLine="480"/>
        <w:rPr>
          <w:rFonts w:ascii="仿宋" w:eastAsia="仿宋" w:hAnsi="仿宋"/>
          <w:color w:val="000000"/>
          <w:sz w:val="24"/>
          <w:szCs w:val="24"/>
          <w:u w:val="single"/>
        </w:rPr>
      </w:pPr>
      <w:r>
        <w:rPr>
          <w:rFonts w:ascii="仿宋" w:eastAsia="仿宋" w:hAnsi="仿宋" w:hint="eastAsia"/>
          <w:sz w:val="24"/>
          <w:szCs w:val="24"/>
          <w:u w:val="single"/>
        </w:rPr>
        <w:t>装备管理站</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名　　称：</w:t>
      </w:r>
      <w:r>
        <w:rPr>
          <w:rFonts w:ascii="仿宋" w:eastAsia="仿宋" w:hAnsi="仿宋" w:hint="eastAsia"/>
          <w:color w:val="000000"/>
          <w:sz w:val="24"/>
          <w:szCs w:val="24"/>
        </w:rPr>
        <w:t>(</w:t>
      </w:r>
      <w:r>
        <w:rPr>
          <w:rFonts w:ascii="仿宋" w:eastAsia="仿宋" w:hAnsi="仿宋" w:hint="eastAsia"/>
          <w:color w:val="000000"/>
          <w:sz w:val="24"/>
          <w:szCs w:val="24"/>
        </w:rPr>
        <w:t>印章</w:t>
      </w:r>
      <w:r>
        <w:rPr>
          <w:rFonts w:ascii="仿宋" w:eastAsia="仿宋" w:hAnsi="仿宋" w:hint="eastAsia"/>
          <w:color w:val="000000"/>
          <w:sz w:val="24"/>
          <w:szCs w:val="24"/>
        </w:rPr>
        <w:t>)</w:t>
      </w:r>
      <w:r>
        <w:rPr>
          <w:rFonts w:ascii="仿宋" w:eastAsia="仿宋" w:hAnsi="仿宋" w:hint="eastAsia"/>
          <w:color w:val="000000"/>
          <w:sz w:val="24"/>
          <w:szCs w:val="24"/>
        </w:rPr>
        <w:t xml:space="preserve">　　　　　　</w:t>
      </w:r>
      <w:r>
        <w:rPr>
          <w:rFonts w:ascii="仿宋" w:eastAsia="仿宋" w:hAnsi="仿宋" w:hint="eastAsia"/>
          <w:color w:val="000000"/>
          <w:sz w:val="24"/>
          <w:szCs w:val="24"/>
        </w:rPr>
        <w:t xml:space="preserve">     </w:t>
      </w:r>
      <w:r>
        <w:rPr>
          <w:rFonts w:ascii="仿宋" w:eastAsia="仿宋" w:hAnsi="仿宋" w:hint="eastAsia"/>
          <w:color w:val="000000"/>
          <w:sz w:val="24"/>
          <w:szCs w:val="24"/>
        </w:rPr>
        <w:t xml:space="preserve">　　</w:t>
      </w:r>
      <w:r>
        <w:rPr>
          <w:rFonts w:ascii="仿宋" w:eastAsia="仿宋" w:hAnsi="仿宋" w:hint="eastAsia"/>
          <w:color w:val="000000"/>
          <w:sz w:val="24"/>
          <w:szCs w:val="24"/>
        </w:rPr>
        <w:t xml:space="preserve">   </w:t>
      </w:r>
      <w:r>
        <w:rPr>
          <w:rFonts w:ascii="仿宋" w:eastAsia="仿宋" w:hAnsi="仿宋" w:hint="eastAsia"/>
          <w:color w:val="000000"/>
          <w:sz w:val="24"/>
          <w:szCs w:val="24"/>
        </w:rPr>
        <w:t xml:space="preserve">名　</w:t>
      </w:r>
      <w:r>
        <w:rPr>
          <w:rFonts w:ascii="仿宋" w:eastAsia="仿宋" w:hAnsi="仿宋" w:hint="eastAsia"/>
          <w:color w:val="000000"/>
          <w:sz w:val="24"/>
          <w:szCs w:val="24"/>
        </w:rPr>
        <w:t xml:space="preserve"> </w:t>
      </w:r>
      <w:r>
        <w:rPr>
          <w:rFonts w:ascii="仿宋" w:eastAsia="仿宋" w:hAnsi="仿宋" w:hint="eastAsia"/>
          <w:color w:val="000000"/>
          <w:sz w:val="24"/>
          <w:szCs w:val="24"/>
        </w:rPr>
        <w:t xml:space="preserve">　称：</w:t>
      </w:r>
      <w:r>
        <w:rPr>
          <w:rFonts w:ascii="仿宋" w:eastAsia="仿宋" w:hAnsi="仿宋" w:hint="eastAsia"/>
          <w:color w:val="000000"/>
          <w:sz w:val="24"/>
          <w:szCs w:val="24"/>
        </w:rPr>
        <w:t>(</w:t>
      </w:r>
      <w:r>
        <w:rPr>
          <w:rFonts w:ascii="仿宋" w:eastAsia="仿宋" w:hAnsi="仿宋" w:hint="eastAsia"/>
          <w:color w:val="000000"/>
          <w:sz w:val="24"/>
          <w:szCs w:val="24"/>
        </w:rPr>
        <w:t>印章</w:t>
      </w:r>
      <w:r>
        <w:rPr>
          <w:rFonts w:ascii="仿宋" w:eastAsia="仿宋" w:hAnsi="仿宋" w:hint="eastAsia"/>
          <w:color w:val="000000"/>
          <w:sz w:val="24"/>
          <w:szCs w:val="24"/>
        </w:rPr>
        <w:t>)</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     </w:t>
      </w:r>
      <w:r>
        <w:rPr>
          <w:rFonts w:ascii="仿宋" w:eastAsia="仿宋" w:hAnsi="仿宋" w:hint="eastAsia"/>
          <w:color w:val="000000"/>
          <w:sz w:val="24"/>
          <w:szCs w:val="24"/>
        </w:rPr>
        <w:t>年</w:t>
      </w:r>
      <w:r>
        <w:rPr>
          <w:rFonts w:ascii="仿宋" w:eastAsia="仿宋" w:hAnsi="仿宋" w:hint="eastAsia"/>
          <w:color w:val="000000"/>
          <w:sz w:val="24"/>
          <w:szCs w:val="24"/>
        </w:rPr>
        <w:t xml:space="preserve">    </w:t>
      </w:r>
      <w:r>
        <w:rPr>
          <w:rFonts w:ascii="仿宋" w:eastAsia="仿宋" w:hAnsi="仿宋" w:hint="eastAsia"/>
          <w:color w:val="000000"/>
          <w:sz w:val="24"/>
          <w:szCs w:val="24"/>
        </w:rPr>
        <w:t>月</w:t>
      </w:r>
      <w:r>
        <w:rPr>
          <w:rFonts w:ascii="仿宋" w:eastAsia="仿宋" w:hAnsi="仿宋" w:hint="eastAsia"/>
          <w:color w:val="000000"/>
          <w:sz w:val="24"/>
          <w:szCs w:val="24"/>
        </w:rPr>
        <w:t xml:space="preserve">    </w:t>
      </w:r>
      <w:r>
        <w:rPr>
          <w:rFonts w:ascii="仿宋" w:eastAsia="仿宋" w:hAnsi="仿宋" w:hint="eastAsia"/>
          <w:color w:val="000000"/>
          <w:sz w:val="24"/>
          <w:szCs w:val="24"/>
        </w:rPr>
        <w:t>日</w:t>
      </w:r>
      <w:r>
        <w:rPr>
          <w:rFonts w:ascii="仿宋" w:eastAsia="仿宋" w:hAnsi="仿宋" w:hint="eastAsia"/>
          <w:color w:val="000000"/>
          <w:sz w:val="24"/>
          <w:szCs w:val="24"/>
        </w:rPr>
        <w:t xml:space="preserve">                          </w:t>
      </w:r>
      <w:r>
        <w:rPr>
          <w:rFonts w:ascii="仿宋" w:eastAsia="仿宋" w:hAnsi="仿宋" w:hint="eastAsia"/>
          <w:color w:val="000000"/>
          <w:sz w:val="24"/>
          <w:szCs w:val="24"/>
        </w:rPr>
        <w:t>年</w:t>
      </w:r>
      <w:r>
        <w:rPr>
          <w:rFonts w:ascii="仿宋" w:eastAsia="仿宋" w:hAnsi="仿宋" w:hint="eastAsia"/>
          <w:color w:val="000000"/>
          <w:sz w:val="24"/>
          <w:szCs w:val="24"/>
        </w:rPr>
        <w:t xml:space="preserve">    </w:t>
      </w:r>
      <w:r>
        <w:rPr>
          <w:rFonts w:ascii="仿宋" w:eastAsia="仿宋" w:hAnsi="仿宋" w:hint="eastAsia"/>
          <w:color w:val="000000"/>
          <w:sz w:val="24"/>
          <w:szCs w:val="24"/>
        </w:rPr>
        <w:t>月</w:t>
      </w:r>
      <w:r>
        <w:rPr>
          <w:rFonts w:ascii="仿宋" w:eastAsia="仿宋" w:hAnsi="仿宋" w:hint="eastAsia"/>
          <w:color w:val="000000"/>
          <w:sz w:val="24"/>
          <w:szCs w:val="24"/>
        </w:rPr>
        <w:t xml:space="preserve">    </w:t>
      </w:r>
      <w:r>
        <w:rPr>
          <w:rFonts w:ascii="仿宋" w:eastAsia="仿宋" w:hAnsi="仿宋" w:hint="eastAsia"/>
          <w:color w:val="000000"/>
          <w:sz w:val="24"/>
          <w:szCs w:val="24"/>
        </w:rPr>
        <w:t>日</w:t>
      </w:r>
      <w:r>
        <w:rPr>
          <w:rFonts w:ascii="仿宋" w:eastAsia="仿宋" w:hAnsi="仿宋" w:hint="eastAsia"/>
          <w:color w:val="000000"/>
          <w:sz w:val="24"/>
          <w:szCs w:val="24"/>
        </w:rPr>
        <w:t xml:space="preserve"> </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全权代表</w:t>
      </w:r>
      <w:r>
        <w:rPr>
          <w:rFonts w:ascii="仿宋" w:eastAsia="仿宋" w:hAnsi="仿宋" w:hint="eastAsia"/>
          <w:color w:val="000000"/>
          <w:sz w:val="24"/>
          <w:szCs w:val="24"/>
        </w:rPr>
        <w:t>(</w:t>
      </w:r>
      <w:r>
        <w:rPr>
          <w:rFonts w:ascii="仿宋" w:eastAsia="仿宋" w:hAnsi="仿宋" w:hint="eastAsia"/>
          <w:color w:val="000000"/>
          <w:sz w:val="24"/>
          <w:szCs w:val="24"/>
        </w:rPr>
        <w:t>签字</w:t>
      </w:r>
      <w:r>
        <w:rPr>
          <w:rFonts w:ascii="仿宋" w:eastAsia="仿宋" w:hAnsi="仿宋" w:hint="eastAsia"/>
          <w:color w:val="000000"/>
          <w:sz w:val="24"/>
          <w:szCs w:val="24"/>
        </w:rPr>
        <w:t>)</w:t>
      </w:r>
      <w:r>
        <w:rPr>
          <w:rFonts w:ascii="仿宋" w:eastAsia="仿宋" w:hAnsi="仿宋" w:hint="eastAsia"/>
          <w:color w:val="000000"/>
          <w:sz w:val="24"/>
          <w:szCs w:val="24"/>
        </w:rPr>
        <w:t>：</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 xml:space="preserve">　　</w:t>
      </w:r>
      <w:r>
        <w:rPr>
          <w:rFonts w:ascii="仿宋" w:eastAsia="仿宋" w:hAnsi="仿宋" w:hint="eastAsia"/>
          <w:color w:val="000000"/>
          <w:sz w:val="24"/>
          <w:szCs w:val="24"/>
        </w:rPr>
        <w:t xml:space="preserve">    </w:t>
      </w:r>
      <w:r>
        <w:rPr>
          <w:rFonts w:ascii="仿宋" w:eastAsia="仿宋" w:hAnsi="仿宋" w:hint="eastAsia"/>
          <w:color w:val="000000"/>
          <w:sz w:val="24"/>
          <w:szCs w:val="24"/>
        </w:rPr>
        <w:t>全权代表</w:t>
      </w:r>
      <w:r>
        <w:rPr>
          <w:rFonts w:ascii="仿宋" w:eastAsia="仿宋" w:hAnsi="仿宋" w:hint="eastAsia"/>
          <w:color w:val="000000"/>
          <w:sz w:val="24"/>
          <w:szCs w:val="24"/>
        </w:rPr>
        <w:t>(</w:t>
      </w:r>
      <w:r>
        <w:rPr>
          <w:rFonts w:ascii="仿宋" w:eastAsia="仿宋" w:hAnsi="仿宋" w:hint="eastAsia"/>
          <w:color w:val="000000"/>
          <w:sz w:val="24"/>
          <w:szCs w:val="24"/>
        </w:rPr>
        <w:t>签字</w:t>
      </w:r>
      <w:r>
        <w:rPr>
          <w:rFonts w:ascii="仿宋" w:eastAsia="仿宋" w:hAnsi="仿宋" w:hint="eastAsia"/>
          <w:color w:val="000000"/>
          <w:sz w:val="24"/>
          <w:szCs w:val="24"/>
        </w:rPr>
        <w:t>)</w:t>
      </w:r>
      <w:r>
        <w:rPr>
          <w:rFonts w:ascii="仿宋" w:eastAsia="仿宋" w:hAnsi="仿宋" w:hint="eastAsia"/>
          <w:color w:val="000000"/>
          <w:sz w:val="24"/>
          <w:szCs w:val="24"/>
        </w:rPr>
        <w:t>：</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u w:val="single"/>
        </w:rPr>
        <w:t xml:space="preserve">　　　</w:t>
      </w:r>
    </w:p>
    <w:p w:rsidR="00F93614" w:rsidRDefault="000F4D3A">
      <w:pPr>
        <w:spacing w:line="360" w:lineRule="auto"/>
        <w:ind w:firstLineChars="200" w:firstLine="480"/>
        <w:rPr>
          <w:rFonts w:ascii="仿宋" w:eastAsia="仿宋" w:hAnsi="仿宋"/>
          <w:color w:val="000000"/>
          <w:sz w:val="24"/>
        </w:rPr>
      </w:pPr>
      <w:r>
        <w:rPr>
          <w:rFonts w:ascii="仿宋" w:eastAsia="仿宋" w:hAnsi="仿宋" w:hint="eastAsia"/>
          <w:color w:val="000000"/>
          <w:sz w:val="24"/>
          <w:szCs w:val="24"/>
        </w:rPr>
        <w:t>地　　址：</w:t>
      </w:r>
      <w:r>
        <w:rPr>
          <w:rFonts w:ascii="仿宋" w:eastAsia="仿宋" w:hAnsi="仿宋" w:hint="eastAsia"/>
          <w:color w:val="000000"/>
          <w:sz w:val="24"/>
          <w:szCs w:val="24"/>
        </w:rPr>
        <w:t xml:space="preserve">                           </w:t>
      </w:r>
      <w:r>
        <w:rPr>
          <w:rFonts w:ascii="仿宋" w:eastAsia="仿宋" w:hAnsi="仿宋" w:hint="eastAsia"/>
          <w:color w:val="000000"/>
          <w:sz w:val="24"/>
        </w:rPr>
        <w:t xml:space="preserve">   </w:t>
      </w:r>
      <w:r>
        <w:rPr>
          <w:rFonts w:ascii="仿宋" w:eastAsia="仿宋" w:hAnsi="仿宋" w:hint="eastAsia"/>
          <w:color w:val="000000"/>
          <w:sz w:val="24"/>
          <w:szCs w:val="24"/>
        </w:rPr>
        <w:t>地　　址：</w:t>
      </w:r>
      <w:r>
        <w:rPr>
          <w:rFonts w:ascii="仿宋" w:eastAsia="仿宋" w:hAnsi="仿宋" w:hint="eastAsia"/>
          <w:color w:val="000000"/>
          <w:sz w:val="24"/>
          <w:szCs w:val="24"/>
        </w:rPr>
        <w:t xml:space="preserve"> </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邮政编码：　　　</w:t>
      </w:r>
      <w:r>
        <w:rPr>
          <w:rFonts w:ascii="仿宋" w:eastAsia="仿宋" w:hAnsi="仿宋" w:hint="eastAsia"/>
          <w:color w:val="000000"/>
          <w:sz w:val="24"/>
          <w:szCs w:val="24"/>
        </w:rPr>
        <w:t xml:space="preserve">         </w:t>
      </w:r>
      <w:r>
        <w:rPr>
          <w:rFonts w:ascii="仿宋" w:eastAsia="仿宋" w:hAnsi="仿宋" w:hint="eastAsia"/>
          <w:color w:val="000000"/>
          <w:sz w:val="24"/>
          <w:szCs w:val="24"/>
        </w:rPr>
        <w:t xml:space="preserve">　　　</w:t>
      </w:r>
      <w:r>
        <w:rPr>
          <w:rFonts w:ascii="仿宋" w:eastAsia="仿宋" w:hAnsi="仿宋" w:hint="eastAsia"/>
          <w:color w:val="000000"/>
          <w:sz w:val="24"/>
          <w:szCs w:val="24"/>
        </w:rPr>
        <w:t xml:space="preserve">         </w:t>
      </w:r>
      <w:r>
        <w:rPr>
          <w:rFonts w:ascii="仿宋" w:eastAsia="仿宋" w:hAnsi="仿宋" w:hint="eastAsia"/>
          <w:color w:val="000000"/>
          <w:sz w:val="24"/>
          <w:szCs w:val="24"/>
        </w:rPr>
        <w:t>邮政编码：</w:t>
      </w:r>
      <w:r>
        <w:rPr>
          <w:rFonts w:ascii="仿宋" w:eastAsia="仿宋" w:hAnsi="仿宋" w:hint="eastAsia"/>
          <w:color w:val="000000"/>
          <w:sz w:val="24"/>
          <w:szCs w:val="24"/>
        </w:rPr>
        <w:t xml:space="preserve"> </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电　　话：　　　　</w:t>
      </w:r>
      <w:r>
        <w:rPr>
          <w:rFonts w:ascii="仿宋" w:eastAsia="仿宋" w:hAnsi="仿宋" w:hint="eastAsia"/>
          <w:color w:val="000000"/>
          <w:sz w:val="24"/>
          <w:szCs w:val="24"/>
        </w:rPr>
        <w:t xml:space="preserve">     </w:t>
      </w:r>
      <w:r>
        <w:rPr>
          <w:rFonts w:ascii="仿宋" w:eastAsia="仿宋" w:hAnsi="仿宋" w:hint="eastAsia"/>
          <w:color w:val="000000"/>
          <w:sz w:val="24"/>
          <w:szCs w:val="24"/>
        </w:rPr>
        <w:t xml:space="preserve">　　　　　　　</w:t>
      </w:r>
      <w:r>
        <w:rPr>
          <w:rFonts w:ascii="仿宋" w:eastAsia="仿宋" w:hAnsi="仿宋" w:hint="eastAsia"/>
          <w:color w:val="000000"/>
          <w:sz w:val="24"/>
          <w:szCs w:val="24"/>
        </w:rPr>
        <w:t xml:space="preserve">   </w:t>
      </w:r>
      <w:r>
        <w:rPr>
          <w:rFonts w:ascii="仿宋" w:eastAsia="仿宋" w:hAnsi="仿宋" w:hint="eastAsia"/>
          <w:color w:val="000000"/>
          <w:sz w:val="24"/>
          <w:szCs w:val="24"/>
        </w:rPr>
        <w:t>电　　话：</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开户银行：　</w:t>
      </w:r>
      <w:r>
        <w:rPr>
          <w:rFonts w:ascii="仿宋" w:eastAsia="仿宋" w:hAnsi="仿宋" w:hint="eastAsia"/>
          <w:color w:val="000000"/>
          <w:sz w:val="24"/>
          <w:szCs w:val="24"/>
        </w:rPr>
        <w:t xml:space="preserve">     </w:t>
      </w:r>
      <w:r>
        <w:rPr>
          <w:rFonts w:ascii="仿宋" w:eastAsia="仿宋" w:hAnsi="仿宋" w:hint="eastAsia"/>
          <w:color w:val="000000"/>
          <w:sz w:val="24"/>
          <w:szCs w:val="24"/>
        </w:rPr>
        <w:t xml:space="preserve">　　　　　　　　　　</w:t>
      </w:r>
      <w:r>
        <w:rPr>
          <w:rFonts w:ascii="仿宋" w:eastAsia="仿宋" w:hAnsi="仿宋" w:hint="eastAsia"/>
          <w:color w:val="000000"/>
          <w:sz w:val="24"/>
          <w:szCs w:val="24"/>
        </w:rPr>
        <w:t xml:space="preserve">   </w:t>
      </w:r>
      <w:r>
        <w:rPr>
          <w:rFonts w:ascii="仿宋" w:eastAsia="仿宋" w:hAnsi="仿宋" w:hint="eastAsia"/>
          <w:color w:val="000000"/>
          <w:sz w:val="24"/>
          <w:szCs w:val="24"/>
        </w:rPr>
        <w:t>开户银行：</w:t>
      </w:r>
      <w:r>
        <w:rPr>
          <w:rFonts w:ascii="仿宋" w:eastAsia="仿宋" w:hAnsi="仿宋" w:hint="eastAsia"/>
          <w:color w:val="000000"/>
          <w:sz w:val="24"/>
          <w:szCs w:val="24"/>
        </w:rPr>
        <w:t xml:space="preserve"> </w:t>
      </w:r>
    </w:p>
    <w:p w:rsidR="00F93614" w:rsidRDefault="000F4D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账　　号：</w:t>
      </w:r>
      <w:r>
        <w:rPr>
          <w:rFonts w:ascii="仿宋" w:eastAsia="仿宋" w:hAnsi="仿宋" w:hint="eastAsia"/>
          <w:color w:val="000000"/>
          <w:sz w:val="24"/>
          <w:szCs w:val="24"/>
        </w:rPr>
        <w:t xml:space="preserve">     </w:t>
      </w:r>
      <w:r>
        <w:rPr>
          <w:rFonts w:ascii="仿宋" w:eastAsia="仿宋" w:hAnsi="仿宋" w:hint="eastAsia"/>
          <w:color w:val="000000"/>
          <w:sz w:val="24"/>
          <w:szCs w:val="24"/>
        </w:rPr>
        <w:t xml:space="preserve">　　　　　</w:t>
      </w:r>
      <w:r>
        <w:rPr>
          <w:rFonts w:ascii="仿宋" w:eastAsia="仿宋" w:hAnsi="仿宋" w:hint="eastAsia"/>
          <w:color w:val="000000"/>
          <w:sz w:val="24"/>
          <w:szCs w:val="24"/>
        </w:rPr>
        <w:t xml:space="preserve">　　　　　</w:t>
      </w:r>
      <w:r>
        <w:rPr>
          <w:rFonts w:ascii="仿宋" w:eastAsia="仿宋" w:hAnsi="仿宋" w:hint="eastAsia"/>
          <w:color w:val="000000"/>
          <w:sz w:val="24"/>
          <w:szCs w:val="24"/>
        </w:rPr>
        <w:t xml:space="preserve"> </w:t>
      </w:r>
      <w:r>
        <w:rPr>
          <w:rFonts w:ascii="仿宋" w:eastAsia="仿宋" w:hAnsi="仿宋" w:hint="eastAsia"/>
          <w:color w:val="000000"/>
          <w:sz w:val="24"/>
          <w:szCs w:val="24"/>
        </w:rPr>
        <w:t xml:space="preserve">　</w:t>
      </w:r>
      <w:r>
        <w:rPr>
          <w:rFonts w:ascii="仿宋" w:eastAsia="仿宋" w:hAnsi="仿宋" w:hint="eastAsia"/>
          <w:color w:val="000000"/>
          <w:sz w:val="24"/>
          <w:szCs w:val="24"/>
        </w:rPr>
        <w:t xml:space="preserve">  </w:t>
      </w:r>
      <w:r>
        <w:rPr>
          <w:rFonts w:ascii="仿宋" w:eastAsia="仿宋" w:hAnsi="仿宋" w:hint="eastAsia"/>
          <w:color w:val="000000"/>
          <w:sz w:val="24"/>
          <w:szCs w:val="24"/>
        </w:rPr>
        <w:t xml:space="preserve">账　</w:t>
      </w:r>
      <w:r>
        <w:rPr>
          <w:rFonts w:ascii="仿宋" w:eastAsia="仿宋" w:hAnsi="仿宋" w:hint="eastAsia"/>
          <w:color w:val="000000"/>
          <w:sz w:val="24"/>
          <w:szCs w:val="24"/>
        </w:rPr>
        <w:t xml:space="preserve">  </w:t>
      </w:r>
      <w:r>
        <w:rPr>
          <w:rFonts w:ascii="仿宋" w:eastAsia="仿宋" w:hAnsi="仿宋" w:hint="eastAsia"/>
          <w:color w:val="000000"/>
          <w:sz w:val="24"/>
          <w:szCs w:val="24"/>
        </w:rPr>
        <w:t>号：</w:t>
      </w:r>
    </w:p>
    <w:p w:rsidR="00F93614" w:rsidRDefault="000F4D3A">
      <w:pPr>
        <w:ind w:firstLineChars="200" w:firstLine="560"/>
        <w:rPr>
          <w:rFonts w:ascii="仿宋" w:eastAsia="仿宋" w:hAnsi="仿宋"/>
          <w:sz w:val="28"/>
          <w:szCs w:val="28"/>
        </w:rPr>
      </w:pPr>
      <w:r>
        <w:rPr>
          <w:rFonts w:ascii="仿宋" w:eastAsia="仿宋" w:hAnsi="仿宋" w:hint="eastAsia"/>
          <w:sz w:val="28"/>
          <w:szCs w:val="28"/>
        </w:rPr>
        <w:t>中标后另附：</w:t>
      </w:r>
    </w:p>
    <w:p w:rsidR="00F93614" w:rsidRDefault="000F4D3A">
      <w:pPr>
        <w:pStyle w:val="a8"/>
        <w:numPr>
          <w:ilvl w:val="0"/>
          <w:numId w:val="4"/>
        </w:numPr>
        <w:ind w:firstLine="560"/>
        <w:rPr>
          <w:rFonts w:ascii="仿宋" w:eastAsia="仿宋" w:hAnsi="仿宋"/>
          <w:sz w:val="28"/>
          <w:szCs w:val="28"/>
        </w:rPr>
      </w:pPr>
      <w:r>
        <w:rPr>
          <w:rFonts w:ascii="仿宋" w:eastAsia="仿宋" w:hAnsi="仿宋" w:hint="eastAsia"/>
          <w:sz w:val="28"/>
          <w:szCs w:val="28"/>
        </w:rPr>
        <w:t>投标分项报价表</w:t>
      </w:r>
    </w:p>
    <w:p w:rsidR="00F93614" w:rsidRDefault="000F4D3A">
      <w:pPr>
        <w:pStyle w:val="a8"/>
        <w:numPr>
          <w:ilvl w:val="0"/>
          <w:numId w:val="4"/>
        </w:numPr>
        <w:ind w:firstLine="560"/>
        <w:rPr>
          <w:rFonts w:ascii="仿宋" w:eastAsia="仿宋" w:hAnsi="仿宋"/>
          <w:sz w:val="28"/>
          <w:szCs w:val="28"/>
        </w:rPr>
      </w:pPr>
      <w:r>
        <w:rPr>
          <w:rFonts w:ascii="仿宋" w:eastAsia="仿宋" w:hAnsi="仿宋" w:hint="eastAsia"/>
          <w:sz w:val="28"/>
          <w:szCs w:val="28"/>
        </w:rPr>
        <w:t>技术规格响应表</w:t>
      </w:r>
    </w:p>
    <w:p w:rsidR="00F93614" w:rsidRDefault="000F4D3A">
      <w:pPr>
        <w:pStyle w:val="a8"/>
        <w:numPr>
          <w:ilvl w:val="0"/>
          <w:numId w:val="4"/>
        </w:numPr>
        <w:ind w:firstLine="560"/>
        <w:rPr>
          <w:rFonts w:ascii="仿宋" w:eastAsia="仿宋" w:hAnsi="仿宋"/>
          <w:sz w:val="28"/>
          <w:szCs w:val="28"/>
        </w:rPr>
      </w:pPr>
      <w:r>
        <w:rPr>
          <w:rFonts w:ascii="仿宋" w:eastAsia="仿宋" w:hAnsi="仿宋" w:hint="eastAsia"/>
          <w:sz w:val="28"/>
          <w:szCs w:val="28"/>
        </w:rPr>
        <w:t>售后服务承诺</w:t>
      </w:r>
    </w:p>
    <w:p w:rsidR="00F93614" w:rsidRDefault="000F4D3A">
      <w:pPr>
        <w:widowControl/>
        <w:jc w:val="left"/>
        <w:rPr>
          <w:rFonts w:ascii="仿宋" w:eastAsia="仿宋" w:hAnsi="仿宋"/>
          <w:sz w:val="28"/>
          <w:szCs w:val="28"/>
        </w:rPr>
      </w:pPr>
      <w:r>
        <w:rPr>
          <w:rFonts w:ascii="仿宋" w:eastAsia="仿宋" w:hAnsi="仿宋"/>
          <w:sz w:val="28"/>
          <w:szCs w:val="28"/>
        </w:rPr>
        <w:lastRenderedPageBreak/>
        <w:br w:type="page"/>
      </w:r>
    </w:p>
    <w:p w:rsidR="00F93614" w:rsidRDefault="000F4D3A">
      <w:pPr>
        <w:ind w:firstLineChars="200" w:firstLine="560"/>
        <w:rPr>
          <w:rFonts w:ascii="仿宋" w:eastAsia="仿宋" w:hAnsi="仿宋"/>
          <w:sz w:val="28"/>
          <w:szCs w:val="28"/>
        </w:rPr>
      </w:pPr>
      <w:r>
        <w:rPr>
          <w:rFonts w:ascii="仿宋" w:eastAsia="仿宋" w:hAnsi="仿宋" w:hint="eastAsia"/>
          <w:sz w:val="28"/>
          <w:szCs w:val="28"/>
        </w:rPr>
        <w:lastRenderedPageBreak/>
        <w:t>十一、项目联系人信息</w:t>
      </w:r>
    </w:p>
    <w:tbl>
      <w:tblPr>
        <w:tblStyle w:val="a7"/>
        <w:tblW w:w="9628" w:type="dxa"/>
        <w:tblLayout w:type="fixed"/>
        <w:tblLook w:val="04A0" w:firstRow="1" w:lastRow="0" w:firstColumn="1" w:lastColumn="0" w:noHBand="0" w:noVBand="1"/>
      </w:tblPr>
      <w:tblGrid>
        <w:gridCol w:w="1809"/>
        <w:gridCol w:w="7819"/>
      </w:tblGrid>
      <w:tr w:rsidR="00F93614">
        <w:tc>
          <w:tcPr>
            <w:tcW w:w="1809" w:type="dxa"/>
          </w:tcPr>
          <w:p w:rsidR="00F93614" w:rsidRDefault="000F4D3A">
            <w:pPr>
              <w:rPr>
                <w:rFonts w:ascii="仿宋" w:eastAsia="仿宋" w:hAnsi="仿宋"/>
                <w:sz w:val="28"/>
                <w:szCs w:val="28"/>
              </w:rPr>
            </w:pPr>
            <w:r>
              <w:rPr>
                <w:rFonts w:ascii="仿宋" w:eastAsia="仿宋" w:hAnsi="仿宋" w:hint="eastAsia"/>
                <w:sz w:val="28"/>
                <w:szCs w:val="28"/>
              </w:rPr>
              <w:t>项目</w:t>
            </w:r>
          </w:p>
        </w:tc>
        <w:tc>
          <w:tcPr>
            <w:tcW w:w="7819" w:type="dxa"/>
          </w:tcPr>
          <w:p w:rsidR="00F93614" w:rsidRDefault="000F4D3A">
            <w:pPr>
              <w:rPr>
                <w:rFonts w:ascii="仿宋" w:eastAsia="仿宋" w:hAnsi="仿宋"/>
                <w:sz w:val="28"/>
                <w:szCs w:val="28"/>
              </w:rPr>
            </w:pPr>
            <w:r>
              <w:rPr>
                <w:rFonts w:ascii="仿宋" w:eastAsia="仿宋" w:hAnsi="仿宋" w:hint="eastAsia"/>
                <w:sz w:val="28"/>
                <w:szCs w:val="28"/>
              </w:rPr>
              <w:t>项目具体联系人信息（选填）</w:t>
            </w:r>
          </w:p>
        </w:tc>
      </w:tr>
      <w:tr w:rsidR="00F93614">
        <w:tc>
          <w:tcPr>
            <w:tcW w:w="1809" w:type="dxa"/>
          </w:tcPr>
          <w:p w:rsidR="00F93614" w:rsidRDefault="000F4D3A">
            <w:pPr>
              <w:rPr>
                <w:rFonts w:ascii="仿宋" w:eastAsia="仿宋" w:hAnsi="仿宋"/>
                <w:sz w:val="28"/>
                <w:szCs w:val="28"/>
              </w:rPr>
            </w:pPr>
            <w:r>
              <w:rPr>
                <w:rFonts w:ascii="仿宋" w:eastAsia="仿宋" w:hAnsi="仿宋" w:hint="eastAsia"/>
                <w:sz w:val="28"/>
                <w:szCs w:val="28"/>
              </w:rPr>
              <w:t>姓名</w:t>
            </w:r>
          </w:p>
        </w:tc>
        <w:tc>
          <w:tcPr>
            <w:tcW w:w="7819" w:type="dxa"/>
          </w:tcPr>
          <w:p w:rsidR="00F93614" w:rsidRDefault="000F4D3A">
            <w:pPr>
              <w:rPr>
                <w:rFonts w:ascii="仿宋" w:eastAsia="仿宋" w:hAnsi="仿宋"/>
                <w:sz w:val="28"/>
                <w:szCs w:val="28"/>
              </w:rPr>
            </w:pPr>
            <w:r>
              <w:rPr>
                <w:rFonts w:ascii="仿宋" w:eastAsia="仿宋" w:hAnsi="仿宋" w:hint="eastAsia"/>
                <w:sz w:val="28"/>
                <w:szCs w:val="28"/>
              </w:rPr>
              <w:t>张老师</w:t>
            </w:r>
          </w:p>
        </w:tc>
      </w:tr>
      <w:tr w:rsidR="00F93614">
        <w:tc>
          <w:tcPr>
            <w:tcW w:w="1809" w:type="dxa"/>
          </w:tcPr>
          <w:p w:rsidR="00F93614" w:rsidRDefault="000F4D3A">
            <w:pPr>
              <w:rPr>
                <w:rFonts w:ascii="仿宋" w:eastAsia="仿宋" w:hAnsi="仿宋"/>
                <w:sz w:val="28"/>
                <w:szCs w:val="28"/>
              </w:rPr>
            </w:pPr>
            <w:r>
              <w:rPr>
                <w:rFonts w:ascii="仿宋" w:eastAsia="仿宋" w:hAnsi="仿宋" w:hint="eastAsia"/>
                <w:sz w:val="28"/>
                <w:szCs w:val="28"/>
              </w:rPr>
              <w:t>职务</w:t>
            </w:r>
          </w:p>
        </w:tc>
        <w:tc>
          <w:tcPr>
            <w:tcW w:w="7819" w:type="dxa"/>
          </w:tcPr>
          <w:p w:rsidR="00F93614" w:rsidRDefault="00F93614">
            <w:pPr>
              <w:rPr>
                <w:rFonts w:ascii="仿宋" w:eastAsia="仿宋" w:hAnsi="仿宋"/>
                <w:sz w:val="28"/>
                <w:szCs w:val="28"/>
              </w:rPr>
            </w:pPr>
          </w:p>
        </w:tc>
      </w:tr>
      <w:tr w:rsidR="00F93614">
        <w:tc>
          <w:tcPr>
            <w:tcW w:w="1809" w:type="dxa"/>
          </w:tcPr>
          <w:p w:rsidR="00F93614" w:rsidRDefault="000F4D3A">
            <w:pPr>
              <w:rPr>
                <w:rFonts w:ascii="仿宋" w:eastAsia="仿宋" w:hAnsi="仿宋"/>
                <w:sz w:val="28"/>
                <w:szCs w:val="28"/>
              </w:rPr>
            </w:pPr>
            <w:r>
              <w:rPr>
                <w:rFonts w:ascii="仿宋" w:eastAsia="仿宋" w:hAnsi="仿宋" w:hint="eastAsia"/>
                <w:sz w:val="28"/>
                <w:szCs w:val="28"/>
              </w:rPr>
              <w:t>办公电话</w:t>
            </w:r>
          </w:p>
        </w:tc>
        <w:tc>
          <w:tcPr>
            <w:tcW w:w="7819" w:type="dxa"/>
          </w:tcPr>
          <w:p w:rsidR="00F93614" w:rsidRDefault="00F93614">
            <w:pPr>
              <w:rPr>
                <w:rFonts w:ascii="仿宋" w:eastAsia="仿宋" w:hAnsi="仿宋"/>
                <w:sz w:val="28"/>
                <w:szCs w:val="28"/>
              </w:rPr>
            </w:pPr>
          </w:p>
        </w:tc>
      </w:tr>
      <w:tr w:rsidR="00F93614">
        <w:tc>
          <w:tcPr>
            <w:tcW w:w="1809" w:type="dxa"/>
          </w:tcPr>
          <w:p w:rsidR="00F93614" w:rsidRDefault="000F4D3A">
            <w:pPr>
              <w:rPr>
                <w:rFonts w:ascii="仿宋" w:eastAsia="仿宋" w:hAnsi="仿宋"/>
                <w:sz w:val="28"/>
                <w:szCs w:val="28"/>
              </w:rPr>
            </w:pPr>
            <w:r>
              <w:rPr>
                <w:rFonts w:ascii="仿宋" w:eastAsia="仿宋" w:hAnsi="仿宋" w:hint="eastAsia"/>
                <w:sz w:val="28"/>
                <w:szCs w:val="28"/>
              </w:rPr>
              <w:t>手机</w:t>
            </w:r>
          </w:p>
        </w:tc>
        <w:tc>
          <w:tcPr>
            <w:tcW w:w="7819" w:type="dxa"/>
          </w:tcPr>
          <w:p w:rsidR="00F93614" w:rsidRDefault="00F93614">
            <w:pPr>
              <w:rPr>
                <w:rFonts w:ascii="仿宋" w:eastAsia="仿宋" w:hAnsi="仿宋"/>
                <w:sz w:val="28"/>
                <w:szCs w:val="28"/>
              </w:rPr>
            </w:pPr>
          </w:p>
        </w:tc>
      </w:tr>
      <w:tr w:rsidR="00F93614">
        <w:tc>
          <w:tcPr>
            <w:tcW w:w="1809" w:type="dxa"/>
          </w:tcPr>
          <w:p w:rsidR="00F93614" w:rsidRDefault="000F4D3A">
            <w:pPr>
              <w:rPr>
                <w:rFonts w:ascii="仿宋" w:eastAsia="仿宋" w:hAnsi="仿宋"/>
                <w:sz w:val="28"/>
                <w:szCs w:val="28"/>
              </w:rPr>
            </w:pPr>
            <w:r>
              <w:rPr>
                <w:rFonts w:ascii="仿宋" w:eastAsia="仿宋" w:hAnsi="仿宋" w:hint="eastAsia"/>
                <w:sz w:val="28"/>
                <w:szCs w:val="28"/>
              </w:rPr>
              <w:t>邮箱</w:t>
            </w:r>
          </w:p>
        </w:tc>
        <w:tc>
          <w:tcPr>
            <w:tcW w:w="7819" w:type="dxa"/>
          </w:tcPr>
          <w:p w:rsidR="00F93614" w:rsidRDefault="00F93614">
            <w:pPr>
              <w:rPr>
                <w:rFonts w:ascii="仿宋" w:eastAsia="仿宋" w:hAnsi="仿宋"/>
                <w:sz w:val="28"/>
                <w:szCs w:val="28"/>
              </w:rPr>
            </w:pPr>
          </w:p>
        </w:tc>
      </w:tr>
    </w:tbl>
    <w:p w:rsidR="00F93614" w:rsidRDefault="00F93614">
      <w:pPr>
        <w:spacing w:beforeLines="50" w:before="156"/>
        <w:ind w:leftChars="150" w:left="315" w:firstLineChars="200" w:firstLine="602"/>
        <w:jc w:val="center"/>
        <w:rPr>
          <w:rFonts w:ascii="仿宋" w:eastAsia="仿宋" w:hAnsi="仿宋"/>
          <w:b/>
          <w:color w:val="000000"/>
          <w:sz w:val="30"/>
          <w:szCs w:val="30"/>
        </w:rPr>
      </w:pPr>
    </w:p>
    <w:p w:rsidR="00F93614" w:rsidRDefault="000F4D3A">
      <w:pPr>
        <w:widowControl/>
        <w:jc w:val="left"/>
        <w:rPr>
          <w:rFonts w:ascii="仿宋" w:eastAsia="仿宋" w:hAnsi="仿宋"/>
          <w:b/>
          <w:color w:val="000000"/>
          <w:sz w:val="30"/>
          <w:szCs w:val="30"/>
        </w:rPr>
      </w:pPr>
      <w:r>
        <w:rPr>
          <w:rFonts w:ascii="仿宋" w:eastAsia="仿宋" w:hAnsi="仿宋"/>
          <w:b/>
          <w:color w:val="000000"/>
          <w:sz w:val="30"/>
          <w:szCs w:val="30"/>
        </w:rPr>
        <w:br w:type="page"/>
      </w:r>
    </w:p>
    <w:p w:rsidR="00F93614" w:rsidRDefault="000F4D3A">
      <w:pPr>
        <w:spacing w:beforeLines="50" w:before="156"/>
        <w:ind w:leftChars="150" w:left="315" w:firstLineChars="200" w:firstLine="602"/>
        <w:jc w:val="center"/>
        <w:rPr>
          <w:rFonts w:ascii="仿宋" w:eastAsia="仿宋" w:hAnsi="仿宋"/>
          <w:b/>
          <w:color w:val="000000"/>
          <w:sz w:val="30"/>
          <w:szCs w:val="30"/>
        </w:rPr>
      </w:pPr>
      <w:r>
        <w:rPr>
          <w:rFonts w:ascii="仿宋" w:eastAsia="仿宋" w:hAnsi="仿宋" w:hint="eastAsia"/>
          <w:b/>
          <w:color w:val="000000"/>
          <w:sz w:val="30"/>
          <w:szCs w:val="30"/>
        </w:rPr>
        <w:lastRenderedPageBreak/>
        <w:t>北京亦庄实验中学家具设备项目评标标准</w:t>
      </w:r>
    </w:p>
    <w:tbl>
      <w:tblPr>
        <w:tblW w:w="10632"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4"/>
        <w:gridCol w:w="1134"/>
        <w:gridCol w:w="993"/>
        <w:gridCol w:w="7371"/>
      </w:tblGrid>
      <w:tr w:rsidR="00F93614">
        <w:trPr>
          <w:trHeight w:val="543"/>
        </w:trPr>
        <w:tc>
          <w:tcPr>
            <w:tcW w:w="1134" w:type="dxa"/>
            <w:vAlign w:val="center"/>
          </w:tcPr>
          <w:p w:rsidR="00F93614" w:rsidRDefault="000F4D3A">
            <w:pPr>
              <w:jc w:val="center"/>
              <w:rPr>
                <w:rFonts w:ascii="仿宋" w:eastAsia="仿宋" w:hAnsi="仿宋"/>
                <w:b/>
                <w:color w:val="000000"/>
                <w:szCs w:val="21"/>
              </w:rPr>
            </w:pPr>
            <w:r>
              <w:rPr>
                <w:rFonts w:ascii="仿宋" w:eastAsia="仿宋" w:hAnsi="仿宋" w:hint="eastAsia"/>
                <w:b/>
                <w:color w:val="000000"/>
                <w:szCs w:val="21"/>
              </w:rPr>
              <w:t>评审条款</w:t>
            </w:r>
          </w:p>
        </w:tc>
        <w:tc>
          <w:tcPr>
            <w:tcW w:w="1134" w:type="dxa"/>
            <w:vAlign w:val="center"/>
          </w:tcPr>
          <w:p w:rsidR="00F93614" w:rsidRDefault="000F4D3A">
            <w:pPr>
              <w:jc w:val="center"/>
              <w:rPr>
                <w:rFonts w:ascii="仿宋" w:eastAsia="仿宋" w:hAnsi="仿宋"/>
                <w:b/>
                <w:color w:val="000000"/>
                <w:szCs w:val="21"/>
              </w:rPr>
            </w:pPr>
            <w:r>
              <w:rPr>
                <w:rFonts w:ascii="仿宋" w:eastAsia="仿宋" w:hAnsi="仿宋" w:hint="eastAsia"/>
                <w:b/>
                <w:color w:val="000000"/>
                <w:szCs w:val="21"/>
              </w:rPr>
              <w:t>评审内容及分值</w:t>
            </w:r>
          </w:p>
        </w:tc>
        <w:tc>
          <w:tcPr>
            <w:tcW w:w="993" w:type="dxa"/>
            <w:vAlign w:val="center"/>
          </w:tcPr>
          <w:p w:rsidR="00F93614" w:rsidRDefault="000F4D3A">
            <w:pPr>
              <w:jc w:val="center"/>
              <w:rPr>
                <w:rFonts w:ascii="仿宋" w:eastAsia="仿宋" w:hAnsi="仿宋"/>
                <w:b/>
                <w:color w:val="000000"/>
                <w:szCs w:val="21"/>
              </w:rPr>
            </w:pPr>
            <w:r>
              <w:rPr>
                <w:rFonts w:ascii="仿宋" w:eastAsia="仿宋" w:hAnsi="仿宋" w:hint="eastAsia"/>
                <w:b/>
                <w:color w:val="000000"/>
                <w:szCs w:val="21"/>
              </w:rPr>
              <w:t>分值</w:t>
            </w:r>
          </w:p>
        </w:tc>
        <w:tc>
          <w:tcPr>
            <w:tcW w:w="7371" w:type="dxa"/>
            <w:vAlign w:val="center"/>
          </w:tcPr>
          <w:p w:rsidR="00F93614" w:rsidRDefault="000F4D3A">
            <w:pPr>
              <w:jc w:val="center"/>
              <w:rPr>
                <w:rFonts w:ascii="仿宋" w:eastAsia="仿宋" w:hAnsi="仿宋"/>
                <w:b/>
                <w:color w:val="000000"/>
                <w:szCs w:val="21"/>
              </w:rPr>
            </w:pPr>
            <w:r>
              <w:rPr>
                <w:rFonts w:ascii="仿宋" w:eastAsia="仿宋" w:hAnsi="仿宋" w:hint="eastAsia"/>
                <w:b/>
                <w:color w:val="000000"/>
                <w:szCs w:val="21"/>
              </w:rPr>
              <w:t>打分标准</w:t>
            </w:r>
          </w:p>
        </w:tc>
      </w:tr>
      <w:tr w:rsidR="00F93614">
        <w:trPr>
          <w:trHeight w:val="560"/>
        </w:trPr>
        <w:tc>
          <w:tcPr>
            <w:tcW w:w="1134" w:type="dxa"/>
            <w:vAlign w:val="center"/>
          </w:tcPr>
          <w:p w:rsidR="00F93614" w:rsidRDefault="000F4D3A">
            <w:pPr>
              <w:jc w:val="center"/>
              <w:rPr>
                <w:rFonts w:ascii="仿宋" w:eastAsia="仿宋" w:hAnsi="仿宋"/>
                <w:color w:val="000000"/>
                <w:szCs w:val="21"/>
              </w:rPr>
            </w:pPr>
            <w:r>
              <w:rPr>
                <w:rFonts w:ascii="仿宋" w:eastAsia="仿宋" w:hAnsi="仿宋" w:hint="eastAsia"/>
                <w:color w:val="000000"/>
                <w:szCs w:val="21"/>
              </w:rPr>
              <w:t>价格</w:t>
            </w:r>
          </w:p>
          <w:p w:rsidR="00F93614" w:rsidRDefault="000F4D3A">
            <w:pPr>
              <w:jc w:val="center"/>
              <w:rPr>
                <w:rFonts w:ascii="仿宋" w:eastAsia="仿宋" w:hAnsi="仿宋"/>
                <w:color w:val="000000"/>
                <w:szCs w:val="21"/>
              </w:rPr>
            </w:pPr>
            <w:r>
              <w:rPr>
                <w:rFonts w:ascii="仿宋" w:eastAsia="仿宋" w:hAnsi="仿宋" w:hint="eastAsia"/>
                <w:color w:val="000000"/>
                <w:szCs w:val="21"/>
              </w:rPr>
              <w:t>(30</w:t>
            </w:r>
            <w:r>
              <w:rPr>
                <w:rFonts w:ascii="仿宋" w:eastAsia="仿宋" w:hAnsi="仿宋" w:hint="eastAsia"/>
                <w:color w:val="000000"/>
                <w:szCs w:val="21"/>
              </w:rPr>
              <w:t>分</w:t>
            </w:r>
            <w:r>
              <w:rPr>
                <w:rFonts w:ascii="仿宋" w:eastAsia="仿宋" w:hAnsi="仿宋" w:hint="eastAsia"/>
                <w:color w:val="000000"/>
                <w:szCs w:val="21"/>
              </w:rPr>
              <w:t>)</w:t>
            </w:r>
          </w:p>
        </w:tc>
        <w:tc>
          <w:tcPr>
            <w:tcW w:w="1134" w:type="dxa"/>
            <w:vAlign w:val="center"/>
          </w:tcPr>
          <w:p w:rsidR="00F93614" w:rsidRDefault="000F4D3A">
            <w:pPr>
              <w:jc w:val="center"/>
              <w:rPr>
                <w:rFonts w:ascii="仿宋" w:eastAsia="仿宋" w:hAnsi="仿宋"/>
                <w:color w:val="000000"/>
                <w:szCs w:val="21"/>
              </w:rPr>
            </w:pPr>
            <w:r>
              <w:rPr>
                <w:rFonts w:ascii="仿宋" w:eastAsia="仿宋" w:hAnsi="仿宋" w:hint="eastAsia"/>
                <w:color w:val="000000"/>
                <w:szCs w:val="21"/>
              </w:rPr>
              <w:t>价格</w:t>
            </w:r>
          </w:p>
        </w:tc>
        <w:tc>
          <w:tcPr>
            <w:tcW w:w="993" w:type="dxa"/>
            <w:vAlign w:val="center"/>
          </w:tcPr>
          <w:p w:rsidR="00F93614" w:rsidRDefault="000F4D3A">
            <w:pPr>
              <w:jc w:val="center"/>
              <w:rPr>
                <w:rFonts w:ascii="仿宋" w:eastAsia="仿宋" w:hAnsi="仿宋"/>
                <w:color w:val="000000"/>
                <w:szCs w:val="21"/>
              </w:rPr>
            </w:pPr>
            <w:r>
              <w:rPr>
                <w:rFonts w:ascii="仿宋" w:eastAsia="仿宋" w:hAnsi="仿宋" w:hint="eastAsia"/>
                <w:color w:val="000000"/>
                <w:szCs w:val="21"/>
              </w:rPr>
              <w:t xml:space="preserve">30 </w:t>
            </w:r>
          </w:p>
        </w:tc>
        <w:tc>
          <w:tcPr>
            <w:tcW w:w="7371" w:type="dxa"/>
            <w:vAlign w:val="center"/>
          </w:tcPr>
          <w:p w:rsidR="00F93614" w:rsidRDefault="000F4D3A">
            <w:pPr>
              <w:rPr>
                <w:rFonts w:ascii="仿宋" w:eastAsia="仿宋" w:hAnsi="仿宋"/>
                <w:color w:val="000000"/>
                <w:szCs w:val="21"/>
              </w:rPr>
            </w:pPr>
            <w:r>
              <w:rPr>
                <w:rFonts w:ascii="仿宋" w:eastAsia="仿宋" w:hAnsi="仿宋" w:hint="eastAsia"/>
                <w:color w:val="000000"/>
                <w:szCs w:val="21"/>
              </w:rPr>
              <w:t>价格分</w:t>
            </w:r>
            <w:r>
              <w:rPr>
                <w:rFonts w:ascii="仿宋" w:eastAsia="仿宋" w:hAnsi="仿宋" w:hint="eastAsia"/>
                <w:color w:val="000000"/>
                <w:szCs w:val="21"/>
              </w:rPr>
              <w:t>=</w:t>
            </w:r>
            <w:r>
              <w:rPr>
                <w:rFonts w:ascii="仿宋" w:eastAsia="仿宋" w:hAnsi="仿宋" w:hint="eastAsia"/>
                <w:color w:val="000000"/>
                <w:szCs w:val="21"/>
              </w:rPr>
              <w:t>（评标基准价</w:t>
            </w:r>
            <w:r>
              <w:rPr>
                <w:rFonts w:ascii="仿宋" w:eastAsia="仿宋" w:hAnsi="仿宋" w:hint="eastAsia"/>
                <w:color w:val="000000"/>
                <w:szCs w:val="21"/>
              </w:rPr>
              <w:t>/</w:t>
            </w:r>
            <w:r>
              <w:rPr>
                <w:rFonts w:ascii="仿宋" w:eastAsia="仿宋" w:hAnsi="仿宋" w:hint="eastAsia"/>
                <w:color w:val="000000"/>
                <w:szCs w:val="21"/>
              </w:rPr>
              <w:t>投标报价）×</w:t>
            </w:r>
            <w:r>
              <w:rPr>
                <w:rFonts w:ascii="仿宋" w:eastAsia="仿宋" w:hAnsi="仿宋" w:hint="eastAsia"/>
                <w:color w:val="000000"/>
                <w:szCs w:val="21"/>
              </w:rPr>
              <w:t>30</w:t>
            </w:r>
          </w:p>
          <w:p w:rsidR="00F93614" w:rsidRDefault="000F4D3A">
            <w:pPr>
              <w:rPr>
                <w:rFonts w:ascii="仿宋" w:eastAsia="仿宋" w:hAnsi="仿宋"/>
                <w:color w:val="000000"/>
                <w:szCs w:val="21"/>
              </w:rPr>
            </w:pPr>
            <w:r>
              <w:rPr>
                <w:rFonts w:ascii="仿宋" w:eastAsia="仿宋" w:hAnsi="仿宋" w:hint="eastAsia"/>
                <w:color w:val="000000"/>
                <w:szCs w:val="21"/>
              </w:rPr>
              <w:t>小微企业</w:t>
            </w:r>
            <w:r>
              <w:rPr>
                <w:rFonts w:ascii="仿宋" w:eastAsia="仿宋" w:hAnsi="仿宋" w:hint="eastAsia"/>
                <w:color w:val="000000"/>
                <w:szCs w:val="21"/>
              </w:rPr>
              <w:t>、监狱企业及残疾人企业</w:t>
            </w:r>
            <w:r>
              <w:rPr>
                <w:rFonts w:ascii="仿宋" w:eastAsia="仿宋" w:hAnsi="仿宋" w:hint="eastAsia"/>
                <w:color w:val="000000"/>
                <w:szCs w:val="21"/>
              </w:rPr>
              <w:t>享受</w:t>
            </w:r>
            <w:r>
              <w:rPr>
                <w:rFonts w:ascii="仿宋" w:eastAsia="仿宋" w:hAnsi="仿宋" w:hint="eastAsia"/>
                <w:color w:val="000000"/>
                <w:szCs w:val="21"/>
              </w:rPr>
              <w:t>6%</w:t>
            </w:r>
            <w:r>
              <w:rPr>
                <w:rFonts w:ascii="仿宋" w:eastAsia="仿宋" w:hAnsi="仿宋" w:hint="eastAsia"/>
                <w:color w:val="000000"/>
                <w:szCs w:val="21"/>
              </w:rPr>
              <w:t>价格优惠</w:t>
            </w:r>
          </w:p>
        </w:tc>
      </w:tr>
      <w:tr w:rsidR="00F93614">
        <w:trPr>
          <w:trHeight w:val="816"/>
        </w:trPr>
        <w:tc>
          <w:tcPr>
            <w:tcW w:w="1134" w:type="dxa"/>
            <w:vMerge w:val="restart"/>
            <w:vAlign w:val="center"/>
          </w:tcPr>
          <w:p w:rsidR="00F93614" w:rsidRDefault="000F4D3A">
            <w:pPr>
              <w:rPr>
                <w:rFonts w:ascii="仿宋" w:eastAsia="仿宋" w:hAnsi="仿宋"/>
                <w:color w:val="000000"/>
                <w:szCs w:val="21"/>
              </w:rPr>
            </w:pPr>
            <w:r>
              <w:rPr>
                <w:rFonts w:ascii="仿宋" w:eastAsia="仿宋" w:hAnsi="仿宋" w:hint="eastAsia"/>
                <w:color w:val="000000"/>
                <w:szCs w:val="21"/>
              </w:rPr>
              <w:t>技术</w:t>
            </w:r>
          </w:p>
          <w:p w:rsidR="00F93614" w:rsidRDefault="000F4D3A">
            <w:pPr>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5</w:t>
            </w:r>
            <w:r>
              <w:rPr>
                <w:rFonts w:ascii="仿宋" w:eastAsia="仿宋" w:hAnsi="仿宋" w:hint="eastAsia"/>
                <w:color w:val="000000"/>
                <w:szCs w:val="21"/>
              </w:rPr>
              <w:t>0</w:t>
            </w:r>
            <w:r>
              <w:rPr>
                <w:rFonts w:ascii="仿宋" w:eastAsia="仿宋" w:hAnsi="仿宋" w:hint="eastAsia"/>
                <w:color w:val="000000"/>
                <w:szCs w:val="21"/>
              </w:rPr>
              <w:t>分</w:t>
            </w:r>
            <w:r>
              <w:rPr>
                <w:rFonts w:ascii="仿宋" w:eastAsia="仿宋" w:hAnsi="仿宋" w:hint="eastAsia"/>
                <w:color w:val="000000"/>
                <w:szCs w:val="21"/>
              </w:rPr>
              <w:t>)</w:t>
            </w:r>
          </w:p>
        </w:tc>
        <w:tc>
          <w:tcPr>
            <w:tcW w:w="1134" w:type="dxa"/>
            <w:vAlign w:val="center"/>
          </w:tcPr>
          <w:p w:rsidR="00F93614" w:rsidRDefault="000F4D3A">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产品设计</w:t>
            </w:r>
          </w:p>
        </w:tc>
        <w:tc>
          <w:tcPr>
            <w:tcW w:w="993" w:type="dxa"/>
            <w:vAlign w:val="center"/>
          </w:tcPr>
          <w:p w:rsidR="00F93614" w:rsidRDefault="000F4D3A">
            <w:pPr>
              <w:jc w:val="center"/>
              <w:rPr>
                <w:rFonts w:ascii="仿宋" w:eastAsia="仿宋" w:hAnsi="仿宋"/>
                <w:color w:val="000000"/>
                <w:szCs w:val="21"/>
              </w:rPr>
            </w:pPr>
            <w:r>
              <w:rPr>
                <w:rFonts w:ascii="仿宋" w:eastAsia="仿宋" w:hAnsi="仿宋" w:hint="eastAsia"/>
                <w:color w:val="000000"/>
                <w:szCs w:val="21"/>
              </w:rPr>
              <w:t>10</w:t>
            </w:r>
          </w:p>
        </w:tc>
        <w:tc>
          <w:tcPr>
            <w:tcW w:w="7371" w:type="dxa"/>
            <w:vAlign w:val="center"/>
          </w:tcPr>
          <w:p w:rsidR="00F93614" w:rsidRDefault="000F4D3A">
            <w:pPr>
              <w:rPr>
                <w:rFonts w:ascii="仿宋" w:eastAsia="仿宋" w:hAnsi="仿宋"/>
                <w:color w:val="000000"/>
                <w:szCs w:val="21"/>
              </w:rPr>
            </w:pPr>
            <w:r>
              <w:rPr>
                <w:rFonts w:ascii="仿宋" w:eastAsia="仿宋" w:hAnsi="仿宋" w:hint="eastAsia"/>
                <w:color w:val="000000"/>
                <w:szCs w:val="21"/>
              </w:rPr>
              <w:t>本项评分由评委会依据招标人提供的方案认定：</w:t>
            </w:r>
          </w:p>
          <w:p w:rsidR="00F93614" w:rsidRDefault="000F4D3A">
            <w:pPr>
              <w:rPr>
                <w:rFonts w:ascii="仿宋" w:eastAsia="仿宋" w:hAnsi="仿宋"/>
                <w:color w:val="000000"/>
                <w:szCs w:val="21"/>
              </w:rPr>
            </w:pPr>
            <w:r>
              <w:rPr>
                <w:rFonts w:ascii="仿宋" w:eastAsia="仿宋" w:hAnsi="仿宋" w:hint="eastAsia"/>
                <w:color w:val="000000"/>
                <w:szCs w:val="21"/>
              </w:rPr>
              <w:t>满足采购要求，根据平面布置图、效果图、款式、功能、颜色搭配符合招标人需求，布置合理</w:t>
            </w:r>
            <w:r>
              <w:rPr>
                <w:rFonts w:ascii="仿宋" w:eastAsia="仿宋" w:hAnsi="仿宋" w:hint="eastAsia"/>
                <w:color w:val="000000"/>
                <w:szCs w:val="21"/>
              </w:rPr>
              <w:t xml:space="preserve">        7</w:t>
            </w:r>
            <w:r>
              <w:rPr>
                <w:rFonts w:ascii="仿宋" w:eastAsia="仿宋" w:hAnsi="仿宋" w:hint="eastAsia"/>
                <w:color w:val="000000"/>
                <w:szCs w:val="21"/>
              </w:rPr>
              <w:t>～</w:t>
            </w:r>
            <w:r>
              <w:rPr>
                <w:rFonts w:ascii="仿宋" w:eastAsia="仿宋" w:hAnsi="仿宋" w:hint="eastAsia"/>
                <w:color w:val="000000"/>
                <w:szCs w:val="21"/>
              </w:rPr>
              <w:t>10</w:t>
            </w:r>
            <w:r>
              <w:rPr>
                <w:rFonts w:ascii="仿宋" w:eastAsia="仿宋" w:hAnsi="仿宋" w:hint="eastAsia"/>
                <w:color w:val="000000"/>
                <w:szCs w:val="21"/>
              </w:rPr>
              <w:t>分</w:t>
            </w:r>
          </w:p>
          <w:p w:rsidR="00F93614" w:rsidRDefault="000F4D3A">
            <w:pPr>
              <w:ind w:left="1680" w:hangingChars="800" w:hanging="1680"/>
              <w:rPr>
                <w:rFonts w:ascii="仿宋" w:eastAsia="仿宋" w:hAnsi="仿宋"/>
                <w:color w:val="000000"/>
                <w:szCs w:val="21"/>
              </w:rPr>
            </w:pPr>
            <w:r>
              <w:rPr>
                <w:rFonts w:ascii="仿宋" w:eastAsia="仿宋" w:hAnsi="仿宋" w:hint="eastAsia"/>
                <w:color w:val="000000"/>
                <w:szCs w:val="21"/>
              </w:rPr>
              <w:t>较好满足采购要求，款式较好满足使用需求，颜色搭配、布置较为合理</w:t>
            </w:r>
            <w:r>
              <w:rPr>
                <w:rFonts w:ascii="仿宋" w:eastAsia="仿宋" w:hAnsi="仿宋" w:hint="eastAsia"/>
                <w:color w:val="000000"/>
                <w:szCs w:val="21"/>
              </w:rPr>
              <w:t xml:space="preserve">           4</w:t>
            </w:r>
            <w:r>
              <w:rPr>
                <w:rFonts w:ascii="仿宋" w:eastAsia="仿宋" w:hAnsi="仿宋" w:hint="eastAsia"/>
                <w:color w:val="000000"/>
                <w:szCs w:val="21"/>
              </w:rPr>
              <w:t>～</w:t>
            </w:r>
            <w:r>
              <w:rPr>
                <w:rFonts w:ascii="仿宋" w:eastAsia="仿宋" w:hAnsi="仿宋"/>
                <w:color w:val="000000"/>
                <w:szCs w:val="21"/>
              </w:rPr>
              <w:t>6</w:t>
            </w:r>
          </w:p>
          <w:p w:rsidR="00F93614" w:rsidRDefault="000F4D3A">
            <w:pPr>
              <w:ind w:left="1680" w:hangingChars="800" w:hanging="1680"/>
              <w:rPr>
                <w:rFonts w:ascii="仿宋" w:eastAsia="仿宋" w:hAnsi="仿宋"/>
                <w:color w:val="000000"/>
                <w:szCs w:val="21"/>
              </w:rPr>
            </w:pPr>
            <w:r>
              <w:rPr>
                <w:rFonts w:ascii="仿宋" w:eastAsia="仿宋" w:hAnsi="仿宋" w:hint="eastAsia"/>
                <w:color w:val="000000"/>
                <w:szCs w:val="21"/>
              </w:rPr>
              <w:t>基本满足采购要求，款式基本符合使用需要，并且颜色搭配、布置一般</w:t>
            </w:r>
            <w:r>
              <w:rPr>
                <w:rFonts w:ascii="仿宋" w:eastAsia="仿宋" w:hAnsi="仿宋" w:hint="eastAsia"/>
                <w:color w:val="000000"/>
                <w:szCs w:val="21"/>
              </w:rPr>
              <w:t xml:space="preserve">                1-</w:t>
            </w:r>
            <w:r>
              <w:rPr>
                <w:rFonts w:ascii="仿宋" w:eastAsia="仿宋" w:hAnsi="仿宋"/>
                <w:color w:val="000000"/>
                <w:szCs w:val="21"/>
              </w:rPr>
              <w:t>3</w:t>
            </w:r>
            <w:r>
              <w:rPr>
                <w:rFonts w:ascii="仿宋" w:eastAsia="仿宋" w:hAnsi="仿宋" w:hint="eastAsia"/>
                <w:color w:val="000000"/>
                <w:szCs w:val="21"/>
              </w:rPr>
              <w:t>分</w:t>
            </w:r>
          </w:p>
          <w:p w:rsidR="00F93614" w:rsidRDefault="000F4D3A">
            <w:pPr>
              <w:rPr>
                <w:rFonts w:ascii="仿宋" w:eastAsia="仿宋" w:hAnsi="仿宋"/>
                <w:color w:val="000000"/>
                <w:szCs w:val="21"/>
              </w:rPr>
            </w:pPr>
            <w:r>
              <w:rPr>
                <w:rFonts w:ascii="仿宋" w:eastAsia="仿宋" w:hAnsi="仿宋" w:hint="eastAsia"/>
                <w:color w:val="000000"/>
                <w:szCs w:val="21"/>
              </w:rPr>
              <w:t>响应要求有所不足</w:t>
            </w:r>
            <w:r>
              <w:rPr>
                <w:rFonts w:ascii="仿宋" w:eastAsia="仿宋" w:hAnsi="仿宋" w:hint="eastAsia"/>
                <w:color w:val="000000"/>
                <w:szCs w:val="21"/>
              </w:rPr>
              <w:t xml:space="preserve">            0</w:t>
            </w:r>
            <w:r>
              <w:rPr>
                <w:rFonts w:ascii="仿宋" w:eastAsia="仿宋" w:hAnsi="仿宋" w:hint="eastAsia"/>
                <w:color w:val="000000"/>
                <w:szCs w:val="21"/>
              </w:rPr>
              <w:t>分</w:t>
            </w:r>
          </w:p>
          <w:p w:rsidR="00F93614" w:rsidRDefault="00F93614">
            <w:pPr>
              <w:rPr>
                <w:rFonts w:ascii="仿宋" w:eastAsia="仿宋" w:hAnsi="仿宋"/>
                <w:szCs w:val="21"/>
              </w:rPr>
            </w:pPr>
          </w:p>
        </w:tc>
      </w:tr>
      <w:tr w:rsidR="00F93614">
        <w:trPr>
          <w:trHeight w:val="772"/>
        </w:trPr>
        <w:tc>
          <w:tcPr>
            <w:tcW w:w="1134" w:type="dxa"/>
            <w:vMerge/>
            <w:vAlign w:val="center"/>
          </w:tcPr>
          <w:p w:rsidR="00F93614" w:rsidRDefault="00F93614">
            <w:pPr>
              <w:rPr>
                <w:rFonts w:ascii="仿宋" w:eastAsia="仿宋" w:hAnsi="仿宋"/>
                <w:color w:val="000000"/>
                <w:szCs w:val="21"/>
              </w:rPr>
            </w:pPr>
          </w:p>
        </w:tc>
        <w:tc>
          <w:tcPr>
            <w:tcW w:w="1134" w:type="dxa"/>
            <w:vAlign w:val="center"/>
          </w:tcPr>
          <w:p w:rsidR="00F93614" w:rsidRDefault="000F4D3A">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产品样品</w:t>
            </w:r>
          </w:p>
        </w:tc>
        <w:tc>
          <w:tcPr>
            <w:tcW w:w="993" w:type="dxa"/>
            <w:vAlign w:val="center"/>
          </w:tcPr>
          <w:p w:rsidR="00F93614" w:rsidRDefault="000F4D3A">
            <w:pPr>
              <w:jc w:val="center"/>
              <w:rPr>
                <w:rFonts w:ascii="仿宋" w:eastAsia="仿宋" w:hAnsi="仿宋"/>
                <w:color w:val="000000"/>
                <w:szCs w:val="21"/>
              </w:rPr>
            </w:pPr>
            <w:r>
              <w:rPr>
                <w:rFonts w:ascii="仿宋" w:eastAsia="仿宋" w:hAnsi="仿宋" w:hint="eastAsia"/>
                <w:color w:val="000000"/>
                <w:szCs w:val="21"/>
              </w:rPr>
              <w:t>15</w:t>
            </w:r>
          </w:p>
        </w:tc>
        <w:tc>
          <w:tcPr>
            <w:tcW w:w="7371" w:type="dxa"/>
            <w:vAlign w:val="center"/>
          </w:tcPr>
          <w:p w:rsidR="00F93614" w:rsidRDefault="000F4D3A">
            <w:pPr>
              <w:rPr>
                <w:rFonts w:ascii="仿宋" w:eastAsia="仿宋" w:hAnsi="仿宋"/>
                <w:color w:val="000000"/>
                <w:szCs w:val="21"/>
              </w:rPr>
            </w:pPr>
            <w:r>
              <w:rPr>
                <w:rFonts w:ascii="仿宋" w:eastAsia="仿宋" w:hAnsi="仿宋" w:hint="eastAsia"/>
                <w:color w:val="000000"/>
                <w:szCs w:val="21"/>
              </w:rPr>
              <w:t>外观质量上乘、材质符合性强、环保工艺性优、五金件优质、外形尺寸符合招标文件要求、功能尺寸、形位公差合理，得</w:t>
            </w:r>
            <w:r>
              <w:rPr>
                <w:rFonts w:ascii="仿宋" w:eastAsia="仿宋" w:hAnsi="仿宋" w:hint="eastAsia"/>
                <w:color w:val="000000"/>
                <w:szCs w:val="21"/>
              </w:rPr>
              <w:t>15</w:t>
            </w:r>
            <w:r>
              <w:rPr>
                <w:rFonts w:ascii="仿宋" w:eastAsia="仿宋" w:hAnsi="仿宋" w:hint="eastAsia"/>
                <w:color w:val="000000"/>
                <w:szCs w:val="21"/>
              </w:rPr>
              <w:t>分；</w:t>
            </w:r>
            <w:r>
              <w:rPr>
                <w:rFonts w:ascii="仿宋" w:eastAsia="仿宋" w:hAnsi="仿宋" w:hint="eastAsia"/>
                <w:color w:val="000000"/>
                <w:szCs w:val="21"/>
              </w:rPr>
              <w:t xml:space="preserve">  </w:t>
            </w:r>
          </w:p>
          <w:p w:rsidR="00F93614" w:rsidRDefault="000F4D3A">
            <w:pPr>
              <w:rPr>
                <w:rFonts w:ascii="仿宋" w:eastAsia="仿宋" w:hAnsi="仿宋"/>
                <w:color w:val="000000"/>
                <w:szCs w:val="21"/>
              </w:rPr>
            </w:pPr>
            <w:r>
              <w:rPr>
                <w:rFonts w:ascii="仿宋" w:eastAsia="仿宋" w:hAnsi="仿宋" w:hint="eastAsia"/>
                <w:color w:val="000000"/>
                <w:szCs w:val="21"/>
              </w:rPr>
              <w:t>外观质量良好、材质符合性较强、环保工艺性较优、五金件较优质、外形尺寸较符合招标文件要求、功能尺寸、形位公差较合理，得</w:t>
            </w:r>
            <w:r>
              <w:rPr>
                <w:rFonts w:ascii="仿宋" w:eastAsia="仿宋" w:hAnsi="仿宋" w:hint="eastAsia"/>
                <w:color w:val="000000"/>
                <w:szCs w:val="21"/>
              </w:rPr>
              <w:t>10</w:t>
            </w:r>
            <w:r>
              <w:rPr>
                <w:rFonts w:ascii="仿宋" w:eastAsia="仿宋" w:hAnsi="仿宋" w:hint="eastAsia"/>
                <w:color w:val="000000"/>
                <w:szCs w:val="21"/>
              </w:rPr>
              <w:t>分</w:t>
            </w:r>
          </w:p>
          <w:p w:rsidR="00F93614" w:rsidRDefault="000F4D3A">
            <w:pPr>
              <w:rPr>
                <w:rFonts w:ascii="仿宋" w:eastAsia="仿宋" w:hAnsi="仿宋"/>
                <w:color w:val="000000"/>
                <w:szCs w:val="21"/>
              </w:rPr>
            </w:pPr>
            <w:r>
              <w:rPr>
                <w:rFonts w:ascii="仿宋" w:eastAsia="仿宋" w:hAnsi="仿宋" w:hint="eastAsia"/>
                <w:color w:val="000000"/>
                <w:szCs w:val="21"/>
              </w:rPr>
              <w:t>外观质量一般、材质符合性一般、环保工艺性一般、五金件一般、外形尺寸一般符合招标文件要求、功能尺寸一般合理、形位公差一般合理，得</w:t>
            </w:r>
            <w:r>
              <w:rPr>
                <w:rFonts w:ascii="仿宋" w:eastAsia="仿宋" w:hAnsi="仿宋" w:hint="eastAsia"/>
                <w:color w:val="000000"/>
                <w:szCs w:val="21"/>
              </w:rPr>
              <w:t>5</w:t>
            </w:r>
            <w:r>
              <w:rPr>
                <w:rFonts w:ascii="仿宋" w:eastAsia="仿宋" w:hAnsi="仿宋" w:hint="eastAsia"/>
                <w:color w:val="000000"/>
                <w:szCs w:val="21"/>
              </w:rPr>
              <w:t>分</w:t>
            </w:r>
          </w:p>
          <w:p w:rsidR="00F93614" w:rsidRDefault="000F4D3A">
            <w:pPr>
              <w:rPr>
                <w:rFonts w:ascii="仿宋" w:eastAsia="仿宋" w:hAnsi="仿宋"/>
                <w:color w:val="000000"/>
                <w:szCs w:val="21"/>
              </w:rPr>
            </w:pPr>
            <w:r>
              <w:rPr>
                <w:rFonts w:ascii="仿宋" w:eastAsia="仿宋" w:hAnsi="仿宋" w:hint="eastAsia"/>
                <w:color w:val="000000"/>
                <w:szCs w:val="21"/>
              </w:rPr>
              <w:t>外观质量较差、材质符合性、环保工艺性较差、五金件较差、外形尺寸基本符合招标文件要求、功能尺寸较合理、形位公差较合理，得</w:t>
            </w:r>
            <w:r>
              <w:rPr>
                <w:rFonts w:ascii="仿宋" w:eastAsia="仿宋" w:hAnsi="仿宋" w:hint="eastAsia"/>
                <w:color w:val="000000"/>
                <w:szCs w:val="21"/>
              </w:rPr>
              <w:t>1</w:t>
            </w:r>
            <w:r>
              <w:rPr>
                <w:rFonts w:ascii="仿宋" w:eastAsia="仿宋" w:hAnsi="仿宋" w:hint="eastAsia"/>
                <w:color w:val="000000"/>
                <w:szCs w:val="21"/>
              </w:rPr>
              <w:t>分</w:t>
            </w:r>
          </w:p>
          <w:p w:rsidR="00F93614" w:rsidRDefault="000F4D3A">
            <w:pPr>
              <w:rPr>
                <w:rFonts w:ascii="仿宋" w:eastAsia="仿宋" w:hAnsi="仿宋"/>
                <w:color w:val="000000"/>
                <w:szCs w:val="21"/>
              </w:rPr>
            </w:pPr>
            <w:r>
              <w:rPr>
                <w:rFonts w:ascii="仿宋" w:eastAsia="仿宋" w:hAnsi="仿宋" w:hint="eastAsia"/>
                <w:color w:val="000000"/>
                <w:szCs w:val="21"/>
              </w:rPr>
              <w:t>未提供样品</w:t>
            </w:r>
            <w:r>
              <w:rPr>
                <w:rFonts w:ascii="仿宋" w:eastAsia="仿宋" w:hAnsi="仿宋" w:hint="eastAsia"/>
                <w:color w:val="000000"/>
                <w:szCs w:val="21"/>
              </w:rPr>
              <w:t>、</w:t>
            </w:r>
            <w:r>
              <w:rPr>
                <w:rFonts w:ascii="仿宋" w:eastAsia="仿宋" w:hAnsi="仿宋" w:hint="eastAsia"/>
                <w:color w:val="000000"/>
                <w:szCs w:val="21"/>
              </w:rPr>
              <w:t>样品不全</w:t>
            </w:r>
            <w:r>
              <w:rPr>
                <w:rFonts w:ascii="仿宋" w:eastAsia="仿宋" w:hAnsi="仿宋" w:hint="eastAsia"/>
                <w:color w:val="000000"/>
                <w:szCs w:val="21"/>
              </w:rPr>
              <w:t>或样品</w:t>
            </w:r>
            <w:r>
              <w:rPr>
                <w:rFonts w:ascii="仿宋" w:eastAsia="仿宋" w:hAnsi="仿宋" w:hint="eastAsia"/>
                <w:color w:val="000000"/>
                <w:szCs w:val="21"/>
              </w:rPr>
              <w:t>响应要求有所不足：</w:t>
            </w:r>
            <w:r>
              <w:rPr>
                <w:rFonts w:ascii="仿宋" w:eastAsia="仿宋" w:hAnsi="仿宋" w:hint="eastAsia"/>
                <w:color w:val="000000"/>
                <w:szCs w:val="21"/>
              </w:rPr>
              <w:t xml:space="preserve">  0</w:t>
            </w:r>
            <w:r>
              <w:rPr>
                <w:rFonts w:ascii="仿宋" w:eastAsia="仿宋" w:hAnsi="仿宋" w:hint="eastAsia"/>
                <w:color w:val="000000"/>
                <w:szCs w:val="21"/>
              </w:rPr>
              <w:t>分</w:t>
            </w:r>
          </w:p>
        </w:tc>
      </w:tr>
      <w:tr w:rsidR="00F93614">
        <w:trPr>
          <w:trHeight w:val="510"/>
        </w:trPr>
        <w:tc>
          <w:tcPr>
            <w:tcW w:w="1134" w:type="dxa"/>
            <w:vMerge/>
            <w:vAlign w:val="center"/>
          </w:tcPr>
          <w:p w:rsidR="00F93614" w:rsidRDefault="00F93614">
            <w:pPr>
              <w:rPr>
                <w:rFonts w:ascii="仿宋" w:eastAsia="仿宋" w:hAnsi="仿宋"/>
                <w:color w:val="000000"/>
                <w:szCs w:val="21"/>
              </w:rPr>
            </w:pPr>
          </w:p>
        </w:tc>
        <w:tc>
          <w:tcPr>
            <w:tcW w:w="1134" w:type="dxa"/>
            <w:vAlign w:val="center"/>
          </w:tcPr>
          <w:p w:rsidR="00F93614" w:rsidRDefault="000F4D3A">
            <w:pPr>
              <w:rPr>
                <w:rFonts w:ascii="仿宋" w:eastAsia="仿宋" w:hAnsi="仿宋"/>
                <w:color w:val="000000"/>
                <w:szCs w:val="21"/>
              </w:rPr>
            </w:pPr>
            <w:r>
              <w:rPr>
                <w:rFonts w:ascii="仿宋" w:eastAsia="仿宋" w:hAnsi="仿宋" w:hint="eastAsia"/>
                <w:color w:val="000000"/>
                <w:szCs w:val="21"/>
              </w:rPr>
              <w:t>3.18</w:t>
            </w:r>
            <w:r>
              <w:rPr>
                <w:rFonts w:ascii="仿宋" w:eastAsia="仿宋" w:hAnsi="仿宋" w:hint="eastAsia"/>
                <w:color w:val="000000"/>
                <w:szCs w:val="21"/>
              </w:rPr>
              <w:t>个月以内省部级（含）以上的原材料抽样检测报告</w:t>
            </w:r>
          </w:p>
        </w:tc>
        <w:tc>
          <w:tcPr>
            <w:tcW w:w="993" w:type="dxa"/>
            <w:vAlign w:val="center"/>
          </w:tcPr>
          <w:p w:rsidR="00F93614" w:rsidRDefault="000F4D3A">
            <w:pPr>
              <w:jc w:val="center"/>
              <w:rPr>
                <w:rFonts w:ascii="仿宋" w:eastAsia="仿宋" w:hAnsi="仿宋"/>
                <w:color w:val="000000"/>
                <w:szCs w:val="21"/>
              </w:rPr>
            </w:pPr>
            <w:r>
              <w:rPr>
                <w:rFonts w:ascii="仿宋" w:eastAsia="仿宋" w:hAnsi="仿宋" w:hint="eastAsia"/>
                <w:color w:val="000000"/>
                <w:szCs w:val="21"/>
              </w:rPr>
              <w:t>7</w:t>
            </w:r>
          </w:p>
        </w:tc>
        <w:tc>
          <w:tcPr>
            <w:tcW w:w="7371" w:type="dxa"/>
            <w:vAlign w:val="center"/>
          </w:tcPr>
          <w:p w:rsidR="00F93614" w:rsidRDefault="000F4D3A">
            <w:pPr>
              <w:rPr>
                <w:rFonts w:ascii="仿宋" w:eastAsia="仿宋" w:hAnsi="仿宋"/>
                <w:color w:val="000000"/>
                <w:szCs w:val="21"/>
              </w:rPr>
            </w:pPr>
            <w:r>
              <w:rPr>
                <w:rFonts w:ascii="仿宋" w:eastAsia="仿宋" w:hAnsi="仿宋" w:hint="eastAsia"/>
                <w:color w:val="000000"/>
                <w:szCs w:val="21"/>
              </w:rPr>
              <w:t>提供中密度纤维板、刨花板、浸渍胶膜纸饰面刨花板、防火板、海绵、牛皮、面料、水性漆、白乳胶、滑道、铰链、锁具、气压棒等省部级（含）以上质量检验部门出具的在有效期内的原辅材料的检验报告，齐全得</w:t>
            </w:r>
            <w:r>
              <w:rPr>
                <w:rFonts w:ascii="仿宋" w:eastAsia="仿宋" w:hAnsi="仿宋" w:hint="eastAsia"/>
                <w:color w:val="000000"/>
                <w:szCs w:val="21"/>
              </w:rPr>
              <w:t>3</w:t>
            </w:r>
            <w:r>
              <w:rPr>
                <w:rFonts w:ascii="仿宋" w:eastAsia="仿宋" w:hAnsi="仿宋" w:hint="eastAsia"/>
                <w:color w:val="000000"/>
                <w:szCs w:val="21"/>
              </w:rPr>
              <w:t>分，缺一项扣</w:t>
            </w:r>
            <w:r>
              <w:rPr>
                <w:rFonts w:ascii="仿宋" w:eastAsia="仿宋" w:hAnsi="仿宋" w:hint="eastAsia"/>
                <w:color w:val="000000"/>
                <w:szCs w:val="21"/>
              </w:rPr>
              <w:t>1</w:t>
            </w:r>
            <w:r>
              <w:rPr>
                <w:rFonts w:ascii="仿宋" w:eastAsia="仿宋" w:hAnsi="仿宋" w:hint="eastAsia"/>
                <w:color w:val="000000"/>
                <w:szCs w:val="21"/>
              </w:rPr>
              <w:t>分。</w:t>
            </w:r>
          </w:p>
          <w:p w:rsidR="00F93614" w:rsidRDefault="000F4D3A">
            <w:pPr>
              <w:rPr>
                <w:rFonts w:ascii="仿宋" w:eastAsia="仿宋" w:hAnsi="仿宋"/>
                <w:color w:val="000000"/>
                <w:szCs w:val="21"/>
              </w:rPr>
            </w:pPr>
            <w:r>
              <w:rPr>
                <w:rFonts w:ascii="仿宋" w:eastAsia="仿宋" w:hAnsi="仿宋" w:hint="eastAsia"/>
                <w:color w:val="000000"/>
                <w:szCs w:val="21"/>
              </w:rPr>
              <w:t>中纤板、刨花板游离甲醛释放量检测报告</w:t>
            </w:r>
          </w:p>
          <w:p w:rsidR="00F93614" w:rsidRDefault="000F4D3A">
            <w:pPr>
              <w:rPr>
                <w:rFonts w:ascii="仿宋" w:eastAsia="仿宋" w:hAnsi="仿宋"/>
                <w:color w:val="000000"/>
                <w:szCs w:val="21"/>
              </w:rPr>
            </w:pPr>
            <w:r>
              <w:rPr>
                <w:rFonts w:ascii="仿宋" w:eastAsia="仿宋" w:hAnsi="仿宋" w:hint="eastAsia"/>
                <w:color w:val="000000"/>
                <w:szCs w:val="21"/>
              </w:rPr>
              <w:t>依据</w:t>
            </w:r>
            <w:r>
              <w:rPr>
                <w:rFonts w:ascii="仿宋" w:eastAsia="仿宋" w:hAnsi="仿宋" w:hint="eastAsia"/>
                <w:color w:val="000000"/>
                <w:szCs w:val="21"/>
              </w:rPr>
              <w:t>GB18580-2017</w:t>
            </w:r>
            <w:r>
              <w:rPr>
                <w:rFonts w:ascii="仿宋" w:eastAsia="仿宋" w:hAnsi="仿宋" w:hint="eastAsia"/>
                <w:color w:val="000000"/>
                <w:szCs w:val="21"/>
              </w:rPr>
              <w:t>标准检验</w:t>
            </w:r>
          </w:p>
          <w:p w:rsidR="00F93614" w:rsidRDefault="000F4D3A">
            <w:pPr>
              <w:rPr>
                <w:rFonts w:ascii="仿宋" w:eastAsia="仿宋" w:hAnsi="仿宋"/>
                <w:color w:val="000000"/>
                <w:szCs w:val="21"/>
              </w:rPr>
            </w:pPr>
            <w:r>
              <w:rPr>
                <w:rFonts w:ascii="仿宋" w:eastAsia="仿宋" w:hAnsi="仿宋" w:hint="eastAsia"/>
                <w:color w:val="000000"/>
                <w:szCs w:val="21"/>
              </w:rPr>
              <w:t>甲醛释放量≤</w:t>
            </w:r>
            <w:r>
              <w:rPr>
                <w:rFonts w:ascii="仿宋" w:eastAsia="仿宋" w:hAnsi="仿宋" w:hint="eastAsia"/>
                <w:color w:val="000000"/>
                <w:szCs w:val="21"/>
              </w:rPr>
              <w:t>0.040mg/m3              4</w:t>
            </w:r>
            <w:r>
              <w:rPr>
                <w:rFonts w:ascii="仿宋" w:eastAsia="仿宋" w:hAnsi="仿宋" w:hint="eastAsia"/>
                <w:color w:val="000000"/>
                <w:szCs w:val="21"/>
              </w:rPr>
              <w:t>分</w:t>
            </w:r>
          </w:p>
          <w:p w:rsidR="00F93614" w:rsidRDefault="000F4D3A">
            <w:pPr>
              <w:rPr>
                <w:rFonts w:ascii="仿宋" w:eastAsia="仿宋" w:hAnsi="仿宋"/>
                <w:color w:val="000000"/>
                <w:szCs w:val="21"/>
              </w:rPr>
            </w:pPr>
            <w:r>
              <w:rPr>
                <w:rFonts w:ascii="仿宋" w:eastAsia="仿宋" w:hAnsi="仿宋" w:hint="eastAsia"/>
                <w:color w:val="000000"/>
                <w:szCs w:val="21"/>
              </w:rPr>
              <w:t>甲醛释放量</w:t>
            </w:r>
            <w:r>
              <w:rPr>
                <w:rFonts w:ascii="仿宋" w:eastAsia="仿宋" w:hAnsi="仿宋" w:hint="eastAsia"/>
                <w:color w:val="000000"/>
                <w:szCs w:val="21"/>
              </w:rPr>
              <w:t>&gt;0.040mg/m3</w:t>
            </w:r>
            <w:r>
              <w:rPr>
                <w:rFonts w:ascii="仿宋" w:eastAsia="仿宋" w:hAnsi="仿宋" w:hint="eastAsia"/>
                <w:color w:val="000000"/>
                <w:szCs w:val="21"/>
              </w:rPr>
              <w:t>且≤</w:t>
            </w:r>
            <w:r>
              <w:rPr>
                <w:rFonts w:ascii="仿宋" w:eastAsia="仿宋" w:hAnsi="仿宋" w:hint="eastAsia"/>
                <w:color w:val="000000"/>
                <w:szCs w:val="21"/>
              </w:rPr>
              <w:t>0.080mg/m3 2</w:t>
            </w:r>
            <w:r>
              <w:rPr>
                <w:rFonts w:ascii="仿宋" w:eastAsia="仿宋" w:hAnsi="仿宋" w:hint="eastAsia"/>
                <w:color w:val="000000"/>
                <w:szCs w:val="21"/>
              </w:rPr>
              <w:t>分</w:t>
            </w:r>
          </w:p>
          <w:p w:rsidR="00F93614" w:rsidRDefault="000F4D3A">
            <w:pPr>
              <w:rPr>
                <w:rFonts w:ascii="宋体" w:hAnsi="宋体" w:cs="宋体"/>
                <w:kern w:val="0"/>
                <w:szCs w:val="21"/>
              </w:rPr>
            </w:pPr>
            <w:r>
              <w:rPr>
                <w:rFonts w:ascii="仿宋" w:eastAsia="仿宋" w:hAnsi="仿宋" w:hint="eastAsia"/>
                <w:color w:val="000000"/>
                <w:szCs w:val="21"/>
              </w:rPr>
              <w:t>甲醛释放量</w:t>
            </w:r>
            <w:r>
              <w:rPr>
                <w:rFonts w:ascii="仿宋" w:eastAsia="仿宋" w:hAnsi="仿宋" w:hint="eastAsia"/>
                <w:color w:val="000000"/>
                <w:szCs w:val="21"/>
              </w:rPr>
              <w:t>&gt;0.080mg/m3</w:t>
            </w:r>
            <w:r>
              <w:rPr>
                <w:rFonts w:ascii="仿宋" w:eastAsia="仿宋" w:hAnsi="仿宋" w:hint="eastAsia"/>
                <w:color w:val="000000"/>
                <w:szCs w:val="21"/>
              </w:rPr>
              <w:t>且≤</w:t>
            </w:r>
            <w:r>
              <w:rPr>
                <w:rFonts w:ascii="仿宋" w:eastAsia="仿宋" w:hAnsi="仿宋" w:hint="eastAsia"/>
                <w:color w:val="000000"/>
                <w:szCs w:val="21"/>
              </w:rPr>
              <w:t xml:space="preserve">0.124mg/m3 </w:t>
            </w: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分</w:t>
            </w:r>
            <w:r>
              <w:rPr>
                <w:rFonts w:ascii="仿宋" w:eastAsia="仿宋" w:hAnsi="仿宋" w:hint="eastAsia"/>
                <w:color w:val="000000"/>
                <w:szCs w:val="21"/>
              </w:rPr>
              <w:t>;</w:t>
            </w:r>
            <w:r>
              <w:rPr>
                <w:rFonts w:ascii="仿宋" w:eastAsia="仿宋" w:hAnsi="仿宋" w:hint="eastAsia"/>
                <w:color w:val="000000"/>
                <w:szCs w:val="21"/>
              </w:rPr>
              <w:t>≧</w:t>
            </w:r>
            <w:r>
              <w:rPr>
                <w:rFonts w:ascii="仿宋" w:eastAsia="仿宋" w:hAnsi="仿宋" w:hint="eastAsia"/>
                <w:color w:val="000000"/>
                <w:szCs w:val="21"/>
              </w:rPr>
              <w:t>0.124mg/m3   0</w:t>
            </w:r>
            <w:r>
              <w:rPr>
                <w:rFonts w:ascii="仿宋" w:eastAsia="仿宋" w:hAnsi="仿宋" w:hint="eastAsia"/>
                <w:color w:val="000000"/>
                <w:szCs w:val="21"/>
              </w:rPr>
              <w:t>分</w:t>
            </w:r>
          </w:p>
        </w:tc>
      </w:tr>
      <w:tr w:rsidR="00F93614">
        <w:trPr>
          <w:trHeight w:val="510"/>
        </w:trPr>
        <w:tc>
          <w:tcPr>
            <w:tcW w:w="1134" w:type="dxa"/>
            <w:vMerge/>
            <w:vAlign w:val="center"/>
          </w:tcPr>
          <w:p w:rsidR="00F93614" w:rsidRDefault="00F93614">
            <w:pPr>
              <w:rPr>
                <w:rFonts w:ascii="仿宋" w:eastAsia="仿宋" w:hAnsi="仿宋"/>
                <w:color w:val="000000"/>
                <w:szCs w:val="21"/>
              </w:rPr>
            </w:pPr>
          </w:p>
        </w:tc>
        <w:tc>
          <w:tcPr>
            <w:tcW w:w="1134" w:type="dxa"/>
            <w:vAlign w:val="center"/>
          </w:tcPr>
          <w:p w:rsidR="00F93614" w:rsidRDefault="000F4D3A">
            <w:pPr>
              <w:rPr>
                <w:rFonts w:ascii="仿宋" w:eastAsia="仿宋" w:hAnsi="仿宋"/>
                <w:color w:val="000000"/>
                <w:szCs w:val="21"/>
              </w:rPr>
            </w:pPr>
            <w:r>
              <w:rPr>
                <w:rFonts w:ascii="仿宋" w:eastAsia="仿宋" w:hAnsi="仿宋" w:hint="eastAsia"/>
                <w:color w:val="000000"/>
                <w:szCs w:val="21"/>
              </w:rPr>
              <w:t>4.18</w:t>
            </w:r>
            <w:r>
              <w:rPr>
                <w:rFonts w:ascii="仿宋" w:eastAsia="仿宋" w:hAnsi="仿宋" w:hint="eastAsia"/>
                <w:color w:val="000000"/>
                <w:szCs w:val="21"/>
              </w:rPr>
              <w:t>个月以内省部级（含）以上成品抽样检测报告</w:t>
            </w:r>
          </w:p>
        </w:tc>
        <w:tc>
          <w:tcPr>
            <w:tcW w:w="993" w:type="dxa"/>
            <w:vAlign w:val="center"/>
          </w:tcPr>
          <w:p w:rsidR="00F93614" w:rsidRDefault="000F4D3A">
            <w:pPr>
              <w:jc w:val="center"/>
              <w:rPr>
                <w:rFonts w:ascii="仿宋" w:eastAsia="仿宋" w:hAnsi="仿宋"/>
                <w:color w:val="000000"/>
                <w:szCs w:val="21"/>
              </w:rPr>
            </w:pPr>
            <w:r>
              <w:rPr>
                <w:rFonts w:ascii="仿宋" w:eastAsia="仿宋" w:hAnsi="仿宋" w:hint="eastAsia"/>
                <w:color w:val="000000"/>
                <w:szCs w:val="21"/>
              </w:rPr>
              <w:t>6</w:t>
            </w:r>
          </w:p>
        </w:tc>
        <w:tc>
          <w:tcPr>
            <w:tcW w:w="7371" w:type="dxa"/>
            <w:vAlign w:val="center"/>
          </w:tcPr>
          <w:p w:rsidR="00F93614" w:rsidRDefault="000F4D3A">
            <w:pPr>
              <w:rPr>
                <w:rFonts w:ascii="仿宋" w:eastAsia="仿宋" w:hAnsi="仿宋"/>
                <w:color w:val="000000"/>
                <w:szCs w:val="21"/>
              </w:rPr>
            </w:pPr>
            <w:r>
              <w:rPr>
                <w:rFonts w:ascii="仿宋" w:eastAsia="仿宋" w:hAnsi="仿宋" w:hint="eastAsia"/>
                <w:color w:val="000000"/>
                <w:szCs w:val="21"/>
              </w:rPr>
              <w:t>提供省部级（含）以上质量检验部门出具的在有效期内的产品全性能检验报告。包括：办公桌、课桌椅、会议桌、会议椅、办公椅、沙发、茶几、条桌、衣柜（木质）、公寓床，齐全得</w:t>
            </w:r>
            <w:r>
              <w:rPr>
                <w:rFonts w:ascii="仿宋" w:eastAsia="仿宋" w:hAnsi="仿宋"/>
                <w:color w:val="000000"/>
                <w:szCs w:val="21"/>
              </w:rPr>
              <w:t>6</w:t>
            </w:r>
            <w:r>
              <w:rPr>
                <w:rFonts w:ascii="仿宋" w:eastAsia="仿宋" w:hAnsi="仿宋" w:hint="eastAsia"/>
                <w:color w:val="000000"/>
                <w:szCs w:val="21"/>
              </w:rPr>
              <w:t>分缺一项扣</w:t>
            </w:r>
            <w:r>
              <w:rPr>
                <w:rFonts w:ascii="仿宋" w:eastAsia="仿宋" w:hAnsi="仿宋"/>
                <w:color w:val="000000"/>
                <w:szCs w:val="21"/>
              </w:rPr>
              <w:t>1</w:t>
            </w:r>
            <w:r>
              <w:rPr>
                <w:rFonts w:ascii="仿宋" w:eastAsia="仿宋" w:hAnsi="仿宋" w:hint="eastAsia"/>
                <w:color w:val="000000"/>
                <w:szCs w:val="21"/>
              </w:rPr>
              <w:t>分</w:t>
            </w:r>
          </w:p>
        </w:tc>
      </w:tr>
      <w:tr w:rsidR="00F93614">
        <w:trPr>
          <w:trHeight w:val="510"/>
        </w:trPr>
        <w:tc>
          <w:tcPr>
            <w:tcW w:w="1134" w:type="dxa"/>
            <w:vMerge/>
            <w:vAlign w:val="center"/>
          </w:tcPr>
          <w:p w:rsidR="00F93614" w:rsidRDefault="00F93614">
            <w:pPr>
              <w:rPr>
                <w:rFonts w:ascii="仿宋" w:eastAsia="仿宋" w:hAnsi="仿宋"/>
                <w:color w:val="000000"/>
                <w:szCs w:val="21"/>
              </w:rPr>
            </w:pPr>
          </w:p>
        </w:tc>
        <w:tc>
          <w:tcPr>
            <w:tcW w:w="1134" w:type="dxa"/>
            <w:vAlign w:val="center"/>
          </w:tcPr>
          <w:p w:rsidR="00F93614" w:rsidRDefault="000F4D3A">
            <w:pPr>
              <w:rPr>
                <w:rFonts w:ascii="仿宋" w:eastAsia="仿宋" w:hAnsi="仿宋"/>
                <w:color w:val="000000"/>
                <w:szCs w:val="21"/>
              </w:rPr>
            </w:pPr>
            <w:r>
              <w:rPr>
                <w:rFonts w:ascii="仿宋" w:eastAsia="仿宋" w:hAnsi="仿宋" w:hint="eastAsia"/>
                <w:color w:val="000000"/>
                <w:szCs w:val="21"/>
              </w:rPr>
              <w:t>5</w:t>
            </w:r>
            <w:r>
              <w:rPr>
                <w:rFonts w:ascii="仿宋" w:eastAsia="仿宋" w:hAnsi="仿宋" w:hint="eastAsia"/>
                <w:color w:val="000000"/>
                <w:szCs w:val="21"/>
              </w:rPr>
              <w:t>、生产设备能力</w:t>
            </w:r>
            <w:r>
              <w:rPr>
                <w:rFonts w:ascii="仿宋" w:eastAsia="仿宋" w:hAnsi="仿宋" w:hint="eastAsia"/>
                <w:b/>
                <w:bCs/>
                <w:color w:val="000000"/>
                <w:szCs w:val="21"/>
              </w:rPr>
              <w:t>（设备购置合同及设备发票</w:t>
            </w:r>
            <w:r>
              <w:rPr>
                <w:rFonts w:ascii="仿宋" w:eastAsia="仿宋" w:hAnsi="仿宋" w:hint="eastAsia"/>
                <w:b/>
                <w:bCs/>
                <w:color w:val="000000"/>
                <w:szCs w:val="21"/>
              </w:rPr>
              <w:lastRenderedPageBreak/>
              <w:t>必须提供原件供现场查验</w:t>
            </w:r>
            <w:r>
              <w:rPr>
                <w:rFonts w:ascii="仿宋" w:eastAsia="仿宋" w:hAnsi="仿宋" w:hint="eastAsia"/>
                <w:color w:val="000000"/>
                <w:szCs w:val="21"/>
              </w:rPr>
              <w:t>）</w:t>
            </w:r>
          </w:p>
        </w:tc>
        <w:tc>
          <w:tcPr>
            <w:tcW w:w="993" w:type="dxa"/>
            <w:vAlign w:val="center"/>
          </w:tcPr>
          <w:p w:rsidR="00F93614" w:rsidRDefault="000F4D3A">
            <w:pPr>
              <w:jc w:val="center"/>
              <w:rPr>
                <w:rFonts w:ascii="仿宋" w:eastAsia="仿宋" w:hAnsi="仿宋"/>
                <w:color w:val="000000"/>
                <w:szCs w:val="21"/>
              </w:rPr>
            </w:pPr>
            <w:r>
              <w:rPr>
                <w:rFonts w:ascii="仿宋" w:eastAsia="仿宋" w:hAnsi="仿宋" w:hint="eastAsia"/>
                <w:color w:val="000000"/>
                <w:szCs w:val="21"/>
              </w:rPr>
              <w:lastRenderedPageBreak/>
              <w:t>8</w:t>
            </w:r>
          </w:p>
        </w:tc>
        <w:tc>
          <w:tcPr>
            <w:tcW w:w="7371" w:type="dxa"/>
            <w:vAlign w:val="center"/>
          </w:tcPr>
          <w:p w:rsidR="00F93614" w:rsidRDefault="000F4D3A">
            <w:pPr>
              <w:rPr>
                <w:rFonts w:ascii="仿宋" w:eastAsia="仿宋" w:hAnsi="仿宋"/>
                <w:color w:val="000000"/>
                <w:szCs w:val="21"/>
              </w:rPr>
            </w:pPr>
            <w:r>
              <w:rPr>
                <w:rFonts w:ascii="仿宋" w:eastAsia="仿宋" w:hAnsi="仿宋" w:hint="eastAsia"/>
                <w:color w:val="000000"/>
                <w:szCs w:val="21"/>
              </w:rPr>
              <w:t>水性漆生产设备（每有一条生产线得</w:t>
            </w:r>
            <w:r>
              <w:rPr>
                <w:rFonts w:ascii="仿宋" w:eastAsia="仿宋" w:hAnsi="仿宋" w:hint="eastAsia"/>
                <w:color w:val="000000"/>
                <w:szCs w:val="21"/>
              </w:rPr>
              <w:t>2</w:t>
            </w:r>
            <w:r>
              <w:rPr>
                <w:rFonts w:ascii="仿宋" w:eastAsia="仿宋" w:hAnsi="仿宋" w:hint="eastAsia"/>
                <w:color w:val="000000"/>
                <w:szCs w:val="21"/>
              </w:rPr>
              <w:t>分，共</w:t>
            </w:r>
            <w:r>
              <w:rPr>
                <w:rFonts w:ascii="仿宋" w:eastAsia="仿宋" w:hAnsi="仿宋"/>
                <w:color w:val="000000"/>
                <w:szCs w:val="21"/>
              </w:rPr>
              <w:t>4</w:t>
            </w:r>
            <w:r>
              <w:rPr>
                <w:rFonts w:ascii="仿宋" w:eastAsia="仿宋" w:hAnsi="仿宋" w:hint="eastAsia"/>
                <w:color w:val="000000"/>
                <w:szCs w:val="21"/>
              </w:rPr>
              <w:t>分）；</w:t>
            </w:r>
          </w:p>
          <w:p w:rsidR="00F93614" w:rsidRDefault="000F4D3A">
            <w:pPr>
              <w:rPr>
                <w:rFonts w:ascii="仿宋" w:eastAsia="仿宋" w:hAnsi="仿宋"/>
                <w:color w:val="000000"/>
                <w:szCs w:val="21"/>
              </w:rPr>
            </w:pPr>
            <w:r>
              <w:rPr>
                <w:rFonts w:ascii="仿宋" w:eastAsia="仿宋" w:hAnsi="仿宋" w:hint="eastAsia"/>
                <w:color w:val="000000"/>
                <w:szCs w:val="21"/>
              </w:rPr>
              <w:t>电子开料锯、</w:t>
            </w:r>
            <w:r>
              <w:rPr>
                <w:rFonts w:ascii="仿宋" w:eastAsia="仿宋" w:hAnsi="仿宋" w:hint="eastAsia"/>
                <w:color w:val="000000"/>
                <w:szCs w:val="21"/>
              </w:rPr>
              <w:t>CNC</w:t>
            </w:r>
            <w:r>
              <w:rPr>
                <w:rFonts w:ascii="仿宋" w:eastAsia="仿宋" w:hAnsi="仿宋" w:hint="eastAsia"/>
                <w:color w:val="000000"/>
                <w:szCs w:val="21"/>
              </w:rPr>
              <w:t>数控加工中心、全自动直线封边机、中央除尘系统、砂光机、热压机（齐全得</w:t>
            </w:r>
            <w:r>
              <w:rPr>
                <w:rFonts w:ascii="仿宋" w:eastAsia="仿宋" w:hAnsi="仿宋" w:hint="eastAsia"/>
                <w:color w:val="000000"/>
                <w:szCs w:val="21"/>
              </w:rPr>
              <w:t>4</w:t>
            </w:r>
            <w:r>
              <w:rPr>
                <w:rFonts w:ascii="仿宋" w:eastAsia="仿宋" w:hAnsi="仿宋" w:hint="eastAsia"/>
                <w:color w:val="000000"/>
                <w:szCs w:val="21"/>
              </w:rPr>
              <w:t>分，缺一项扣</w:t>
            </w:r>
            <w:r>
              <w:rPr>
                <w:rFonts w:ascii="仿宋" w:eastAsia="仿宋" w:hAnsi="仿宋"/>
                <w:color w:val="000000"/>
                <w:szCs w:val="21"/>
              </w:rPr>
              <w:t>1</w:t>
            </w:r>
            <w:r>
              <w:rPr>
                <w:rFonts w:ascii="仿宋" w:eastAsia="仿宋" w:hAnsi="仿宋" w:hint="eastAsia"/>
                <w:color w:val="000000"/>
                <w:szCs w:val="21"/>
              </w:rPr>
              <w:t>分）</w:t>
            </w:r>
          </w:p>
          <w:p w:rsidR="00F93614" w:rsidRDefault="000F4D3A">
            <w:pPr>
              <w:rPr>
                <w:rFonts w:ascii="仿宋" w:eastAsia="仿宋" w:hAnsi="仿宋"/>
                <w:color w:val="000000"/>
                <w:szCs w:val="21"/>
              </w:rPr>
            </w:pPr>
            <w:r>
              <w:rPr>
                <w:rFonts w:ascii="仿宋" w:eastAsia="仿宋" w:hAnsi="仿宋" w:hint="eastAsia"/>
                <w:b/>
                <w:bCs/>
                <w:color w:val="000000"/>
                <w:szCs w:val="21"/>
              </w:rPr>
              <w:t>提供生产设备实景照片、设备发票、设备购置合同。</w:t>
            </w:r>
          </w:p>
        </w:tc>
      </w:tr>
      <w:tr w:rsidR="00F93614">
        <w:trPr>
          <w:trHeight w:val="510"/>
        </w:trPr>
        <w:tc>
          <w:tcPr>
            <w:tcW w:w="1134" w:type="dxa"/>
            <w:vMerge/>
            <w:vAlign w:val="center"/>
          </w:tcPr>
          <w:p w:rsidR="00F93614" w:rsidRDefault="00F93614">
            <w:pPr>
              <w:rPr>
                <w:rFonts w:ascii="仿宋" w:eastAsia="仿宋" w:hAnsi="仿宋"/>
                <w:color w:val="000000"/>
                <w:szCs w:val="21"/>
              </w:rPr>
            </w:pPr>
          </w:p>
        </w:tc>
        <w:tc>
          <w:tcPr>
            <w:tcW w:w="1134" w:type="dxa"/>
            <w:vAlign w:val="center"/>
          </w:tcPr>
          <w:p w:rsidR="00F93614" w:rsidRDefault="000F4D3A">
            <w:pPr>
              <w:rPr>
                <w:rFonts w:ascii="仿宋" w:eastAsia="仿宋" w:hAnsi="仿宋"/>
                <w:color w:val="000000"/>
                <w:szCs w:val="21"/>
              </w:rPr>
            </w:pPr>
            <w:r>
              <w:rPr>
                <w:rFonts w:ascii="仿宋" w:eastAsia="仿宋" w:hAnsi="仿宋" w:hint="eastAsia"/>
                <w:color w:val="000000"/>
                <w:szCs w:val="21"/>
              </w:rPr>
              <w:t>售后服务</w:t>
            </w:r>
          </w:p>
        </w:tc>
        <w:tc>
          <w:tcPr>
            <w:tcW w:w="993" w:type="dxa"/>
            <w:vAlign w:val="center"/>
          </w:tcPr>
          <w:p w:rsidR="00F93614" w:rsidRDefault="000F4D3A">
            <w:pPr>
              <w:jc w:val="center"/>
              <w:rPr>
                <w:rFonts w:ascii="仿宋" w:eastAsia="仿宋" w:hAnsi="仿宋"/>
                <w:color w:val="000000"/>
                <w:szCs w:val="21"/>
              </w:rPr>
            </w:pPr>
            <w:r>
              <w:rPr>
                <w:rFonts w:ascii="仿宋" w:eastAsia="仿宋" w:hAnsi="仿宋" w:hint="eastAsia"/>
                <w:color w:val="000000"/>
                <w:szCs w:val="21"/>
              </w:rPr>
              <w:t>4</w:t>
            </w:r>
          </w:p>
        </w:tc>
        <w:tc>
          <w:tcPr>
            <w:tcW w:w="7371" w:type="dxa"/>
            <w:vAlign w:val="center"/>
          </w:tcPr>
          <w:p w:rsidR="00F93614" w:rsidRDefault="000F4D3A">
            <w:pPr>
              <w:rPr>
                <w:rFonts w:ascii="仿宋" w:eastAsia="仿宋" w:hAnsi="仿宋"/>
                <w:color w:val="000000"/>
                <w:szCs w:val="21"/>
              </w:rPr>
            </w:pPr>
            <w:r>
              <w:rPr>
                <w:rFonts w:ascii="仿宋" w:eastAsia="仿宋" w:hAnsi="仿宋" w:hint="eastAsia"/>
                <w:color w:val="000000"/>
                <w:szCs w:val="21"/>
              </w:rPr>
              <w:t>承诺投标产品“三包”，免费保修，产品维修、维护响应，限定时间内解决到位，承诺对招标方产生实质性帮助的得</w:t>
            </w:r>
            <w:r>
              <w:rPr>
                <w:rFonts w:ascii="仿宋" w:eastAsia="仿宋" w:hAnsi="仿宋" w:hint="eastAsia"/>
                <w:color w:val="000000"/>
                <w:szCs w:val="21"/>
              </w:rPr>
              <w:t>3-4</w:t>
            </w:r>
            <w:r>
              <w:rPr>
                <w:rFonts w:ascii="仿宋" w:eastAsia="仿宋" w:hAnsi="仿宋" w:hint="eastAsia"/>
                <w:color w:val="000000"/>
                <w:szCs w:val="21"/>
              </w:rPr>
              <w:t xml:space="preserve"> </w:t>
            </w:r>
            <w:r>
              <w:rPr>
                <w:rFonts w:ascii="仿宋" w:eastAsia="仿宋" w:hAnsi="仿宋" w:hint="eastAsia"/>
                <w:color w:val="000000"/>
                <w:szCs w:val="21"/>
              </w:rPr>
              <w:t>分</w:t>
            </w:r>
          </w:p>
          <w:p w:rsidR="00F93614" w:rsidRDefault="000F4D3A">
            <w:pPr>
              <w:rPr>
                <w:rFonts w:ascii="仿宋" w:eastAsia="仿宋" w:hAnsi="仿宋"/>
                <w:color w:val="000000"/>
                <w:szCs w:val="21"/>
              </w:rPr>
            </w:pPr>
            <w:r>
              <w:rPr>
                <w:rFonts w:ascii="仿宋" w:eastAsia="仿宋" w:hAnsi="仿宋" w:hint="eastAsia"/>
                <w:color w:val="000000"/>
                <w:szCs w:val="21"/>
              </w:rPr>
              <w:t>售后服务承诺的附加条款对招标方产生一般性帮助的得</w:t>
            </w:r>
            <w:r>
              <w:rPr>
                <w:rFonts w:ascii="仿宋" w:eastAsia="仿宋" w:hAnsi="仿宋" w:hint="eastAsia"/>
                <w:color w:val="000000"/>
                <w:szCs w:val="21"/>
              </w:rPr>
              <w:t>1</w:t>
            </w:r>
            <w:r>
              <w:rPr>
                <w:rFonts w:ascii="仿宋" w:eastAsia="仿宋" w:hAnsi="仿宋"/>
                <w:color w:val="000000"/>
                <w:szCs w:val="21"/>
              </w:rPr>
              <w:t>-</w:t>
            </w:r>
            <w:r>
              <w:rPr>
                <w:rFonts w:ascii="仿宋" w:eastAsia="仿宋" w:hAnsi="仿宋" w:hint="eastAsia"/>
                <w:color w:val="000000"/>
                <w:szCs w:val="21"/>
              </w:rPr>
              <w:t>2</w:t>
            </w:r>
            <w:r>
              <w:rPr>
                <w:rFonts w:ascii="仿宋" w:eastAsia="仿宋" w:hAnsi="仿宋" w:hint="eastAsia"/>
                <w:color w:val="000000"/>
                <w:szCs w:val="21"/>
              </w:rPr>
              <w:t>分</w:t>
            </w:r>
          </w:p>
          <w:p w:rsidR="00F93614" w:rsidRDefault="000F4D3A">
            <w:pPr>
              <w:rPr>
                <w:rFonts w:ascii="仿宋" w:eastAsia="仿宋" w:hAnsi="仿宋"/>
                <w:color w:val="000000"/>
                <w:szCs w:val="21"/>
              </w:rPr>
            </w:pPr>
            <w:r>
              <w:rPr>
                <w:rFonts w:ascii="仿宋" w:eastAsia="仿宋" w:hAnsi="仿宋" w:hint="eastAsia"/>
                <w:color w:val="000000"/>
                <w:szCs w:val="21"/>
              </w:rPr>
              <w:t>售后服务承诺的附加条款对招标方不产生实质性帮助的得</w:t>
            </w:r>
            <w:r>
              <w:rPr>
                <w:rFonts w:ascii="仿宋" w:eastAsia="仿宋" w:hAnsi="仿宋" w:hint="eastAsia"/>
                <w:color w:val="000000"/>
                <w:szCs w:val="21"/>
              </w:rPr>
              <w:t>0</w:t>
            </w:r>
            <w:r>
              <w:rPr>
                <w:rFonts w:ascii="仿宋" w:eastAsia="仿宋" w:hAnsi="仿宋" w:hint="eastAsia"/>
                <w:color w:val="000000"/>
                <w:szCs w:val="21"/>
              </w:rPr>
              <w:t>分</w:t>
            </w:r>
          </w:p>
        </w:tc>
      </w:tr>
      <w:tr w:rsidR="00F93614">
        <w:trPr>
          <w:trHeight w:val="550"/>
        </w:trPr>
        <w:tc>
          <w:tcPr>
            <w:tcW w:w="1134" w:type="dxa"/>
            <w:vMerge w:val="restart"/>
            <w:vAlign w:val="center"/>
          </w:tcPr>
          <w:p w:rsidR="00F93614" w:rsidRDefault="000F4D3A">
            <w:pPr>
              <w:rPr>
                <w:rFonts w:ascii="仿宋" w:eastAsia="仿宋" w:hAnsi="仿宋"/>
                <w:color w:val="000000"/>
                <w:szCs w:val="21"/>
              </w:rPr>
            </w:pPr>
            <w:r>
              <w:rPr>
                <w:rFonts w:ascii="仿宋" w:eastAsia="仿宋" w:hAnsi="仿宋" w:hint="eastAsia"/>
                <w:color w:val="000000"/>
                <w:szCs w:val="21"/>
              </w:rPr>
              <w:t>商务部分（</w:t>
            </w:r>
            <w:r>
              <w:rPr>
                <w:rFonts w:ascii="仿宋" w:eastAsia="仿宋" w:hAnsi="仿宋" w:hint="eastAsia"/>
                <w:color w:val="000000"/>
                <w:szCs w:val="21"/>
              </w:rPr>
              <w:t>20</w:t>
            </w:r>
            <w:r>
              <w:rPr>
                <w:rFonts w:ascii="仿宋" w:eastAsia="仿宋" w:hAnsi="仿宋" w:hint="eastAsia"/>
                <w:color w:val="000000"/>
                <w:szCs w:val="21"/>
              </w:rPr>
              <w:t>分）</w:t>
            </w:r>
          </w:p>
        </w:tc>
        <w:tc>
          <w:tcPr>
            <w:tcW w:w="1134" w:type="dxa"/>
            <w:vAlign w:val="center"/>
          </w:tcPr>
          <w:p w:rsidR="00F93614" w:rsidRDefault="000F4D3A">
            <w:pPr>
              <w:rPr>
                <w:rFonts w:ascii="仿宋" w:eastAsia="仿宋" w:hAnsi="仿宋"/>
                <w:color w:val="000000"/>
                <w:szCs w:val="21"/>
              </w:rPr>
            </w:pPr>
            <w:r>
              <w:rPr>
                <w:rFonts w:ascii="仿宋" w:eastAsia="仿宋" w:hAnsi="仿宋" w:hint="eastAsia"/>
                <w:color w:val="000000"/>
                <w:szCs w:val="21"/>
              </w:rPr>
              <w:t>类似项目业绩</w:t>
            </w:r>
          </w:p>
        </w:tc>
        <w:tc>
          <w:tcPr>
            <w:tcW w:w="993" w:type="dxa"/>
            <w:vAlign w:val="center"/>
          </w:tcPr>
          <w:p w:rsidR="00F93614" w:rsidRDefault="000F4D3A">
            <w:pPr>
              <w:jc w:val="center"/>
              <w:rPr>
                <w:rFonts w:ascii="仿宋" w:eastAsia="仿宋" w:hAnsi="仿宋"/>
                <w:color w:val="000000"/>
                <w:szCs w:val="21"/>
              </w:rPr>
            </w:pPr>
            <w:r>
              <w:rPr>
                <w:rFonts w:ascii="仿宋" w:eastAsia="仿宋" w:hAnsi="仿宋" w:hint="eastAsia"/>
                <w:color w:val="000000"/>
                <w:szCs w:val="21"/>
              </w:rPr>
              <w:t>2</w:t>
            </w:r>
          </w:p>
        </w:tc>
        <w:tc>
          <w:tcPr>
            <w:tcW w:w="7371" w:type="dxa"/>
            <w:vAlign w:val="center"/>
          </w:tcPr>
          <w:p w:rsidR="00F93614" w:rsidRDefault="000F4D3A">
            <w:pPr>
              <w:rPr>
                <w:rFonts w:ascii="仿宋" w:eastAsia="仿宋" w:hAnsi="仿宋"/>
                <w:color w:val="000000"/>
                <w:szCs w:val="21"/>
              </w:rPr>
            </w:pPr>
            <w:r>
              <w:rPr>
                <w:rFonts w:ascii="仿宋" w:eastAsia="仿宋" w:hAnsi="仿宋" w:hint="eastAsia"/>
                <w:color w:val="000000"/>
                <w:szCs w:val="21"/>
              </w:rPr>
              <w:t>2016</w:t>
            </w:r>
            <w:r>
              <w:rPr>
                <w:rFonts w:ascii="仿宋" w:eastAsia="仿宋" w:hAnsi="仿宋" w:hint="eastAsia"/>
                <w:color w:val="000000"/>
                <w:szCs w:val="21"/>
              </w:rPr>
              <w:t>年至今，类似家具项目合同，每个得</w:t>
            </w:r>
            <w:r>
              <w:rPr>
                <w:rFonts w:ascii="仿宋" w:eastAsia="仿宋" w:hAnsi="仿宋" w:hint="eastAsia"/>
                <w:color w:val="000000"/>
                <w:szCs w:val="21"/>
              </w:rPr>
              <w:t>1</w:t>
            </w:r>
            <w:r>
              <w:rPr>
                <w:rFonts w:ascii="仿宋" w:eastAsia="仿宋" w:hAnsi="仿宋" w:hint="eastAsia"/>
                <w:color w:val="000000"/>
                <w:szCs w:val="21"/>
              </w:rPr>
              <w:t>分，最高得分为</w:t>
            </w:r>
            <w:r>
              <w:rPr>
                <w:rFonts w:ascii="仿宋" w:eastAsia="仿宋" w:hAnsi="仿宋" w:hint="eastAsia"/>
                <w:color w:val="000000"/>
                <w:szCs w:val="21"/>
              </w:rPr>
              <w:t>2</w:t>
            </w:r>
            <w:r>
              <w:rPr>
                <w:rFonts w:ascii="仿宋" w:eastAsia="仿宋" w:hAnsi="仿宋" w:hint="eastAsia"/>
                <w:color w:val="000000"/>
                <w:szCs w:val="21"/>
              </w:rPr>
              <w:t>分。需提供合同</w:t>
            </w:r>
            <w:r>
              <w:rPr>
                <w:rFonts w:ascii="仿宋" w:eastAsia="仿宋" w:hAnsi="仿宋" w:hint="eastAsia"/>
                <w:color w:val="000000"/>
                <w:szCs w:val="21"/>
              </w:rPr>
              <w:t>复印件</w:t>
            </w:r>
            <w:r>
              <w:rPr>
                <w:rFonts w:ascii="仿宋" w:eastAsia="仿宋" w:hAnsi="仿宋" w:hint="eastAsia"/>
                <w:color w:val="000000"/>
                <w:szCs w:val="21"/>
              </w:rPr>
              <w:t>，包含首页、金额及签字盖章页。</w:t>
            </w:r>
          </w:p>
        </w:tc>
      </w:tr>
      <w:tr w:rsidR="00F93614">
        <w:trPr>
          <w:trHeight w:val="550"/>
        </w:trPr>
        <w:tc>
          <w:tcPr>
            <w:tcW w:w="1134" w:type="dxa"/>
            <w:vMerge/>
            <w:vAlign w:val="center"/>
          </w:tcPr>
          <w:p w:rsidR="00F93614" w:rsidRDefault="00F93614">
            <w:pPr>
              <w:rPr>
                <w:rFonts w:ascii="仿宋" w:eastAsia="仿宋" w:hAnsi="仿宋"/>
                <w:color w:val="000000"/>
                <w:szCs w:val="21"/>
              </w:rPr>
            </w:pPr>
          </w:p>
        </w:tc>
        <w:tc>
          <w:tcPr>
            <w:tcW w:w="1134" w:type="dxa"/>
            <w:vAlign w:val="center"/>
          </w:tcPr>
          <w:p w:rsidR="00F93614" w:rsidRDefault="000F4D3A">
            <w:pPr>
              <w:rPr>
                <w:rFonts w:ascii="仿宋" w:eastAsia="仿宋" w:hAnsi="仿宋"/>
                <w:color w:val="000000"/>
                <w:szCs w:val="21"/>
              </w:rPr>
            </w:pPr>
            <w:r>
              <w:rPr>
                <w:rFonts w:ascii="仿宋" w:eastAsia="仿宋" w:hAnsi="仿宋" w:hint="eastAsia"/>
                <w:color w:val="000000"/>
                <w:szCs w:val="21"/>
              </w:rPr>
              <w:t>荣誉证书</w:t>
            </w:r>
          </w:p>
        </w:tc>
        <w:tc>
          <w:tcPr>
            <w:tcW w:w="993" w:type="dxa"/>
            <w:vAlign w:val="center"/>
          </w:tcPr>
          <w:p w:rsidR="00F93614" w:rsidRDefault="000F4D3A">
            <w:pPr>
              <w:jc w:val="center"/>
              <w:rPr>
                <w:rFonts w:ascii="仿宋" w:eastAsia="仿宋" w:hAnsi="仿宋"/>
                <w:color w:val="000000"/>
                <w:szCs w:val="21"/>
              </w:rPr>
            </w:pPr>
            <w:r>
              <w:rPr>
                <w:rFonts w:ascii="仿宋" w:eastAsia="仿宋" w:hAnsi="仿宋"/>
                <w:color w:val="000000"/>
                <w:szCs w:val="21"/>
              </w:rPr>
              <w:t>8</w:t>
            </w:r>
          </w:p>
        </w:tc>
        <w:tc>
          <w:tcPr>
            <w:tcW w:w="7371" w:type="dxa"/>
            <w:vAlign w:val="center"/>
          </w:tcPr>
          <w:p w:rsidR="00F93614" w:rsidRDefault="000F4D3A">
            <w:pPr>
              <w:rPr>
                <w:rFonts w:ascii="仿宋" w:eastAsia="仿宋" w:hAnsi="仿宋"/>
                <w:szCs w:val="21"/>
              </w:rPr>
            </w:pPr>
            <w:r>
              <w:rPr>
                <w:rFonts w:ascii="仿宋" w:eastAsia="仿宋" w:hAnsi="仿宋" w:hint="eastAsia"/>
                <w:szCs w:val="21"/>
              </w:rPr>
              <w:t>1</w:t>
            </w:r>
            <w:r>
              <w:rPr>
                <w:rFonts w:ascii="仿宋" w:eastAsia="仿宋" w:hAnsi="仿宋" w:hint="eastAsia"/>
                <w:szCs w:val="21"/>
              </w:rPr>
              <w:t>、</w:t>
            </w:r>
            <w:r>
              <w:rPr>
                <w:rFonts w:ascii="仿宋" w:eastAsia="仿宋" w:hAnsi="仿宋" w:hint="eastAsia"/>
                <w:szCs w:val="21"/>
              </w:rPr>
              <w:t>全国家具行业质量领先企业</w:t>
            </w:r>
            <w:r>
              <w:rPr>
                <w:rFonts w:ascii="仿宋" w:eastAsia="仿宋" w:hAnsi="仿宋" w:hint="eastAsia"/>
                <w:szCs w:val="21"/>
              </w:rPr>
              <w:t xml:space="preserve">   1</w:t>
            </w:r>
            <w:r>
              <w:rPr>
                <w:rFonts w:ascii="仿宋" w:eastAsia="仿宋" w:hAnsi="仿宋" w:hint="eastAsia"/>
                <w:szCs w:val="21"/>
              </w:rPr>
              <w:t>分</w:t>
            </w:r>
          </w:p>
          <w:p w:rsidR="00F93614" w:rsidRDefault="000F4D3A">
            <w:pPr>
              <w:rPr>
                <w:rFonts w:ascii="仿宋" w:eastAsia="仿宋" w:hAnsi="仿宋"/>
                <w:szCs w:val="21"/>
              </w:rPr>
            </w:pPr>
            <w:r>
              <w:rPr>
                <w:rFonts w:ascii="仿宋" w:eastAsia="仿宋" w:hAnsi="仿宋" w:hint="eastAsia"/>
                <w:szCs w:val="21"/>
              </w:rPr>
              <w:t>2</w:t>
            </w:r>
            <w:r>
              <w:rPr>
                <w:rFonts w:ascii="仿宋" w:eastAsia="仿宋" w:hAnsi="仿宋" w:hint="eastAsia"/>
                <w:szCs w:val="21"/>
              </w:rPr>
              <w:t>、高新技术企业证书</w:t>
            </w:r>
            <w:r>
              <w:rPr>
                <w:rFonts w:ascii="仿宋" w:eastAsia="仿宋" w:hAnsi="仿宋" w:hint="eastAsia"/>
                <w:szCs w:val="21"/>
              </w:rPr>
              <w:t xml:space="preserve">  </w:t>
            </w:r>
            <w:r>
              <w:rPr>
                <w:rFonts w:ascii="仿宋" w:eastAsia="仿宋" w:hAnsi="仿宋"/>
                <w:szCs w:val="21"/>
              </w:rPr>
              <w:t>2</w:t>
            </w:r>
            <w:r>
              <w:rPr>
                <w:rFonts w:ascii="仿宋" w:eastAsia="仿宋" w:hAnsi="仿宋" w:hint="eastAsia"/>
                <w:szCs w:val="21"/>
              </w:rPr>
              <w:t>分</w:t>
            </w:r>
          </w:p>
          <w:p w:rsidR="00F93614" w:rsidRDefault="000F4D3A">
            <w:pPr>
              <w:rPr>
                <w:rFonts w:ascii="仿宋" w:eastAsia="仿宋" w:hAnsi="仿宋"/>
                <w:szCs w:val="21"/>
              </w:rPr>
            </w:pPr>
            <w:r>
              <w:rPr>
                <w:rFonts w:ascii="仿宋" w:eastAsia="仿宋" w:hAnsi="仿宋" w:hint="eastAsia"/>
                <w:szCs w:val="21"/>
              </w:rPr>
              <w:t>3</w:t>
            </w:r>
            <w:r>
              <w:rPr>
                <w:rFonts w:ascii="仿宋" w:eastAsia="仿宋" w:hAnsi="仿宋" w:hint="eastAsia"/>
                <w:szCs w:val="21"/>
              </w:rPr>
              <w:t>、</w:t>
            </w:r>
            <w:r>
              <w:rPr>
                <w:rFonts w:ascii="仿宋" w:eastAsia="仿宋" w:hAnsi="仿宋" w:hint="eastAsia"/>
                <w:szCs w:val="21"/>
              </w:rPr>
              <w:t>2017</w:t>
            </w:r>
            <w:r>
              <w:rPr>
                <w:rFonts w:ascii="仿宋" w:eastAsia="仿宋" w:hAnsi="仿宋" w:hint="eastAsia"/>
                <w:szCs w:val="21"/>
              </w:rPr>
              <w:t>年中国绿色办公家具</w:t>
            </w:r>
            <w:r>
              <w:rPr>
                <w:rFonts w:ascii="仿宋" w:eastAsia="仿宋" w:hAnsi="仿宋" w:hint="eastAsia"/>
                <w:szCs w:val="21"/>
              </w:rPr>
              <w:t>50</w:t>
            </w:r>
            <w:r>
              <w:rPr>
                <w:rFonts w:ascii="仿宋" w:eastAsia="仿宋" w:hAnsi="仿宋" w:hint="eastAsia"/>
                <w:szCs w:val="21"/>
              </w:rPr>
              <w:t>佳企业。</w:t>
            </w:r>
            <w:r>
              <w:rPr>
                <w:rFonts w:ascii="仿宋" w:eastAsia="仿宋" w:hAnsi="仿宋" w:hint="eastAsia"/>
                <w:szCs w:val="21"/>
              </w:rPr>
              <w:t xml:space="preserve">    1</w:t>
            </w:r>
            <w:r>
              <w:rPr>
                <w:rFonts w:ascii="仿宋" w:eastAsia="仿宋" w:hAnsi="仿宋" w:hint="eastAsia"/>
                <w:szCs w:val="21"/>
              </w:rPr>
              <w:t>分</w:t>
            </w:r>
          </w:p>
          <w:p w:rsidR="00F93614" w:rsidRDefault="000F4D3A">
            <w:pPr>
              <w:rPr>
                <w:rFonts w:ascii="仿宋" w:eastAsia="仿宋" w:hAnsi="仿宋"/>
                <w:szCs w:val="21"/>
              </w:rPr>
            </w:pPr>
            <w:r>
              <w:rPr>
                <w:rFonts w:ascii="仿宋" w:eastAsia="仿宋" w:hAnsi="仿宋" w:hint="eastAsia"/>
                <w:szCs w:val="21"/>
              </w:rPr>
              <w:t>4</w:t>
            </w:r>
            <w:r>
              <w:rPr>
                <w:rFonts w:ascii="仿宋" w:eastAsia="仿宋" w:hAnsi="仿宋" w:hint="eastAsia"/>
                <w:szCs w:val="21"/>
              </w:rPr>
              <w:t>、</w:t>
            </w:r>
            <w:r>
              <w:rPr>
                <w:rFonts w:ascii="仿宋" w:eastAsia="仿宋" w:hAnsi="仿宋" w:hint="eastAsia"/>
                <w:szCs w:val="21"/>
              </w:rPr>
              <w:t>2</w:t>
            </w:r>
            <w:r>
              <w:rPr>
                <w:rFonts w:ascii="仿宋" w:eastAsia="仿宋" w:hAnsi="仿宋"/>
                <w:szCs w:val="21"/>
              </w:rPr>
              <w:t>016</w:t>
            </w:r>
            <w:r>
              <w:rPr>
                <w:rFonts w:ascii="仿宋" w:eastAsia="仿宋" w:hAnsi="仿宋" w:hint="eastAsia"/>
                <w:szCs w:val="21"/>
              </w:rPr>
              <w:t>年以来连续三年被评定为中央国家机关和中直机关办公家具定点供应商；</w:t>
            </w:r>
            <w:r>
              <w:rPr>
                <w:rFonts w:ascii="仿宋" w:eastAsia="仿宋" w:hAnsi="仿宋" w:hint="eastAsia"/>
                <w:szCs w:val="21"/>
              </w:rPr>
              <w:t xml:space="preserve">   1</w:t>
            </w:r>
            <w:r>
              <w:rPr>
                <w:rFonts w:ascii="仿宋" w:eastAsia="仿宋" w:hAnsi="仿宋" w:hint="eastAsia"/>
                <w:szCs w:val="21"/>
              </w:rPr>
              <w:t>分</w:t>
            </w:r>
          </w:p>
          <w:p w:rsidR="00F93614" w:rsidRDefault="000F4D3A">
            <w:pPr>
              <w:rPr>
                <w:rFonts w:ascii="仿宋" w:eastAsia="仿宋" w:hAnsi="仿宋"/>
                <w:szCs w:val="21"/>
              </w:rPr>
            </w:pPr>
            <w:r>
              <w:rPr>
                <w:rFonts w:ascii="仿宋" w:eastAsia="仿宋" w:hAnsi="仿宋" w:hint="eastAsia"/>
                <w:szCs w:val="21"/>
              </w:rPr>
              <w:t>5</w:t>
            </w:r>
            <w:r>
              <w:rPr>
                <w:rFonts w:ascii="仿宋" w:eastAsia="仿宋" w:hAnsi="仿宋" w:hint="eastAsia"/>
                <w:szCs w:val="21"/>
              </w:rPr>
              <w:t>、售后服务认证（五星级）证书企业。</w:t>
            </w:r>
            <w:r>
              <w:rPr>
                <w:rFonts w:ascii="仿宋" w:eastAsia="仿宋" w:hAnsi="仿宋" w:hint="eastAsia"/>
                <w:szCs w:val="21"/>
              </w:rPr>
              <w:t>2</w:t>
            </w:r>
            <w:r>
              <w:rPr>
                <w:rFonts w:ascii="仿宋" w:eastAsia="仿宋" w:hAnsi="仿宋" w:hint="eastAsia"/>
                <w:szCs w:val="21"/>
              </w:rPr>
              <w:t>分</w:t>
            </w:r>
          </w:p>
          <w:p w:rsidR="00F93614" w:rsidRDefault="000F4D3A">
            <w:pPr>
              <w:rPr>
                <w:rFonts w:ascii="宋体" w:hAnsi="宋体"/>
              </w:rPr>
            </w:pPr>
            <w:r>
              <w:rPr>
                <w:rFonts w:ascii="仿宋" w:eastAsia="仿宋" w:hAnsi="仿宋" w:hint="eastAsia"/>
                <w:szCs w:val="21"/>
              </w:rPr>
              <w:t>6</w:t>
            </w:r>
            <w:r>
              <w:rPr>
                <w:rFonts w:ascii="仿宋" w:eastAsia="仿宋" w:hAnsi="仿宋" w:hint="eastAsia"/>
                <w:szCs w:val="21"/>
              </w:rPr>
              <w:t>、守合同重信用企业证书。</w:t>
            </w:r>
            <w:r>
              <w:rPr>
                <w:rFonts w:ascii="仿宋" w:eastAsia="仿宋" w:hAnsi="仿宋" w:hint="eastAsia"/>
                <w:szCs w:val="21"/>
              </w:rPr>
              <w:t xml:space="preserve"> </w:t>
            </w:r>
            <w:r>
              <w:rPr>
                <w:rFonts w:ascii="仿宋" w:eastAsia="仿宋" w:hAnsi="仿宋"/>
                <w:szCs w:val="21"/>
              </w:rPr>
              <w:t>1</w:t>
            </w:r>
            <w:r>
              <w:rPr>
                <w:rFonts w:ascii="仿宋" w:eastAsia="仿宋" w:hAnsi="仿宋" w:hint="eastAsia"/>
                <w:szCs w:val="21"/>
              </w:rPr>
              <w:t>分</w:t>
            </w:r>
          </w:p>
        </w:tc>
      </w:tr>
      <w:tr w:rsidR="00F93614">
        <w:trPr>
          <w:trHeight w:val="542"/>
        </w:trPr>
        <w:tc>
          <w:tcPr>
            <w:tcW w:w="1134" w:type="dxa"/>
            <w:vMerge/>
            <w:vAlign w:val="center"/>
          </w:tcPr>
          <w:p w:rsidR="00F93614" w:rsidRDefault="00F93614">
            <w:pPr>
              <w:rPr>
                <w:rFonts w:ascii="仿宋" w:eastAsia="仿宋" w:hAnsi="仿宋"/>
                <w:color w:val="000000"/>
                <w:szCs w:val="21"/>
              </w:rPr>
            </w:pPr>
          </w:p>
        </w:tc>
        <w:tc>
          <w:tcPr>
            <w:tcW w:w="1134" w:type="dxa"/>
            <w:vAlign w:val="center"/>
          </w:tcPr>
          <w:p w:rsidR="00F93614" w:rsidRDefault="000F4D3A">
            <w:pPr>
              <w:rPr>
                <w:rFonts w:ascii="仿宋" w:eastAsia="仿宋" w:hAnsi="仿宋"/>
                <w:color w:val="000000"/>
                <w:szCs w:val="21"/>
              </w:rPr>
            </w:pPr>
            <w:r>
              <w:rPr>
                <w:rFonts w:ascii="仿宋" w:eastAsia="仿宋" w:hAnsi="仿宋" w:hint="eastAsia"/>
                <w:color w:val="000000"/>
                <w:szCs w:val="21"/>
              </w:rPr>
              <w:t>环保有关认证</w:t>
            </w:r>
          </w:p>
        </w:tc>
        <w:tc>
          <w:tcPr>
            <w:tcW w:w="993" w:type="dxa"/>
            <w:vAlign w:val="center"/>
          </w:tcPr>
          <w:p w:rsidR="00F93614" w:rsidRDefault="000F4D3A">
            <w:pPr>
              <w:jc w:val="center"/>
              <w:rPr>
                <w:rFonts w:ascii="仿宋" w:eastAsia="仿宋" w:hAnsi="仿宋"/>
                <w:szCs w:val="21"/>
              </w:rPr>
            </w:pPr>
            <w:r>
              <w:rPr>
                <w:rFonts w:ascii="仿宋" w:eastAsia="仿宋" w:hAnsi="仿宋" w:hint="eastAsia"/>
                <w:szCs w:val="21"/>
              </w:rPr>
              <w:t>10</w:t>
            </w:r>
          </w:p>
        </w:tc>
        <w:tc>
          <w:tcPr>
            <w:tcW w:w="7371" w:type="dxa"/>
            <w:vAlign w:val="center"/>
          </w:tcPr>
          <w:p w:rsidR="00F93614" w:rsidRDefault="000F4D3A">
            <w:pPr>
              <w:rPr>
                <w:rFonts w:ascii="仿宋" w:eastAsia="仿宋" w:hAnsi="仿宋"/>
                <w:szCs w:val="21"/>
              </w:rPr>
            </w:pPr>
            <w:r>
              <w:rPr>
                <w:rFonts w:ascii="仿宋" w:eastAsia="仿宋" w:hAnsi="仿宋" w:hint="eastAsia"/>
                <w:szCs w:val="21"/>
              </w:rPr>
              <w:t>所投产品的中国环境标志产品认证证书（包括实木家具、人造板类家具、钢木家具）全部满足</w:t>
            </w:r>
            <w:r>
              <w:rPr>
                <w:rFonts w:ascii="仿宋" w:eastAsia="仿宋" w:hAnsi="仿宋" w:hint="eastAsia"/>
                <w:szCs w:val="21"/>
              </w:rPr>
              <w:t xml:space="preserve">     </w:t>
            </w:r>
            <w:r>
              <w:rPr>
                <w:rFonts w:ascii="仿宋" w:eastAsia="仿宋" w:hAnsi="仿宋"/>
                <w:szCs w:val="21"/>
              </w:rPr>
              <w:t>2</w:t>
            </w:r>
            <w:r>
              <w:rPr>
                <w:rFonts w:ascii="仿宋" w:eastAsia="仿宋" w:hAnsi="仿宋" w:hint="eastAsia"/>
                <w:szCs w:val="21"/>
              </w:rPr>
              <w:t>分</w:t>
            </w:r>
          </w:p>
          <w:p w:rsidR="00F93614" w:rsidRDefault="000F4D3A">
            <w:pPr>
              <w:rPr>
                <w:rFonts w:ascii="仿宋" w:eastAsia="仿宋" w:hAnsi="仿宋"/>
                <w:szCs w:val="21"/>
              </w:rPr>
            </w:pPr>
            <w:r>
              <w:rPr>
                <w:rFonts w:ascii="仿宋" w:eastAsia="仿宋" w:hAnsi="仿宋" w:hint="eastAsia"/>
                <w:szCs w:val="21"/>
              </w:rPr>
              <w:t>所投产品处于有效期之内的节能产品</w:t>
            </w:r>
            <w:r>
              <w:rPr>
                <w:rFonts w:ascii="仿宋" w:eastAsia="仿宋" w:hAnsi="仿宋" w:hint="eastAsia"/>
                <w:szCs w:val="21"/>
              </w:rPr>
              <w:t xml:space="preserve">         2</w:t>
            </w:r>
            <w:r>
              <w:rPr>
                <w:rFonts w:ascii="仿宋" w:eastAsia="仿宋" w:hAnsi="仿宋" w:hint="eastAsia"/>
                <w:szCs w:val="21"/>
              </w:rPr>
              <w:t>分</w:t>
            </w:r>
          </w:p>
          <w:p w:rsidR="00F93614" w:rsidRDefault="000F4D3A">
            <w:pPr>
              <w:rPr>
                <w:rFonts w:ascii="仿宋" w:eastAsia="仿宋" w:hAnsi="仿宋"/>
                <w:szCs w:val="21"/>
              </w:rPr>
            </w:pPr>
            <w:r>
              <w:rPr>
                <w:rFonts w:ascii="仿宋" w:eastAsia="仿宋" w:hAnsi="仿宋" w:hint="eastAsia"/>
                <w:szCs w:val="21"/>
              </w:rPr>
              <w:t>所投产品的</w:t>
            </w:r>
            <w:r>
              <w:rPr>
                <w:rFonts w:ascii="仿宋" w:eastAsia="仿宋" w:hAnsi="仿宋" w:hint="eastAsia"/>
                <w:szCs w:val="21"/>
              </w:rPr>
              <w:t>CQC</w:t>
            </w:r>
            <w:r>
              <w:rPr>
                <w:rFonts w:ascii="仿宋" w:eastAsia="仿宋" w:hAnsi="仿宋" w:hint="eastAsia"/>
                <w:szCs w:val="21"/>
              </w:rPr>
              <w:t>中国环保产品认证证书</w:t>
            </w:r>
            <w:r>
              <w:rPr>
                <w:rFonts w:ascii="仿宋" w:eastAsia="仿宋" w:hAnsi="仿宋" w:hint="eastAsia"/>
                <w:szCs w:val="21"/>
              </w:rPr>
              <w:t xml:space="preserve">            1</w:t>
            </w:r>
            <w:r>
              <w:rPr>
                <w:rFonts w:ascii="仿宋" w:eastAsia="仿宋" w:hAnsi="仿宋" w:hint="eastAsia"/>
                <w:szCs w:val="21"/>
              </w:rPr>
              <w:t>分</w:t>
            </w:r>
          </w:p>
          <w:p w:rsidR="00F93614" w:rsidRDefault="000F4D3A">
            <w:pPr>
              <w:rPr>
                <w:rFonts w:ascii="仿宋" w:eastAsia="仿宋" w:hAnsi="仿宋"/>
                <w:szCs w:val="21"/>
              </w:rPr>
            </w:pPr>
            <w:r>
              <w:rPr>
                <w:rFonts w:ascii="仿宋" w:eastAsia="仿宋" w:hAnsi="仿宋" w:hint="eastAsia"/>
                <w:szCs w:val="21"/>
              </w:rPr>
              <w:t>ISO14025</w:t>
            </w:r>
            <w:r>
              <w:rPr>
                <w:rFonts w:ascii="仿宋" w:eastAsia="仿宋" w:hAnsi="仿宋" w:hint="eastAsia"/>
                <w:szCs w:val="21"/>
              </w:rPr>
              <w:t>环境标志国际标准Ⅲ型环境标志认证</w:t>
            </w: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1</w:t>
            </w:r>
            <w:r>
              <w:rPr>
                <w:rFonts w:ascii="仿宋" w:eastAsia="仿宋" w:hAnsi="仿宋" w:hint="eastAsia"/>
                <w:szCs w:val="21"/>
              </w:rPr>
              <w:t>分</w:t>
            </w:r>
            <w:r>
              <w:rPr>
                <w:rFonts w:ascii="仿宋" w:eastAsia="仿宋" w:hAnsi="仿宋" w:hint="eastAsia"/>
                <w:szCs w:val="21"/>
              </w:rPr>
              <w:t xml:space="preserve">  </w:t>
            </w:r>
          </w:p>
          <w:p w:rsidR="00F93614" w:rsidRDefault="000F4D3A">
            <w:pPr>
              <w:rPr>
                <w:rFonts w:ascii="仿宋" w:eastAsia="仿宋" w:hAnsi="仿宋"/>
                <w:szCs w:val="21"/>
              </w:rPr>
            </w:pPr>
            <w:r>
              <w:rPr>
                <w:rFonts w:ascii="仿宋" w:eastAsia="仿宋" w:hAnsi="仿宋" w:hint="eastAsia"/>
                <w:szCs w:val="21"/>
              </w:rPr>
              <w:t>绿色供应链评价证书</w:t>
            </w:r>
            <w:r>
              <w:rPr>
                <w:rFonts w:ascii="仿宋" w:eastAsia="仿宋" w:hAnsi="仿宋" w:hint="eastAsia"/>
                <w:szCs w:val="21"/>
              </w:rPr>
              <w:t xml:space="preserve">                      1</w:t>
            </w:r>
            <w:r>
              <w:rPr>
                <w:rFonts w:ascii="仿宋" w:eastAsia="仿宋" w:hAnsi="仿宋" w:hint="eastAsia"/>
                <w:szCs w:val="21"/>
              </w:rPr>
              <w:t>分</w:t>
            </w:r>
          </w:p>
          <w:p w:rsidR="00F93614" w:rsidRDefault="000F4D3A">
            <w:pPr>
              <w:rPr>
                <w:rFonts w:ascii="仿宋" w:eastAsia="仿宋" w:hAnsi="仿宋"/>
                <w:szCs w:val="21"/>
              </w:rPr>
            </w:pPr>
            <w:r>
              <w:rPr>
                <w:rFonts w:ascii="仿宋" w:eastAsia="仿宋" w:hAnsi="仿宋" w:hint="eastAsia"/>
                <w:szCs w:val="21"/>
              </w:rPr>
              <w:t>ISO50001</w:t>
            </w:r>
            <w:r>
              <w:rPr>
                <w:rFonts w:ascii="仿宋" w:eastAsia="仿宋" w:hAnsi="仿宋" w:hint="eastAsia"/>
                <w:szCs w:val="21"/>
              </w:rPr>
              <w:t>能源管理体系认证证书</w:t>
            </w:r>
            <w:r>
              <w:rPr>
                <w:rFonts w:ascii="仿宋" w:eastAsia="仿宋" w:hAnsi="仿宋" w:hint="eastAsia"/>
                <w:szCs w:val="21"/>
              </w:rPr>
              <w:t xml:space="preserve">           1</w:t>
            </w:r>
            <w:r>
              <w:rPr>
                <w:rFonts w:ascii="仿宋" w:eastAsia="仿宋" w:hAnsi="仿宋" w:hint="eastAsia"/>
                <w:szCs w:val="21"/>
              </w:rPr>
              <w:t>分</w:t>
            </w:r>
          </w:p>
          <w:p w:rsidR="00F93614" w:rsidRDefault="000F4D3A">
            <w:pPr>
              <w:rPr>
                <w:rFonts w:ascii="仿宋" w:eastAsia="仿宋" w:hAnsi="仿宋"/>
                <w:szCs w:val="21"/>
              </w:rPr>
            </w:pPr>
            <w:r>
              <w:rPr>
                <w:rFonts w:ascii="仿宋" w:eastAsia="仿宋" w:hAnsi="仿宋" w:hint="eastAsia"/>
                <w:szCs w:val="21"/>
              </w:rPr>
              <w:t>CQTA</w:t>
            </w:r>
            <w:r>
              <w:rPr>
                <w:rFonts w:ascii="仿宋" w:eastAsia="仿宋" w:hAnsi="仿宋" w:hint="eastAsia"/>
                <w:szCs w:val="21"/>
              </w:rPr>
              <w:t>品质验证证书</w:t>
            </w:r>
            <w:r>
              <w:rPr>
                <w:rFonts w:ascii="仿宋" w:eastAsia="仿宋" w:hAnsi="仿宋" w:hint="eastAsia"/>
                <w:szCs w:val="21"/>
              </w:rPr>
              <w:t>(</w:t>
            </w:r>
            <w:r>
              <w:rPr>
                <w:rFonts w:ascii="仿宋" w:eastAsia="仿宋" w:hAnsi="仿宋" w:hint="eastAsia"/>
                <w:szCs w:val="21"/>
              </w:rPr>
              <w:t>有效期内</w:t>
            </w:r>
            <w:r>
              <w:rPr>
                <w:rFonts w:ascii="仿宋" w:eastAsia="仿宋" w:hAnsi="仿宋" w:hint="eastAsia"/>
                <w:szCs w:val="21"/>
              </w:rPr>
              <w:t>,</w:t>
            </w:r>
            <w:r>
              <w:rPr>
                <w:rFonts w:ascii="仿宋" w:eastAsia="仿宋" w:hAnsi="仿宋" w:hint="eastAsia"/>
                <w:szCs w:val="21"/>
              </w:rPr>
              <w:t>包括：办公桌类、文件柜类、床类、转椅类</w:t>
            </w:r>
            <w:r>
              <w:rPr>
                <w:rFonts w:ascii="仿宋" w:eastAsia="仿宋" w:hAnsi="仿宋" w:hint="eastAsia"/>
                <w:szCs w:val="21"/>
              </w:rPr>
              <w:t>)</w:t>
            </w:r>
            <w:r>
              <w:rPr>
                <w:rFonts w:ascii="仿宋" w:eastAsia="仿宋" w:hAnsi="仿宋" w:hint="eastAsia"/>
                <w:szCs w:val="21"/>
              </w:rPr>
              <w:t>，齐全</w:t>
            </w:r>
            <w:r>
              <w:rPr>
                <w:rFonts w:ascii="仿宋" w:eastAsia="仿宋" w:hAnsi="仿宋" w:hint="eastAsia"/>
                <w:szCs w:val="21"/>
              </w:rPr>
              <w:t>1</w:t>
            </w:r>
            <w:r>
              <w:rPr>
                <w:rFonts w:ascii="仿宋" w:eastAsia="仿宋" w:hAnsi="仿宋" w:hint="eastAsia"/>
                <w:szCs w:val="21"/>
              </w:rPr>
              <w:t>分</w:t>
            </w:r>
            <w:r>
              <w:rPr>
                <w:rFonts w:ascii="仿宋" w:eastAsia="仿宋" w:hAnsi="仿宋" w:hint="eastAsia"/>
                <w:szCs w:val="21"/>
              </w:rPr>
              <w:t>,</w:t>
            </w:r>
            <w:r>
              <w:rPr>
                <w:rFonts w:ascii="仿宋" w:eastAsia="仿宋" w:hAnsi="仿宋" w:hint="eastAsia"/>
                <w:szCs w:val="21"/>
              </w:rPr>
              <w:t>缺一项不得分</w:t>
            </w:r>
          </w:p>
          <w:p w:rsidR="00F93614" w:rsidRDefault="000F4D3A">
            <w:pPr>
              <w:rPr>
                <w:rFonts w:ascii="仿宋" w:eastAsia="仿宋" w:hAnsi="仿宋"/>
                <w:szCs w:val="21"/>
              </w:rPr>
            </w:pPr>
            <w:r>
              <w:rPr>
                <w:rFonts w:ascii="仿宋" w:eastAsia="仿宋" w:hAnsi="仿宋" w:hint="eastAsia"/>
                <w:szCs w:val="21"/>
              </w:rPr>
              <w:t>全国百佳质量诚信标杆示范企业、全国产品和服务质量诚信示范企业，齐全</w:t>
            </w:r>
            <w:r>
              <w:rPr>
                <w:rFonts w:ascii="仿宋" w:eastAsia="仿宋" w:hAnsi="仿宋" w:hint="eastAsia"/>
                <w:szCs w:val="21"/>
              </w:rPr>
              <w:t>1</w:t>
            </w:r>
            <w:r>
              <w:rPr>
                <w:rFonts w:ascii="仿宋" w:eastAsia="仿宋" w:hAnsi="仿宋" w:hint="eastAsia"/>
                <w:szCs w:val="21"/>
              </w:rPr>
              <w:t>分，缺一项不得分。</w:t>
            </w:r>
          </w:p>
          <w:p w:rsidR="00F93614" w:rsidRDefault="00F93614">
            <w:pPr>
              <w:rPr>
                <w:rFonts w:ascii="仿宋" w:eastAsia="仿宋" w:hAnsi="仿宋"/>
                <w:szCs w:val="21"/>
              </w:rPr>
            </w:pPr>
          </w:p>
        </w:tc>
      </w:tr>
    </w:tbl>
    <w:p w:rsidR="00F93614" w:rsidRDefault="00F93614">
      <w:pPr>
        <w:spacing w:beforeLines="50" w:before="156"/>
        <w:ind w:leftChars="150" w:left="315" w:firstLineChars="200" w:firstLine="602"/>
        <w:jc w:val="center"/>
        <w:rPr>
          <w:rFonts w:ascii="仿宋" w:eastAsia="仿宋" w:hAnsi="仿宋"/>
          <w:b/>
          <w:color w:val="000000"/>
          <w:sz w:val="30"/>
          <w:szCs w:val="30"/>
        </w:rPr>
      </w:pPr>
    </w:p>
    <w:p w:rsidR="00F93614" w:rsidRDefault="00F93614">
      <w:pPr>
        <w:ind w:firstLineChars="200" w:firstLine="560"/>
        <w:rPr>
          <w:rFonts w:ascii="仿宋" w:eastAsia="仿宋" w:hAnsi="仿宋"/>
          <w:sz w:val="28"/>
          <w:szCs w:val="28"/>
        </w:rPr>
      </w:pPr>
    </w:p>
    <w:sectPr w:rsidR="00F93614">
      <w:pgSz w:w="11906" w:h="16838"/>
      <w:pgMar w:top="1440" w:right="1247" w:bottom="1440" w:left="124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62FFDB"/>
    <w:multiLevelType w:val="singleLevel"/>
    <w:tmpl w:val="9962FFDB"/>
    <w:lvl w:ilvl="0">
      <w:start w:val="1"/>
      <w:numFmt w:val="chineseCounting"/>
      <w:suff w:val="space"/>
      <w:lvlText w:val="%1、"/>
      <w:lvlJc w:val="left"/>
      <w:rPr>
        <w:rFonts w:hint="eastAsia"/>
      </w:rPr>
    </w:lvl>
  </w:abstractNum>
  <w:abstractNum w:abstractNumId="1" w15:restartNumberingAfterBreak="0">
    <w:nsid w:val="CB6233E2"/>
    <w:multiLevelType w:val="singleLevel"/>
    <w:tmpl w:val="CB6233E2"/>
    <w:lvl w:ilvl="0">
      <w:start w:val="4"/>
      <w:numFmt w:val="chineseCounting"/>
      <w:suff w:val="nothing"/>
      <w:lvlText w:val="%1、"/>
      <w:lvlJc w:val="left"/>
      <w:rPr>
        <w:rFonts w:hint="eastAsia"/>
      </w:rPr>
    </w:lvl>
  </w:abstractNum>
  <w:abstractNum w:abstractNumId="2" w15:restartNumberingAfterBreak="0">
    <w:nsid w:val="3C2768D1"/>
    <w:multiLevelType w:val="multilevel"/>
    <w:tmpl w:val="3C2768D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CE40AD7"/>
    <w:multiLevelType w:val="multilevel"/>
    <w:tmpl w:val="7CE40AD7"/>
    <w:lvl w:ilvl="0">
      <w:start w:val="1"/>
      <w:numFmt w:val="japaneseCounting"/>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7"/>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5C32"/>
    <w:rsid w:val="00001B63"/>
    <w:rsid w:val="00024C6B"/>
    <w:rsid w:val="000C4C35"/>
    <w:rsid w:val="000F257F"/>
    <w:rsid w:val="000F4D3A"/>
    <w:rsid w:val="00114D32"/>
    <w:rsid w:val="001214BC"/>
    <w:rsid w:val="00143761"/>
    <w:rsid w:val="00187F76"/>
    <w:rsid w:val="001B53A3"/>
    <w:rsid w:val="001D2D09"/>
    <w:rsid w:val="001E4E1C"/>
    <w:rsid w:val="002077D9"/>
    <w:rsid w:val="002109E7"/>
    <w:rsid w:val="00256DA3"/>
    <w:rsid w:val="0026580A"/>
    <w:rsid w:val="00265931"/>
    <w:rsid w:val="00265ED4"/>
    <w:rsid w:val="002A1A88"/>
    <w:rsid w:val="002E2906"/>
    <w:rsid w:val="003674F5"/>
    <w:rsid w:val="00393FA7"/>
    <w:rsid w:val="003C0EF9"/>
    <w:rsid w:val="003E2095"/>
    <w:rsid w:val="004046DF"/>
    <w:rsid w:val="004176F8"/>
    <w:rsid w:val="00417D84"/>
    <w:rsid w:val="004406F0"/>
    <w:rsid w:val="00451D63"/>
    <w:rsid w:val="004B6127"/>
    <w:rsid w:val="004D3CD1"/>
    <w:rsid w:val="004E79B6"/>
    <w:rsid w:val="00630CEF"/>
    <w:rsid w:val="006422DE"/>
    <w:rsid w:val="0064232B"/>
    <w:rsid w:val="00661846"/>
    <w:rsid w:val="006D4FBD"/>
    <w:rsid w:val="006F2736"/>
    <w:rsid w:val="007147FB"/>
    <w:rsid w:val="00734BE3"/>
    <w:rsid w:val="0076392F"/>
    <w:rsid w:val="00765898"/>
    <w:rsid w:val="007A3390"/>
    <w:rsid w:val="007E2207"/>
    <w:rsid w:val="00851379"/>
    <w:rsid w:val="00874561"/>
    <w:rsid w:val="008D54C7"/>
    <w:rsid w:val="00945EF3"/>
    <w:rsid w:val="00976461"/>
    <w:rsid w:val="009775EB"/>
    <w:rsid w:val="00987BB1"/>
    <w:rsid w:val="009A2BB8"/>
    <w:rsid w:val="009E5A73"/>
    <w:rsid w:val="00A103D5"/>
    <w:rsid w:val="00A5436A"/>
    <w:rsid w:val="00A92C89"/>
    <w:rsid w:val="00AA389B"/>
    <w:rsid w:val="00AB5C32"/>
    <w:rsid w:val="00AC0EA7"/>
    <w:rsid w:val="00AC5F45"/>
    <w:rsid w:val="00B1277C"/>
    <w:rsid w:val="00B16E68"/>
    <w:rsid w:val="00B34D97"/>
    <w:rsid w:val="00B94B40"/>
    <w:rsid w:val="00BA6784"/>
    <w:rsid w:val="00BC5A3E"/>
    <w:rsid w:val="00BD4918"/>
    <w:rsid w:val="00BF458E"/>
    <w:rsid w:val="00C07208"/>
    <w:rsid w:val="00C67D28"/>
    <w:rsid w:val="00C7049A"/>
    <w:rsid w:val="00C713D7"/>
    <w:rsid w:val="00C75FFB"/>
    <w:rsid w:val="00C95A2A"/>
    <w:rsid w:val="00CF1B81"/>
    <w:rsid w:val="00D218ED"/>
    <w:rsid w:val="00D61553"/>
    <w:rsid w:val="00DD583B"/>
    <w:rsid w:val="00DE0C71"/>
    <w:rsid w:val="00E24B36"/>
    <w:rsid w:val="00E8040D"/>
    <w:rsid w:val="00EA672E"/>
    <w:rsid w:val="00EF5CCD"/>
    <w:rsid w:val="00F0105E"/>
    <w:rsid w:val="00F073ED"/>
    <w:rsid w:val="00F07492"/>
    <w:rsid w:val="00F14B1B"/>
    <w:rsid w:val="00F43962"/>
    <w:rsid w:val="00F4468F"/>
    <w:rsid w:val="00F72A34"/>
    <w:rsid w:val="00F812E3"/>
    <w:rsid w:val="00F93614"/>
    <w:rsid w:val="00FA2818"/>
    <w:rsid w:val="00FF775B"/>
    <w:rsid w:val="25213D68"/>
    <w:rsid w:val="2A457422"/>
    <w:rsid w:val="2F776868"/>
    <w:rsid w:val="31EE29D4"/>
    <w:rsid w:val="34A454E9"/>
    <w:rsid w:val="366C12D8"/>
    <w:rsid w:val="37D738FD"/>
    <w:rsid w:val="3A8E5D6D"/>
    <w:rsid w:val="3FAF6AEC"/>
    <w:rsid w:val="3FFD3A56"/>
    <w:rsid w:val="4EC44E77"/>
    <w:rsid w:val="4F072AEC"/>
    <w:rsid w:val="56340EFC"/>
    <w:rsid w:val="58C175D8"/>
    <w:rsid w:val="58D55FE8"/>
    <w:rsid w:val="5D7633CE"/>
    <w:rsid w:val="64FC3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8552DCA"/>
  <w15:docId w15:val="{C79A0A9C-113B-FE49-98EB-1177C295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71">
    <w:name w:val="font71"/>
    <w:basedOn w:val="a0"/>
    <w:qFormat/>
    <w:rPr>
      <w:rFonts w:ascii="宋体" w:eastAsia="宋体" w:hAnsi="宋体" w:cs="宋体" w:hint="eastAsia"/>
      <w:color w:val="FF0000"/>
      <w:sz w:val="20"/>
      <w:szCs w:val="20"/>
      <w:u w:val="none"/>
    </w:rPr>
  </w:style>
  <w:style w:type="character" w:customStyle="1" w:styleId="font51">
    <w:name w:val="font51"/>
    <w:basedOn w:val="a0"/>
    <w:qFormat/>
    <w:rPr>
      <w:rFonts w:ascii="宋体" w:eastAsia="宋体" w:hAnsi="宋体" w:cs="宋体"/>
      <w:color w:val="000000"/>
      <w:sz w:val="16"/>
      <w:szCs w:val="16"/>
      <w:u w:val="none"/>
    </w:rPr>
  </w:style>
  <w:style w:type="character" w:customStyle="1" w:styleId="font01">
    <w:name w:val="font01"/>
    <w:basedOn w:val="a0"/>
    <w:qFormat/>
    <w:rPr>
      <w:rFonts w:ascii="Arial" w:hAnsi="Arial" w:cs="Arial" w:hint="default"/>
      <w:color w:val="000000"/>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A04345-E6BB-6541-8B3A-06DBE488A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66</Pages>
  <Words>5154</Words>
  <Characters>29384</Characters>
  <Application>Microsoft Office Word</Application>
  <DocSecurity>0</DocSecurity>
  <Lines>244</Lines>
  <Paragraphs>68</Paragraphs>
  <ScaleCrop>false</ScaleCrop>
  <Company/>
  <LinksUpToDate>false</LinksUpToDate>
  <CharactersWithSpaces>34470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12145</cp:lastModifiedBy>
  <cp:revision>67</cp:revision>
  <cp:lastPrinted>2019-07-08T03:53:00Z</cp:lastPrinted>
  <dcterms:created xsi:type="dcterms:W3CDTF">2019-07-02T08:16:00Z</dcterms:created>
  <dcterms:modified xsi:type="dcterms:W3CDTF">2019-09-17T04:02:00Z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