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D6A" w:rsidRDefault="00971D4E" w:rsidP="00971D4E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971D4E">
        <w:rPr>
          <w:rFonts w:ascii="宋体" w:eastAsia="宋体" w:hAnsi="宋体" w:cs="宋体"/>
          <w:b/>
          <w:bCs/>
          <w:sz w:val="32"/>
          <w:szCs w:val="32"/>
        </w:rPr>
        <w:t>血液净化中心改造工程-施工</w:t>
      </w:r>
      <w:r w:rsidR="00910283">
        <w:rPr>
          <w:rFonts w:ascii="宋体" w:eastAsia="宋体" w:hAnsi="宋体" w:cs="宋体" w:hint="eastAsia"/>
          <w:b/>
          <w:bCs/>
          <w:sz w:val="32"/>
          <w:szCs w:val="32"/>
        </w:rPr>
        <w:t>中标候选人公示</w:t>
      </w:r>
    </w:p>
    <w:p w:rsidR="00691D6A" w:rsidRDefault="0091028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项目名称：</w:t>
      </w:r>
      <w:r w:rsidR="00971D4E" w:rsidRPr="00971D4E">
        <w:rPr>
          <w:rFonts w:hint="eastAsia"/>
          <w:sz w:val="24"/>
        </w:rPr>
        <w:t>血液净化中心改造工程</w:t>
      </w:r>
      <w:r w:rsidR="00971D4E" w:rsidRPr="00971D4E">
        <w:rPr>
          <w:rFonts w:hint="eastAsia"/>
          <w:sz w:val="24"/>
        </w:rPr>
        <w:t>-</w:t>
      </w:r>
      <w:r w:rsidR="00971D4E" w:rsidRPr="00971D4E">
        <w:rPr>
          <w:rFonts w:hint="eastAsia"/>
          <w:sz w:val="24"/>
        </w:rPr>
        <w:t>施工</w:t>
      </w:r>
    </w:p>
    <w:p w:rsidR="00691D6A" w:rsidRDefault="00910283">
      <w:pPr>
        <w:pStyle w:val="a5"/>
        <w:spacing w:line="240" w:lineRule="auto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项目编号：</w:t>
      </w:r>
      <w:r w:rsidR="00385B40" w:rsidRPr="00385B40">
        <w:t>000</w:t>
      </w:r>
      <w:r w:rsidR="00971D4E">
        <w:rPr>
          <w:rFonts w:hint="eastAsia"/>
        </w:rPr>
        <w:t>119</w:t>
      </w:r>
      <w:r w:rsidR="00385B40" w:rsidRPr="00385B40">
        <w:t>Z-</w:t>
      </w:r>
      <w:r w:rsidR="00971D4E">
        <w:rPr>
          <w:rFonts w:hint="eastAsia"/>
        </w:rPr>
        <w:t>01</w:t>
      </w:r>
      <w:r w:rsidR="00385B40" w:rsidRPr="00385B40">
        <w:t>-01-C0</w:t>
      </w:r>
      <w:r w:rsidR="00971D4E">
        <w:rPr>
          <w:rFonts w:hint="eastAsia"/>
        </w:rPr>
        <w:t>4</w:t>
      </w:r>
    </w:p>
    <w:p w:rsidR="00691D6A" w:rsidRDefault="00910283">
      <w:pPr>
        <w:pStyle w:val="a5"/>
        <w:spacing w:line="240" w:lineRule="auto"/>
        <w:rPr>
          <w:rFonts w:eastAsia="宋体"/>
          <w:sz w:val="24"/>
          <w:szCs w:val="24"/>
        </w:rPr>
      </w:pPr>
      <w:bookmarkStart w:id="0" w:name="_GoBack"/>
      <w:r>
        <w:rPr>
          <w:rFonts w:eastAsia="宋体" w:hint="eastAsia"/>
          <w:sz w:val="24"/>
          <w:szCs w:val="24"/>
        </w:rPr>
        <w:t>一：评标情况</w:t>
      </w:r>
    </w:p>
    <w:p w:rsidR="00691D6A" w:rsidRPr="00971D4E" w:rsidRDefault="00910283" w:rsidP="00971D4E">
      <w:pPr>
        <w:numPr>
          <w:ilvl w:val="0"/>
          <w:numId w:val="1"/>
        </w:numPr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</w:rPr>
        <w:t>第一中标候选人：</w:t>
      </w:r>
      <w:r w:rsidR="00971D4E" w:rsidRPr="00971D4E">
        <w:rPr>
          <w:sz w:val="24"/>
          <w:u w:val="single"/>
        </w:rPr>
        <w:t>北京东豪建设集团有限公司</w:t>
      </w:r>
      <w:r w:rsidR="00FF6863">
        <w:rPr>
          <w:rFonts w:hint="eastAsia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hd w:val="clear" w:color="auto" w:fill="FFFFFF"/>
        </w:rPr>
        <w:t>投标报价</w:t>
      </w:r>
      <w:r w:rsidR="00971D4E" w:rsidRPr="00971D4E">
        <w:rPr>
          <w:sz w:val="24"/>
          <w:u w:val="single"/>
        </w:rPr>
        <w:t>4155579.3</w:t>
      </w:r>
      <w:r>
        <w:rPr>
          <w:rFonts w:ascii="宋体" w:eastAsia="宋体" w:hAnsi="宋体" w:cs="宋体" w:hint="eastAsia"/>
          <w:sz w:val="24"/>
        </w:rPr>
        <w:t>元</w:t>
      </w:r>
      <w:r>
        <w:rPr>
          <w:rFonts w:ascii="宋体" w:eastAsia="宋体" w:hAnsi="宋体" w:cs="宋体" w:hint="eastAsia"/>
          <w:sz w:val="24"/>
          <w:shd w:val="clear" w:color="auto" w:fill="FFFFFF"/>
        </w:rPr>
        <w:t xml:space="preserve"> </w:t>
      </w:r>
      <w:r w:rsidR="00971D4E">
        <w:rPr>
          <w:rFonts w:ascii="宋体" w:eastAsia="宋体" w:hAnsi="宋体" w:cs="宋体" w:hint="eastAsia"/>
          <w:sz w:val="24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sz w:val="24"/>
          <w:shd w:val="clear" w:color="auto" w:fill="FFFFFF"/>
        </w:rPr>
        <w:t>质量</w:t>
      </w:r>
      <w:r>
        <w:rPr>
          <w:rFonts w:ascii="宋体" w:eastAsia="宋体" w:hAnsi="宋体" w:cs="宋体" w:hint="eastAsia"/>
          <w:sz w:val="24"/>
          <w:u w:val="single"/>
          <w:shd w:val="clear" w:color="auto" w:fill="FFFFFF"/>
        </w:rPr>
        <w:t xml:space="preserve"> </w:t>
      </w:r>
      <w:r w:rsidR="00971D4E">
        <w:rPr>
          <w:rFonts w:ascii="宋体" w:eastAsia="宋体" w:hAnsi="宋体" w:cs="宋体" w:hint="eastAsia"/>
          <w:sz w:val="24"/>
          <w:u w:val="single"/>
          <w:shd w:val="clear" w:color="auto" w:fill="FFFFFF"/>
        </w:rPr>
        <w:t>合格</w:t>
      </w:r>
      <w:r w:rsidR="00971D4E">
        <w:rPr>
          <w:rFonts w:ascii="宋体" w:eastAsia="宋体" w:hAnsi="宋体" w:cs="宋体" w:hint="eastAsia"/>
          <w:sz w:val="24"/>
          <w:shd w:val="clear" w:color="auto" w:fill="FFFFFF"/>
        </w:rPr>
        <w:t xml:space="preserve">   </w:t>
      </w:r>
      <w:r w:rsidRPr="00971D4E">
        <w:rPr>
          <w:rFonts w:ascii="宋体" w:eastAsia="宋体" w:hAnsi="宋体" w:cs="宋体" w:hint="eastAsia"/>
          <w:sz w:val="24"/>
          <w:shd w:val="clear" w:color="auto" w:fill="FFFFFF"/>
        </w:rPr>
        <w:t>工期</w:t>
      </w:r>
      <w:r w:rsidR="00971D4E" w:rsidRPr="00971D4E">
        <w:rPr>
          <w:rFonts w:ascii="宋体" w:eastAsia="宋体" w:hAnsi="宋体" w:cs="宋体" w:hint="eastAsia"/>
          <w:sz w:val="24"/>
          <w:u w:val="single"/>
          <w:shd w:val="clear" w:color="auto" w:fill="FFFFFF"/>
        </w:rPr>
        <w:t>213</w:t>
      </w:r>
      <w:r w:rsidRPr="00971D4E">
        <w:rPr>
          <w:rFonts w:ascii="宋体" w:eastAsia="宋体" w:hAnsi="宋体" w:cs="宋体" w:hint="eastAsia"/>
          <w:sz w:val="24"/>
          <w:shd w:val="clear" w:color="auto" w:fill="FFFFFF"/>
        </w:rPr>
        <w:t xml:space="preserve">日历天  </w:t>
      </w:r>
    </w:p>
    <w:p w:rsidR="00691D6A" w:rsidRDefault="00691D6A">
      <w:pPr>
        <w:ind w:firstLineChars="350" w:firstLine="840"/>
        <w:rPr>
          <w:rFonts w:ascii="宋体" w:eastAsia="宋体" w:hAnsi="宋体" w:cs="宋体"/>
          <w:sz w:val="24"/>
          <w:shd w:val="clear" w:color="auto" w:fill="FFFFFF"/>
        </w:rPr>
      </w:pPr>
    </w:p>
    <w:p w:rsidR="00691D6A" w:rsidRDefault="00910283" w:rsidP="00971D4E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第二中标候选人：</w:t>
      </w:r>
      <w:r w:rsidR="00971D4E" w:rsidRPr="00971D4E">
        <w:rPr>
          <w:rFonts w:hint="eastAsia"/>
          <w:sz w:val="24"/>
          <w:u w:val="single"/>
        </w:rPr>
        <w:t>北京同创同德建筑装饰工程有限责任公司</w:t>
      </w:r>
      <w:r>
        <w:rPr>
          <w:rFonts w:ascii="宋体" w:eastAsia="宋体" w:hAnsi="宋体" w:cs="宋体" w:hint="eastAsia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hd w:val="clear" w:color="auto" w:fill="FFFFFF"/>
        </w:rPr>
        <w:t>投标报价</w:t>
      </w:r>
      <w:r w:rsidR="00971D4E" w:rsidRPr="00971D4E">
        <w:rPr>
          <w:sz w:val="24"/>
          <w:u w:val="single"/>
        </w:rPr>
        <w:t>4147705.83</w:t>
      </w:r>
      <w:r>
        <w:rPr>
          <w:rFonts w:ascii="宋体" w:eastAsia="宋体" w:hAnsi="宋体" w:cs="宋体" w:hint="eastAsia"/>
          <w:sz w:val="24"/>
        </w:rPr>
        <w:t>元</w:t>
      </w:r>
      <w:r w:rsidR="00971D4E">
        <w:rPr>
          <w:rFonts w:ascii="宋体" w:eastAsia="宋体" w:hAnsi="宋体" w:cs="宋体" w:hint="eastAsia"/>
          <w:sz w:val="24"/>
        </w:rPr>
        <w:t xml:space="preserve">  </w:t>
      </w:r>
      <w:r w:rsidR="00971D4E" w:rsidRPr="00971D4E">
        <w:rPr>
          <w:rFonts w:ascii="宋体" w:eastAsia="宋体" w:hAnsi="宋体" w:cs="宋体" w:hint="eastAsia"/>
          <w:sz w:val="24"/>
          <w:shd w:val="clear" w:color="auto" w:fill="FFFFFF"/>
        </w:rPr>
        <w:t>质量</w:t>
      </w:r>
      <w:r w:rsidR="00971D4E" w:rsidRPr="00971D4E">
        <w:rPr>
          <w:rFonts w:ascii="宋体" w:eastAsia="宋体" w:hAnsi="宋体" w:cs="宋体" w:hint="eastAsia"/>
          <w:sz w:val="24"/>
          <w:u w:val="single"/>
          <w:shd w:val="clear" w:color="auto" w:fill="FFFFFF"/>
        </w:rPr>
        <w:t xml:space="preserve"> 合格  </w:t>
      </w:r>
      <w:r w:rsidR="00971D4E" w:rsidRPr="00971D4E">
        <w:rPr>
          <w:rFonts w:ascii="宋体" w:eastAsia="宋体" w:hAnsi="宋体" w:cs="宋体" w:hint="eastAsia"/>
          <w:sz w:val="24"/>
          <w:shd w:val="clear" w:color="auto" w:fill="FFFFFF"/>
        </w:rPr>
        <w:t xml:space="preserve"> 工期213日历天  </w:t>
      </w:r>
      <w:r>
        <w:rPr>
          <w:rFonts w:ascii="宋体" w:eastAsia="宋体" w:hAnsi="宋体" w:cs="宋体" w:hint="eastAsia"/>
          <w:sz w:val="24"/>
          <w:shd w:val="clear" w:color="auto" w:fill="FFFFFF"/>
        </w:rPr>
        <w:t xml:space="preserve">           </w:t>
      </w:r>
    </w:p>
    <w:p w:rsidR="00691D6A" w:rsidRDefault="00691D6A">
      <w:pPr>
        <w:ind w:firstLineChars="350" w:firstLine="840"/>
        <w:rPr>
          <w:rFonts w:ascii="宋体" w:eastAsia="宋体" w:hAnsi="宋体" w:cs="宋体"/>
          <w:sz w:val="24"/>
        </w:rPr>
      </w:pPr>
    </w:p>
    <w:p w:rsidR="00691D6A" w:rsidRDefault="00910283" w:rsidP="00971D4E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第三中标候选人：</w:t>
      </w:r>
      <w:r w:rsidR="00971D4E" w:rsidRPr="00971D4E">
        <w:rPr>
          <w:rFonts w:hint="eastAsia"/>
          <w:sz w:val="24"/>
          <w:u w:val="single"/>
        </w:rPr>
        <w:t>北京华夏建设发展有限公司</w:t>
      </w:r>
      <w:r w:rsidR="00971D4E">
        <w:rPr>
          <w:rFonts w:hint="eastAsia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hd w:val="clear" w:color="auto" w:fill="FFFFFF"/>
        </w:rPr>
        <w:t>投标报价</w:t>
      </w:r>
      <w:r w:rsidR="00971D4E" w:rsidRPr="00971D4E">
        <w:rPr>
          <w:sz w:val="24"/>
          <w:u w:val="single"/>
        </w:rPr>
        <w:t>4130044.98</w:t>
      </w:r>
      <w:r>
        <w:rPr>
          <w:rFonts w:ascii="宋体" w:eastAsia="宋体" w:hAnsi="宋体" w:cs="宋体" w:hint="eastAsia"/>
          <w:sz w:val="24"/>
        </w:rPr>
        <w:t>元</w:t>
      </w:r>
      <w:r w:rsidR="00971D4E">
        <w:rPr>
          <w:rFonts w:ascii="宋体" w:eastAsia="宋体" w:hAnsi="宋体" w:cs="宋体" w:hint="eastAsia"/>
          <w:sz w:val="24"/>
        </w:rPr>
        <w:t xml:space="preserve">  </w:t>
      </w:r>
      <w:r w:rsidR="00971D4E" w:rsidRPr="00971D4E">
        <w:rPr>
          <w:rFonts w:ascii="宋体" w:eastAsia="宋体" w:hAnsi="宋体" w:cs="宋体" w:hint="eastAsia"/>
          <w:sz w:val="24"/>
          <w:shd w:val="clear" w:color="auto" w:fill="FFFFFF"/>
        </w:rPr>
        <w:t>质量</w:t>
      </w:r>
      <w:r w:rsidR="00971D4E" w:rsidRPr="00971D4E">
        <w:rPr>
          <w:rFonts w:ascii="宋体" w:eastAsia="宋体" w:hAnsi="宋体" w:cs="宋体" w:hint="eastAsia"/>
          <w:sz w:val="24"/>
          <w:u w:val="single"/>
          <w:shd w:val="clear" w:color="auto" w:fill="FFFFFF"/>
        </w:rPr>
        <w:t xml:space="preserve"> 合格  </w:t>
      </w:r>
      <w:r w:rsidR="00971D4E" w:rsidRPr="00971D4E">
        <w:rPr>
          <w:rFonts w:ascii="宋体" w:eastAsia="宋体" w:hAnsi="宋体" w:cs="宋体" w:hint="eastAsia"/>
          <w:sz w:val="24"/>
          <w:shd w:val="clear" w:color="auto" w:fill="FFFFFF"/>
        </w:rPr>
        <w:t xml:space="preserve"> 工期213日历天</w:t>
      </w:r>
    </w:p>
    <w:p w:rsidR="00691D6A" w:rsidRDefault="00691D6A">
      <w:pPr>
        <w:ind w:left="780"/>
        <w:rPr>
          <w:rFonts w:ascii="宋体" w:eastAsia="宋体" w:hAnsi="宋体" w:cs="宋体"/>
          <w:sz w:val="24"/>
        </w:rPr>
      </w:pPr>
    </w:p>
    <w:p w:rsidR="00691D6A" w:rsidRDefault="00910283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>中标候选人按照招标文件要求承诺的项目负责人相关情况</w:t>
      </w:r>
    </w:p>
    <w:p w:rsidR="00971D4E" w:rsidRDefault="00910283">
      <w:pPr>
        <w:ind w:left="780"/>
        <w:rPr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第一</w:t>
      </w:r>
      <w:r>
        <w:rPr>
          <w:rFonts w:ascii="宋体" w:eastAsia="宋体" w:hAnsi="宋体" w:cs="宋体" w:hint="eastAsia"/>
          <w:sz w:val="24"/>
          <w:shd w:val="clear" w:color="auto" w:fill="FFFFFF"/>
        </w:rPr>
        <w:t>中标候选人：</w:t>
      </w:r>
      <w:r w:rsidR="00971D4E" w:rsidRPr="00971D4E">
        <w:rPr>
          <w:sz w:val="24"/>
          <w:u w:val="single"/>
        </w:rPr>
        <w:t>北京东豪建设集团有限公司</w:t>
      </w:r>
    </w:p>
    <w:p w:rsidR="00691D6A" w:rsidRDefault="00910283">
      <w:pPr>
        <w:ind w:left="780"/>
        <w:rPr>
          <w:rFonts w:ascii="宋体" w:eastAsia="宋体" w:hAnsi="宋体" w:cs="宋体"/>
          <w:sz w:val="24"/>
          <w:u w:val="single"/>
          <w:shd w:val="clear" w:color="auto" w:fill="FFFFFF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>的项目负责人：</w:t>
      </w:r>
      <w:r w:rsidR="00971D4E" w:rsidRPr="00971D4E">
        <w:rPr>
          <w:rFonts w:ascii="宋体" w:eastAsia="宋体" w:hAnsi="宋体" w:cs="宋体" w:hint="eastAsia"/>
          <w:sz w:val="24"/>
          <w:u w:val="single"/>
          <w:shd w:val="clear" w:color="auto" w:fill="FFFFFF"/>
        </w:rPr>
        <w:t>于志刚</w:t>
      </w:r>
      <w:r>
        <w:rPr>
          <w:rFonts w:ascii="宋体" w:eastAsia="宋体" w:hAnsi="宋体" w:cs="宋体" w:hint="eastAsia"/>
          <w:sz w:val="24"/>
          <w:shd w:val="clear" w:color="auto" w:fill="FFFFFF"/>
        </w:rPr>
        <w:t xml:space="preserve">  相关证书名称：</w:t>
      </w:r>
      <w:r w:rsidR="00707158">
        <w:rPr>
          <w:rFonts w:ascii="宋体" w:eastAsia="宋体" w:hAnsi="宋体" w:cs="宋体" w:hint="eastAsia"/>
          <w:sz w:val="24"/>
          <w:u w:val="single"/>
          <w:shd w:val="clear" w:color="auto" w:fill="FFFFFF"/>
        </w:rPr>
        <w:t>/</w:t>
      </w:r>
    </w:p>
    <w:p w:rsidR="00691D6A" w:rsidRDefault="00910283">
      <w:pPr>
        <w:ind w:left="780"/>
        <w:rPr>
          <w:rFonts w:ascii="宋体" w:eastAsia="宋体" w:hAnsi="宋体" w:cs="宋体"/>
          <w:sz w:val="24"/>
          <w:u w:val="single"/>
          <w:shd w:val="clear" w:color="auto" w:fill="FFFFFF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>编号：</w:t>
      </w:r>
      <w:r>
        <w:rPr>
          <w:rFonts w:ascii="宋体" w:eastAsia="宋体" w:hAnsi="宋体" w:cs="宋体" w:hint="eastAsia"/>
          <w:sz w:val="24"/>
          <w:u w:val="single"/>
          <w:shd w:val="clear" w:color="auto" w:fill="FFFFFF"/>
        </w:rPr>
        <w:t>/</w:t>
      </w:r>
      <w:r>
        <w:rPr>
          <w:rFonts w:ascii="宋体" w:eastAsia="宋体" w:hAnsi="宋体" w:cs="宋体" w:hint="eastAsia"/>
          <w:sz w:val="24"/>
          <w:shd w:val="clear" w:color="auto" w:fill="FFFFFF"/>
        </w:rPr>
        <w:t xml:space="preserve">   </w:t>
      </w:r>
      <w:r w:rsidR="00CA7E71">
        <w:rPr>
          <w:rFonts w:ascii="宋体" w:eastAsia="宋体" w:hAnsi="宋体" w:cs="宋体" w:hint="eastAsia"/>
          <w:sz w:val="24"/>
          <w:shd w:val="clear" w:color="auto" w:fill="FFFFFF"/>
        </w:rPr>
        <w:t xml:space="preserve"> </w:t>
      </w:r>
    </w:p>
    <w:p w:rsidR="00691D6A" w:rsidRDefault="00691D6A">
      <w:pPr>
        <w:ind w:left="780"/>
        <w:rPr>
          <w:rFonts w:ascii="宋体" w:eastAsia="宋体" w:hAnsi="宋体" w:cs="宋体"/>
          <w:sz w:val="24"/>
          <w:u w:val="single"/>
          <w:shd w:val="clear" w:color="auto" w:fill="FFFFFF"/>
        </w:rPr>
      </w:pPr>
    </w:p>
    <w:p w:rsidR="00691D6A" w:rsidRDefault="00910283">
      <w:pPr>
        <w:ind w:left="780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</w:rPr>
        <w:t>第二</w:t>
      </w:r>
      <w:r>
        <w:rPr>
          <w:rFonts w:ascii="宋体" w:eastAsia="宋体" w:hAnsi="宋体" w:cs="宋体" w:hint="eastAsia"/>
          <w:sz w:val="24"/>
          <w:shd w:val="clear" w:color="auto" w:fill="FFFFFF"/>
        </w:rPr>
        <w:t>中标候选人：</w:t>
      </w:r>
      <w:r w:rsidR="00971D4E" w:rsidRPr="00971D4E">
        <w:rPr>
          <w:rFonts w:hint="eastAsia"/>
          <w:sz w:val="24"/>
          <w:u w:val="single"/>
        </w:rPr>
        <w:t>北京同创同德建筑装饰工程有限责任公司</w:t>
      </w:r>
    </w:p>
    <w:p w:rsidR="00691D6A" w:rsidRDefault="00910283">
      <w:pPr>
        <w:ind w:left="780"/>
        <w:rPr>
          <w:rFonts w:ascii="宋体" w:eastAsia="宋体" w:hAnsi="宋体" w:cs="宋体"/>
          <w:sz w:val="24"/>
          <w:u w:val="single"/>
          <w:shd w:val="clear" w:color="auto" w:fill="FFFFFF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>的项目负责人：</w:t>
      </w:r>
      <w:r w:rsidR="00971D4E" w:rsidRPr="00971D4E">
        <w:rPr>
          <w:rFonts w:ascii="宋体" w:eastAsia="宋体" w:hAnsi="宋体" w:cs="宋体" w:hint="eastAsia"/>
          <w:sz w:val="24"/>
          <w:u w:val="single"/>
          <w:shd w:val="clear" w:color="auto" w:fill="FFFFFF"/>
        </w:rPr>
        <w:t>李莹</w:t>
      </w:r>
      <w:r>
        <w:rPr>
          <w:rFonts w:ascii="宋体" w:eastAsia="宋体" w:hAnsi="宋体" w:cs="宋体" w:hint="eastAsia"/>
          <w:sz w:val="24"/>
          <w:shd w:val="clear" w:color="auto" w:fill="FFFFFF"/>
        </w:rPr>
        <w:t xml:space="preserve">   相关证书名称：</w:t>
      </w:r>
      <w:r>
        <w:rPr>
          <w:rFonts w:ascii="宋体" w:eastAsia="宋体" w:hAnsi="宋体" w:cs="宋体" w:hint="eastAsia"/>
          <w:sz w:val="24"/>
          <w:u w:val="single"/>
          <w:shd w:val="clear" w:color="auto" w:fill="FFFFFF"/>
        </w:rPr>
        <w:t xml:space="preserve"> /</w:t>
      </w:r>
    </w:p>
    <w:p w:rsidR="00691D6A" w:rsidRDefault="00910283">
      <w:pPr>
        <w:ind w:left="780"/>
        <w:rPr>
          <w:rFonts w:ascii="宋体" w:eastAsia="宋体" w:hAnsi="宋体" w:cs="宋体"/>
          <w:sz w:val="24"/>
          <w:u w:val="single"/>
          <w:shd w:val="clear" w:color="auto" w:fill="FFFFFF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>编号：</w:t>
      </w:r>
      <w:r>
        <w:rPr>
          <w:rFonts w:ascii="宋体" w:eastAsia="宋体" w:hAnsi="宋体" w:cs="宋体" w:hint="eastAsia"/>
          <w:sz w:val="24"/>
          <w:u w:val="single"/>
          <w:shd w:val="clear" w:color="auto" w:fill="FFFFFF"/>
        </w:rPr>
        <w:t xml:space="preserve">/ </w:t>
      </w:r>
      <w:r>
        <w:rPr>
          <w:rFonts w:ascii="宋体" w:eastAsia="宋体" w:hAnsi="宋体" w:cs="宋体" w:hint="eastAsia"/>
          <w:sz w:val="24"/>
          <w:shd w:val="clear" w:color="auto" w:fill="FFFFFF"/>
        </w:rPr>
        <w:t xml:space="preserve"> </w:t>
      </w:r>
      <w:r w:rsidR="0000247C">
        <w:rPr>
          <w:rFonts w:ascii="宋体" w:eastAsia="宋体" w:hAnsi="宋体" w:cs="宋体" w:hint="eastAsia"/>
          <w:sz w:val="24"/>
          <w:shd w:val="clear" w:color="auto" w:fill="FFFFFF"/>
        </w:rPr>
        <w:t xml:space="preserve"> </w:t>
      </w:r>
      <w:r w:rsidR="00CA7E71">
        <w:rPr>
          <w:rFonts w:ascii="宋体" w:eastAsia="宋体" w:hAnsi="宋体" w:cs="宋体" w:hint="eastAsia"/>
          <w:sz w:val="24"/>
          <w:shd w:val="clear" w:color="auto" w:fill="FFFFFF"/>
        </w:rPr>
        <w:t xml:space="preserve"> </w:t>
      </w:r>
    </w:p>
    <w:p w:rsidR="00691D6A" w:rsidRDefault="00691D6A">
      <w:pPr>
        <w:ind w:left="780"/>
        <w:rPr>
          <w:rFonts w:ascii="宋体" w:eastAsia="宋体" w:hAnsi="宋体" w:cs="宋体"/>
          <w:sz w:val="24"/>
          <w:u w:val="single"/>
          <w:shd w:val="clear" w:color="auto" w:fill="FFFFFF"/>
        </w:rPr>
      </w:pPr>
    </w:p>
    <w:p w:rsidR="00691D6A" w:rsidRDefault="00910283">
      <w:pPr>
        <w:ind w:leftChars="342" w:left="718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</w:rPr>
        <w:t>第三</w:t>
      </w:r>
      <w:r>
        <w:rPr>
          <w:rFonts w:ascii="宋体" w:eastAsia="宋体" w:hAnsi="宋体" w:cs="宋体" w:hint="eastAsia"/>
          <w:sz w:val="24"/>
          <w:shd w:val="clear" w:color="auto" w:fill="FFFFFF"/>
        </w:rPr>
        <w:t>中标候选人：</w:t>
      </w:r>
      <w:r w:rsidR="00971D4E" w:rsidRPr="00971D4E">
        <w:rPr>
          <w:rFonts w:hint="eastAsia"/>
          <w:sz w:val="24"/>
          <w:u w:val="single"/>
        </w:rPr>
        <w:t>北京华夏建设发展有限公司</w:t>
      </w:r>
    </w:p>
    <w:p w:rsidR="00691D6A" w:rsidRDefault="00910283">
      <w:pPr>
        <w:ind w:left="780"/>
        <w:rPr>
          <w:rFonts w:ascii="宋体" w:eastAsia="宋体" w:hAnsi="宋体" w:cs="宋体"/>
          <w:sz w:val="24"/>
          <w:u w:val="single"/>
          <w:shd w:val="clear" w:color="auto" w:fill="FFFFFF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>的项目负责人：</w:t>
      </w:r>
      <w:r w:rsidR="00971D4E" w:rsidRPr="00971D4E">
        <w:rPr>
          <w:rFonts w:ascii="宋体" w:eastAsia="宋体" w:hAnsi="宋体" w:cs="宋体"/>
          <w:sz w:val="24"/>
          <w:u w:val="single"/>
          <w:shd w:val="clear" w:color="auto" w:fill="FFFFFF"/>
        </w:rPr>
        <w:t>张国华</w:t>
      </w:r>
      <w:r>
        <w:rPr>
          <w:rFonts w:ascii="宋体" w:eastAsia="宋体" w:hAnsi="宋体" w:cs="宋体" w:hint="eastAsia"/>
          <w:sz w:val="24"/>
          <w:shd w:val="clear" w:color="auto" w:fill="FFFFFF"/>
        </w:rPr>
        <w:t xml:space="preserve">   相关证书名称：</w:t>
      </w:r>
      <w:r>
        <w:rPr>
          <w:rFonts w:ascii="宋体" w:eastAsia="宋体" w:hAnsi="宋体" w:cs="宋体" w:hint="eastAsia"/>
          <w:sz w:val="24"/>
          <w:u w:val="single"/>
          <w:shd w:val="clear" w:color="auto" w:fill="FFFFFF"/>
        </w:rPr>
        <w:t>/</w:t>
      </w:r>
      <w:r w:rsidR="002157B2">
        <w:rPr>
          <w:rFonts w:ascii="宋体" w:eastAsia="宋体" w:hAnsi="宋体" w:cs="宋体" w:hint="eastAsia"/>
          <w:sz w:val="24"/>
          <w:u w:val="single"/>
          <w:shd w:val="clear" w:color="auto" w:fill="FFFFFF"/>
        </w:rPr>
        <w:t xml:space="preserve"> </w:t>
      </w:r>
    </w:p>
    <w:p w:rsidR="00691D6A" w:rsidRDefault="00910283">
      <w:pPr>
        <w:ind w:left="780"/>
        <w:rPr>
          <w:rFonts w:ascii="宋体" w:eastAsia="宋体" w:hAnsi="宋体" w:cs="宋体"/>
          <w:sz w:val="24"/>
          <w:highlight w:val="red"/>
          <w:shd w:val="clear" w:color="auto" w:fill="FFFFFF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>编号：</w:t>
      </w:r>
      <w:r>
        <w:rPr>
          <w:rFonts w:ascii="宋体" w:eastAsia="宋体" w:hAnsi="宋体" w:cs="宋体" w:hint="eastAsia"/>
          <w:sz w:val="24"/>
          <w:u w:val="single"/>
          <w:shd w:val="clear" w:color="auto" w:fill="FFFFFF"/>
        </w:rPr>
        <w:t xml:space="preserve"> /  </w:t>
      </w:r>
      <w:r>
        <w:rPr>
          <w:rFonts w:ascii="宋体" w:eastAsia="宋体" w:hAnsi="宋体" w:cs="宋体" w:hint="eastAsia"/>
          <w:sz w:val="24"/>
          <w:shd w:val="clear" w:color="auto" w:fill="FFFFFF"/>
        </w:rPr>
        <w:t xml:space="preserve">  </w:t>
      </w:r>
      <w:r w:rsidR="00CA7E71">
        <w:rPr>
          <w:rFonts w:ascii="宋体" w:eastAsia="宋体" w:hAnsi="宋体" w:cs="宋体" w:hint="eastAsia"/>
          <w:sz w:val="24"/>
          <w:shd w:val="clear" w:color="auto" w:fill="FFFFFF"/>
        </w:rPr>
        <w:t xml:space="preserve"> </w:t>
      </w:r>
    </w:p>
    <w:p w:rsidR="00691D6A" w:rsidRDefault="00691D6A">
      <w:pPr>
        <w:rPr>
          <w:rFonts w:ascii="宋体" w:eastAsia="宋体" w:hAnsi="宋体" w:cs="宋体"/>
          <w:sz w:val="24"/>
          <w:u w:val="single"/>
          <w:shd w:val="clear" w:color="auto" w:fill="FFFFFF"/>
        </w:rPr>
      </w:pPr>
    </w:p>
    <w:p w:rsidR="00691D6A" w:rsidRDefault="00910283">
      <w:pPr>
        <w:numPr>
          <w:ilvl w:val="0"/>
          <w:numId w:val="1"/>
        </w:numPr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>中标候选人响应招标文件要求的资格能力条件</w:t>
      </w:r>
    </w:p>
    <w:p w:rsidR="00691D6A" w:rsidRDefault="00910283">
      <w:pPr>
        <w:ind w:left="780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</w:rPr>
        <w:t>第一</w:t>
      </w:r>
      <w:r>
        <w:rPr>
          <w:rFonts w:ascii="宋体" w:eastAsia="宋体" w:hAnsi="宋体" w:cs="宋体" w:hint="eastAsia"/>
          <w:sz w:val="24"/>
          <w:shd w:val="clear" w:color="auto" w:fill="FFFFFF"/>
        </w:rPr>
        <w:t>中标候选人：</w:t>
      </w:r>
      <w:r w:rsidR="001078FA">
        <w:rPr>
          <w:rFonts w:ascii="宋体" w:eastAsia="宋体" w:hAnsi="宋体" w:cs="宋体" w:hint="eastAsia"/>
          <w:sz w:val="24"/>
          <w:u w:val="single"/>
          <w:shd w:val="clear" w:color="auto" w:fill="FFFFFF"/>
        </w:rPr>
        <w:t>符合招标文件要求</w:t>
      </w:r>
      <w:r>
        <w:rPr>
          <w:rFonts w:ascii="宋体" w:eastAsia="宋体" w:hAnsi="宋体" w:cs="宋体" w:hint="eastAsia"/>
          <w:sz w:val="24"/>
          <w:shd w:val="clear" w:color="auto" w:fill="FFFFFF"/>
        </w:rPr>
        <w:t xml:space="preserve"> </w:t>
      </w:r>
    </w:p>
    <w:p w:rsidR="00691D6A" w:rsidRDefault="00910283">
      <w:pPr>
        <w:ind w:left="780"/>
        <w:rPr>
          <w:rFonts w:ascii="宋体" w:eastAsia="宋体" w:hAnsi="宋体" w:cs="宋体"/>
          <w:sz w:val="24"/>
          <w:u w:val="single"/>
          <w:shd w:val="clear" w:color="auto" w:fill="FFFFFF"/>
        </w:rPr>
      </w:pPr>
      <w:r>
        <w:rPr>
          <w:rFonts w:ascii="宋体" w:eastAsia="宋体" w:hAnsi="宋体" w:cs="宋体" w:hint="eastAsia"/>
          <w:sz w:val="24"/>
        </w:rPr>
        <w:t>第二</w:t>
      </w:r>
      <w:r>
        <w:rPr>
          <w:rFonts w:ascii="宋体" w:eastAsia="宋体" w:hAnsi="宋体" w:cs="宋体" w:hint="eastAsia"/>
          <w:sz w:val="24"/>
          <w:shd w:val="clear" w:color="auto" w:fill="FFFFFF"/>
        </w:rPr>
        <w:t>中标候选人：</w:t>
      </w:r>
      <w:r w:rsidR="001078FA">
        <w:rPr>
          <w:rFonts w:ascii="宋体" w:eastAsia="宋体" w:hAnsi="宋体" w:cs="宋体" w:hint="eastAsia"/>
          <w:sz w:val="24"/>
          <w:u w:val="single"/>
          <w:shd w:val="clear" w:color="auto" w:fill="FFFFFF"/>
        </w:rPr>
        <w:t>符合招标文件要求</w:t>
      </w:r>
    </w:p>
    <w:p w:rsidR="00691D6A" w:rsidRDefault="00910283">
      <w:pPr>
        <w:ind w:left="780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</w:rPr>
        <w:t>第三</w:t>
      </w:r>
      <w:r>
        <w:rPr>
          <w:rFonts w:ascii="宋体" w:eastAsia="宋体" w:hAnsi="宋体" w:cs="宋体" w:hint="eastAsia"/>
          <w:sz w:val="24"/>
          <w:shd w:val="clear" w:color="auto" w:fill="FFFFFF"/>
        </w:rPr>
        <w:t>中标候选人：</w:t>
      </w:r>
      <w:r w:rsidR="001078FA">
        <w:rPr>
          <w:rFonts w:ascii="宋体" w:eastAsia="宋体" w:hAnsi="宋体" w:cs="宋体" w:hint="eastAsia"/>
          <w:sz w:val="24"/>
          <w:u w:val="single"/>
          <w:shd w:val="clear" w:color="auto" w:fill="FFFFFF"/>
        </w:rPr>
        <w:t>符合招标文件要求</w:t>
      </w:r>
    </w:p>
    <w:p w:rsidR="00691D6A" w:rsidRDefault="00691D6A">
      <w:pPr>
        <w:ind w:left="780"/>
        <w:rPr>
          <w:rFonts w:ascii="宋体" w:eastAsia="宋体" w:hAnsi="宋体" w:cs="宋体"/>
          <w:sz w:val="24"/>
          <w:shd w:val="clear" w:color="auto" w:fill="FFFFFF"/>
        </w:rPr>
      </w:pPr>
    </w:p>
    <w:p w:rsidR="00691D6A" w:rsidRDefault="00910283">
      <w:pPr>
        <w:numPr>
          <w:ilvl w:val="0"/>
          <w:numId w:val="2"/>
        </w:numPr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>提出异议的渠道和方式</w:t>
      </w:r>
    </w:p>
    <w:p w:rsidR="00691D6A" w:rsidRDefault="00910283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sz w:val="24"/>
        </w:rPr>
        <w:t>北京市海淀区成府路270号中科科仪2号楼6层</w:t>
      </w:r>
    </w:p>
    <w:p w:rsidR="00691D6A" w:rsidRDefault="00910283">
      <w:pPr>
        <w:ind w:firstLineChars="300" w:firstLine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联系电话：010-68001293  </w:t>
      </w:r>
    </w:p>
    <w:p w:rsidR="00691D6A" w:rsidRDefault="00691D6A">
      <w:pPr>
        <w:pStyle w:val="a6"/>
        <w:ind w:firstLine="480"/>
        <w:rPr>
          <w:rFonts w:ascii="宋体" w:eastAsia="宋体" w:hAnsi="宋体" w:cs="宋体"/>
          <w:sz w:val="24"/>
          <w:u w:val="single"/>
          <w:shd w:val="clear" w:color="auto" w:fill="FFFFFF"/>
        </w:rPr>
      </w:pPr>
    </w:p>
    <w:p w:rsidR="00691D6A" w:rsidRDefault="00910283">
      <w:pPr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>三．其他</w:t>
      </w:r>
    </w:p>
    <w:p w:rsidR="00691D6A" w:rsidRDefault="00910283">
      <w:pPr>
        <w:ind w:left="600" w:hangingChars="250" w:hanging="600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 xml:space="preserve">    本项目于201</w:t>
      </w:r>
      <w:r w:rsidR="00971D4E">
        <w:rPr>
          <w:rFonts w:ascii="宋体" w:eastAsia="宋体" w:hAnsi="宋体" w:cs="宋体" w:hint="eastAsia"/>
          <w:sz w:val="24"/>
          <w:shd w:val="clear" w:color="auto" w:fill="FFFFFF"/>
        </w:rPr>
        <w:t>9</w:t>
      </w:r>
      <w:r>
        <w:rPr>
          <w:rFonts w:ascii="宋体" w:eastAsia="宋体" w:hAnsi="宋体" w:cs="宋体" w:hint="eastAsia"/>
          <w:sz w:val="24"/>
          <w:shd w:val="clear" w:color="auto" w:fill="FFFFFF"/>
        </w:rPr>
        <w:t>年</w:t>
      </w:r>
      <w:r w:rsidR="00F468BF">
        <w:rPr>
          <w:rFonts w:ascii="宋体" w:eastAsia="宋体" w:hAnsi="宋体" w:cs="宋体" w:hint="eastAsia"/>
          <w:sz w:val="24"/>
          <w:shd w:val="clear" w:color="auto" w:fill="FFFFFF"/>
        </w:rPr>
        <w:t>2</w:t>
      </w:r>
      <w:r>
        <w:rPr>
          <w:rFonts w:ascii="宋体" w:eastAsia="宋体" w:hAnsi="宋体" w:cs="宋体" w:hint="eastAsia"/>
          <w:sz w:val="24"/>
          <w:shd w:val="clear" w:color="auto" w:fill="FFFFFF"/>
        </w:rPr>
        <w:t>月</w:t>
      </w:r>
      <w:r w:rsidR="00971D4E">
        <w:rPr>
          <w:rFonts w:ascii="宋体" w:eastAsia="宋体" w:hAnsi="宋体" w:cs="宋体" w:hint="eastAsia"/>
          <w:sz w:val="24"/>
          <w:shd w:val="clear" w:color="auto" w:fill="FFFFFF"/>
        </w:rPr>
        <w:t>19</w:t>
      </w:r>
      <w:r>
        <w:rPr>
          <w:rFonts w:ascii="宋体" w:eastAsia="宋体" w:hAnsi="宋体" w:cs="宋体" w:hint="eastAsia"/>
          <w:sz w:val="24"/>
          <w:shd w:val="clear" w:color="auto" w:fill="FFFFFF"/>
        </w:rPr>
        <w:t>日评标，经评标委员会评审，现将推荐的中标候选人公示如下，公示期</w:t>
      </w:r>
    </w:p>
    <w:p w:rsidR="00691D6A" w:rsidRDefault="00910283">
      <w:pPr>
        <w:ind w:leftChars="200" w:left="540" w:hangingChars="50" w:hanging="120"/>
        <w:rPr>
          <w:rFonts w:ascii="宋体" w:eastAsia="宋体" w:hAnsi="宋体" w:cs="宋体"/>
          <w:sz w:val="24"/>
          <w:shd w:val="clear" w:color="auto" w:fill="FFFFFF"/>
        </w:rPr>
      </w:pPr>
      <w:r w:rsidRPr="000C3FF8">
        <w:rPr>
          <w:rFonts w:ascii="宋体" w:eastAsia="宋体" w:hAnsi="宋体" w:cs="宋体" w:hint="eastAsia"/>
          <w:sz w:val="24"/>
          <w:shd w:val="clear" w:color="auto" w:fill="FFFFFF"/>
        </w:rPr>
        <w:t>201</w:t>
      </w:r>
      <w:r w:rsidR="00971D4E">
        <w:rPr>
          <w:rFonts w:ascii="宋体" w:eastAsia="宋体" w:hAnsi="宋体" w:cs="宋体" w:hint="eastAsia"/>
          <w:sz w:val="24"/>
          <w:shd w:val="clear" w:color="auto" w:fill="FFFFFF"/>
        </w:rPr>
        <w:t>9</w:t>
      </w:r>
      <w:r w:rsidRPr="000C3FF8">
        <w:rPr>
          <w:rFonts w:ascii="宋体" w:eastAsia="宋体" w:hAnsi="宋体" w:cs="宋体" w:hint="eastAsia"/>
          <w:sz w:val="24"/>
          <w:shd w:val="clear" w:color="auto" w:fill="FFFFFF"/>
        </w:rPr>
        <w:t>年</w:t>
      </w:r>
      <w:r w:rsidR="00971D4E">
        <w:rPr>
          <w:rFonts w:ascii="宋体" w:eastAsia="宋体" w:hAnsi="宋体" w:cs="宋体" w:hint="eastAsia"/>
          <w:sz w:val="24"/>
          <w:shd w:val="clear" w:color="auto" w:fill="FFFFFF"/>
        </w:rPr>
        <w:t>2</w:t>
      </w:r>
      <w:r w:rsidRPr="000C3FF8">
        <w:rPr>
          <w:rFonts w:ascii="宋体" w:eastAsia="宋体" w:hAnsi="宋体" w:cs="宋体" w:hint="eastAsia"/>
          <w:sz w:val="24"/>
          <w:shd w:val="clear" w:color="auto" w:fill="FFFFFF"/>
        </w:rPr>
        <w:t>月</w:t>
      </w:r>
      <w:r w:rsidR="000C3FF8" w:rsidRPr="000C3FF8">
        <w:rPr>
          <w:rFonts w:ascii="宋体" w:eastAsia="宋体" w:hAnsi="宋体" w:cs="宋体" w:hint="eastAsia"/>
          <w:sz w:val="24"/>
          <w:shd w:val="clear" w:color="auto" w:fill="FFFFFF"/>
        </w:rPr>
        <w:t>28</w:t>
      </w:r>
      <w:r w:rsidRPr="000C3FF8">
        <w:rPr>
          <w:rFonts w:ascii="宋体" w:eastAsia="宋体" w:hAnsi="宋体" w:cs="宋体" w:hint="eastAsia"/>
          <w:sz w:val="24"/>
          <w:shd w:val="clear" w:color="auto" w:fill="FFFFFF"/>
        </w:rPr>
        <w:t>日至</w:t>
      </w:r>
      <w:r w:rsidR="000C3FF8" w:rsidRPr="000C3FF8">
        <w:rPr>
          <w:rFonts w:ascii="宋体" w:eastAsia="宋体" w:hAnsi="宋体" w:cs="宋体" w:hint="eastAsia"/>
          <w:sz w:val="24"/>
          <w:shd w:val="clear" w:color="auto" w:fill="FFFFFF"/>
        </w:rPr>
        <w:t>2019</w:t>
      </w:r>
      <w:r w:rsidRPr="000C3FF8">
        <w:rPr>
          <w:rFonts w:ascii="宋体" w:eastAsia="宋体" w:hAnsi="宋体" w:cs="宋体" w:hint="eastAsia"/>
          <w:sz w:val="24"/>
          <w:shd w:val="clear" w:color="auto" w:fill="FFFFFF"/>
        </w:rPr>
        <w:t>年</w:t>
      </w:r>
      <w:r w:rsidR="00971D4E">
        <w:rPr>
          <w:rFonts w:ascii="宋体" w:eastAsia="宋体" w:hAnsi="宋体" w:cs="宋体" w:hint="eastAsia"/>
          <w:sz w:val="24"/>
          <w:shd w:val="clear" w:color="auto" w:fill="FFFFFF"/>
        </w:rPr>
        <w:t>3</w:t>
      </w:r>
      <w:r w:rsidRPr="000C3FF8">
        <w:rPr>
          <w:rFonts w:ascii="宋体" w:eastAsia="宋体" w:hAnsi="宋体" w:cs="宋体" w:hint="eastAsia"/>
          <w:sz w:val="24"/>
          <w:shd w:val="clear" w:color="auto" w:fill="FFFFFF"/>
        </w:rPr>
        <w:t>月</w:t>
      </w:r>
      <w:r w:rsidR="00971D4E">
        <w:rPr>
          <w:rFonts w:ascii="宋体" w:eastAsia="宋体" w:hAnsi="宋体" w:cs="宋体" w:hint="eastAsia"/>
          <w:sz w:val="24"/>
          <w:shd w:val="clear" w:color="auto" w:fill="FFFFFF"/>
        </w:rPr>
        <w:t>4</w:t>
      </w:r>
      <w:r w:rsidRPr="000C3FF8">
        <w:rPr>
          <w:rFonts w:ascii="宋体" w:eastAsia="宋体" w:hAnsi="宋体" w:cs="宋体" w:hint="eastAsia"/>
          <w:sz w:val="24"/>
          <w:shd w:val="clear" w:color="auto" w:fill="FFFFFF"/>
        </w:rPr>
        <w:t>日</w:t>
      </w:r>
    </w:p>
    <w:p w:rsidR="00691D6A" w:rsidRDefault="00691D6A">
      <w:pPr>
        <w:ind w:leftChars="200" w:left="540" w:hangingChars="50" w:hanging="120"/>
        <w:rPr>
          <w:rFonts w:ascii="宋体" w:eastAsia="宋体" w:hAnsi="宋体" w:cs="宋体"/>
          <w:sz w:val="24"/>
          <w:shd w:val="clear" w:color="auto" w:fill="FFFFFF"/>
        </w:rPr>
      </w:pPr>
    </w:p>
    <w:p w:rsidR="00971D4E" w:rsidRDefault="00910283">
      <w:pPr>
        <w:ind w:firstLineChars="200" w:firstLine="480"/>
        <w:rPr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第一中标候选人：</w:t>
      </w:r>
      <w:r w:rsidR="00971D4E" w:rsidRPr="00971D4E">
        <w:rPr>
          <w:sz w:val="24"/>
          <w:u w:val="single"/>
        </w:rPr>
        <w:t>北京东豪建设集团有限公司</w:t>
      </w:r>
    </w:p>
    <w:p w:rsidR="00691D6A" w:rsidRDefault="00910283">
      <w:pPr>
        <w:ind w:firstLineChars="200" w:firstLine="480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</w:rPr>
        <w:lastRenderedPageBreak/>
        <w:t>第二中标候选人：</w:t>
      </w:r>
      <w:r w:rsidR="00971D4E" w:rsidRPr="00971D4E">
        <w:rPr>
          <w:rFonts w:hint="eastAsia"/>
          <w:sz w:val="24"/>
          <w:u w:val="single"/>
        </w:rPr>
        <w:t>北京同创同德建筑装饰工程有限责任公司</w:t>
      </w:r>
    </w:p>
    <w:p w:rsidR="00691D6A" w:rsidRDefault="00910283">
      <w:pPr>
        <w:ind w:firstLineChars="200" w:firstLine="480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第三中标候选人：</w:t>
      </w:r>
      <w:r w:rsidR="00971D4E" w:rsidRPr="00971D4E">
        <w:rPr>
          <w:rFonts w:hint="eastAsia"/>
          <w:sz w:val="24"/>
          <w:u w:val="single"/>
        </w:rPr>
        <w:t>北京华夏建设发展有限公司</w:t>
      </w:r>
    </w:p>
    <w:bookmarkEnd w:id="0"/>
    <w:p w:rsidR="00691D6A" w:rsidRPr="00F06964" w:rsidRDefault="00691D6A">
      <w:pPr>
        <w:ind w:firstLineChars="200" w:firstLine="480"/>
        <w:rPr>
          <w:rFonts w:ascii="宋体" w:eastAsia="宋体" w:hAnsi="宋体" w:cs="宋体"/>
          <w:sz w:val="24"/>
          <w:u w:val="single"/>
        </w:rPr>
      </w:pPr>
    </w:p>
    <w:p w:rsidR="00691D6A" w:rsidRDefault="0091028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四．联系方式</w:t>
      </w:r>
    </w:p>
    <w:p w:rsidR="005C244E" w:rsidRDefault="005C244E" w:rsidP="005C244E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招标人名称：</w:t>
      </w:r>
      <w:r w:rsidR="00971D4E" w:rsidRPr="00971D4E">
        <w:rPr>
          <w:rFonts w:hint="eastAsia"/>
          <w:sz w:val="24"/>
        </w:rPr>
        <w:t>首都医科大学附属北京地坛医院</w:t>
      </w:r>
    </w:p>
    <w:p w:rsidR="00691D6A" w:rsidRPr="005C244E" w:rsidRDefault="005C244E" w:rsidP="005C244E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招标人地址：</w:t>
      </w:r>
      <w:r w:rsidR="00971D4E" w:rsidRPr="00971D4E">
        <w:rPr>
          <w:rFonts w:ascii="宋体" w:eastAsia="宋体" w:hAnsi="宋体" w:cs="宋体" w:hint="eastAsia"/>
          <w:sz w:val="24"/>
        </w:rPr>
        <w:t>北京市朝阳区京顺东街8号</w:t>
      </w:r>
    </w:p>
    <w:p w:rsidR="00691D6A" w:rsidRDefault="00910283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代理机构全称：北京国泰建中管理咨询有限公司</w:t>
      </w:r>
    </w:p>
    <w:p w:rsidR="00691D6A" w:rsidRDefault="00910283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代理机构地址：北京市海淀区成府路270号中科科仪2号楼6层</w:t>
      </w:r>
    </w:p>
    <w:p w:rsidR="00691D6A" w:rsidRDefault="00910283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联系电话：010-68001293     </w:t>
      </w:r>
    </w:p>
    <w:p w:rsidR="00691D6A" w:rsidRDefault="00910283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传真电话：010-62551432 </w:t>
      </w:r>
    </w:p>
    <w:p w:rsidR="00691D6A" w:rsidRDefault="0091028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</w:p>
    <w:p w:rsidR="00691D6A" w:rsidRDefault="00691D6A">
      <w:pPr>
        <w:rPr>
          <w:rFonts w:ascii="宋体" w:eastAsia="宋体" w:hAnsi="宋体" w:cs="宋体"/>
          <w:sz w:val="24"/>
          <w:shd w:val="clear" w:color="auto" w:fill="FFFFFF"/>
        </w:rPr>
      </w:pPr>
    </w:p>
    <w:p w:rsidR="00691D6A" w:rsidRDefault="00691D6A">
      <w:pPr>
        <w:ind w:left="780"/>
        <w:rPr>
          <w:rFonts w:ascii="宋体" w:eastAsia="宋体" w:hAnsi="宋体" w:cs="宋体"/>
          <w:sz w:val="24"/>
          <w:u w:val="single"/>
          <w:shd w:val="clear" w:color="auto" w:fill="FFFFFF"/>
        </w:rPr>
      </w:pPr>
    </w:p>
    <w:p w:rsidR="00691D6A" w:rsidRDefault="00691D6A">
      <w:pPr>
        <w:ind w:left="780"/>
        <w:rPr>
          <w:rFonts w:ascii="宋体" w:eastAsia="宋体" w:hAnsi="宋体" w:cs="宋体"/>
          <w:sz w:val="24"/>
        </w:rPr>
      </w:pPr>
    </w:p>
    <w:p w:rsidR="00691D6A" w:rsidRDefault="00910283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</w:p>
    <w:p w:rsidR="00691D6A" w:rsidRDefault="00910283">
      <w:pPr>
        <w:pStyle w:val="a5"/>
        <w:spacing w:line="240" w:lineRule="auto"/>
        <w:jc w:val="right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北京国泰建中管理咨询有限公司 </w:t>
      </w:r>
    </w:p>
    <w:p w:rsidR="00691D6A" w:rsidRDefault="00D033AD">
      <w:pPr>
        <w:pStyle w:val="a5"/>
        <w:spacing w:line="240" w:lineRule="auto"/>
        <w:ind w:firstLineChars="2350" w:firstLine="5640"/>
        <w:rPr>
          <w:rFonts w:eastAsia="宋体"/>
          <w:sz w:val="24"/>
          <w:szCs w:val="24"/>
        </w:rPr>
      </w:pPr>
      <w:r w:rsidRPr="00937B43">
        <w:rPr>
          <w:rFonts w:eastAsia="宋体" w:hint="eastAsia"/>
          <w:sz w:val="24"/>
          <w:szCs w:val="24"/>
        </w:rPr>
        <w:t>2019</w:t>
      </w:r>
      <w:r w:rsidR="00910283" w:rsidRPr="00937B43">
        <w:rPr>
          <w:rFonts w:eastAsia="宋体" w:hint="eastAsia"/>
          <w:sz w:val="24"/>
          <w:szCs w:val="24"/>
        </w:rPr>
        <w:t>年</w:t>
      </w:r>
      <w:r w:rsidR="007E7A5F">
        <w:rPr>
          <w:rFonts w:eastAsia="宋体" w:hint="eastAsia"/>
          <w:sz w:val="24"/>
          <w:szCs w:val="24"/>
        </w:rPr>
        <w:t>2</w:t>
      </w:r>
      <w:r w:rsidR="00910283" w:rsidRPr="00937B43">
        <w:rPr>
          <w:rFonts w:eastAsia="宋体" w:hint="eastAsia"/>
          <w:sz w:val="24"/>
          <w:szCs w:val="24"/>
        </w:rPr>
        <w:t>月</w:t>
      </w:r>
      <w:r w:rsidR="007E7A5F">
        <w:rPr>
          <w:rFonts w:eastAsia="宋体" w:hint="eastAsia"/>
          <w:sz w:val="24"/>
          <w:szCs w:val="24"/>
        </w:rPr>
        <w:t>28</w:t>
      </w:r>
      <w:r w:rsidR="00910283" w:rsidRPr="00937B43">
        <w:rPr>
          <w:rFonts w:eastAsia="宋体" w:hint="eastAsia"/>
          <w:sz w:val="24"/>
          <w:szCs w:val="24"/>
        </w:rPr>
        <w:t>日</w:t>
      </w:r>
    </w:p>
    <w:p w:rsidR="00691D6A" w:rsidRDefault="00691D6A">
      <w:pPr>
        <w:rPr>
          <w:rFonts w:ascii="宋体" w:eastAsia="宋体" w:hAnsi="宋体" w:cs="宋体"/>
          <w:sz w:val="24"/>
        </w:rPr>
      </w:pPr>
    </w:p>
    <w:sectPr w:rsidR="00691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315" w:rsidRDefault="00300315" w:rsidP="00F06964">
      <w:r>
        <w:separator/>
      </w:r>
    </w:p>
  </w:endnote>
  <w:endnote w:type="continuationSeparator" w:id="0">
    <w:p w:rsidR="00300315" w:rsidRDefault="00300315" w:rsidP="00F0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315" w:rsidRDefault="00300315" w:rsidP="00F06964">
      <w:r>
        <w:separator/>
      </w:r>
    </w:p>
  </w:footnote>
  <w:footnote w:type="continuationSeparator" w:id="0">
    <w:p w:rsidR="00300315" w:rsidRDefault="00300315" w:rsidP="00F06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B818B2"/>
    <w:multiLevelType w:val="singleLevel"/>
    <w:tmpl w:val="A4B818B2"/>
    <w:lvl w:ilvl="0">
      <w:start w:val="2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63190F89"/>
    <w:multiLevelType w:val="multilevel"/>
    <w:tmpl w:val="63190F89"/>
    <w:lvl w:ilvl="0">
      <w:start w:val="1"/>
      <w:numFmt w:val="decimal"/>
      <w:lvlText w:val="%1."/>
      <w:lvlJc w:val="left"/>
      <w:pPr>
        <w:ind w:left="780" w:hanging="360"/>
      </w:pPr>
      <w:rPr>
        <w:rFonts w:ascii="Verdana" w:hAnsi="Verdana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15E44"/>
    <w:rsid w:val="0000247C"/>
    <w:rsid w:val="00005DEF"/>
    <w:rsid w:val="0001780C"/>
    <w:rsid w:val="00024E34"/>
    <w:rsid w:val="00025C96"/>
    <w:rsid w:val="0006076E"/>
    <w:rsid w:val="000A13B8"/>
    <w:rsid w:val="000B387F"/>
    <w:rsid w:val="000C3FF8"/>
    <w:rsid w:val="000D3AD0"/>
    <w:rsid w:val="001078FA"/>
    <w:rsid w:val="00120C7D"/>
    <w:rsid w:val="00137DBE"/>
    <w:rsid w:val="001666AA"/>
    <w:rsid w:val="00173919"/>
    <w:rsid w:val="00173C2D"/>
    <w:rsid w:val="001E0657"/>
    <w:rsid w:val="001E171A"/>
    <w:rsid w:val="0020218E"/>
    <w:rsid w:val="002157B2"/>
    <w:rsid w:val="00222B5E"/>
    <w:rsid w:val="002557BC"/>
    <w:rsid w:val="00261127"/>
    <w:rsid w:val="00300315"/>
    <w:rsid w:val="00333B8A"/>
    <w:rsid w:val="00336396"/>
    <w:rsid w:val="00385B40"/>
    <w:rsid w:val="003906C4"/>
    <w:rsid w:val="003A79B8"/>
    <w:rsid w:val="003B30F2"/>
    <w:rsid w:val="003B7D45"/>
    <w:rsid w:val="003E147F"/>
    <w:rsid w:val="0040003B"/>
    <w:rsid w:val="004306BE"/>
    <w:rsid w:val="004525A8"/>
    <w:rsid w:val="00497A2D"/>
    <w:rsid w:val="004B05C7"/>
    <w:rsid w:val="004F0885"/>
    <w:rsid w:val="005173DC"/>
    <w:rsid w:val="0053752A"/>
    <w:rsid w:val="0054216E"/>
    <w:rsid w:val="0055040A"/>
    <w:rsid w:val="0055644F"/>
    <w:rsid w:val="005B1336"/>
    <w:rsid w:val="005C244E"/>
    <w:rsid w:val="005C6D42"/>
    <w:rsid w:val="00622CB4"/>
    <w:rsid w:val="00647A58"/>
    <w:rsid w:val="00647EC3"/>
    <w:rsid w:val="00654B7F"/>
    <w:rsid w:val="00670A2F"/>
    <w:rsid w:val="00676C33"/>
    <w:rsid w:val="006902DB"/>
    <w:rsid w:val="00691D6A"/>
    <w:rsid w:val="00697557"/>
    <w:rsid w:val="006C4DEC"/>
    <w:rsid w:val="00707158"/>
    <w:rsid w:val="00727213"/>
    <w:rsid w:val="00746E02"/>
    <w:rsid w:val="007D2E66"/>
    <w:rsid w:val="007D3A56"/>
    <w:rsid w:val="007E7A5F"/>
    <w:rsid w:val="00806B43"/>
    <w:rsid w:val="00833FAB"/>
    <w:rsid w:val="008C052E"/>
    <w:rsid w:val="008C248D"/>
    <w:rsid w:val="008E0E35"/>
    <w:rsid w:val="008E6A00"/>
    <w:rsid w:val="008F0F6B"/>
    <w:rsid w:val="00904CF8"/>
    <w:rsid w:val="00910283"/>
    <w:rsid w:val="00937B43"/>
    <w:rsid w:val="00971D4E"/>
    <w:rsid w:val="009F401F"/>
    <w:rsid w:val="00A264A3"/>
    <w:rsid w:val="00A51CE8"/>
    <w:rsid w:val="00AB0127"/>
    <w:rsid w:val="00AE3497"/>
    <w:rsid w:val="00B003DB"/>
    <w:rsid w:val="00B37C86"/>
    <w:rsid w:val="00B454AE"/>
    <w:rsid w:val="00B63CEA"/>
    <w:rsid w:val="00B64403"/>
    <w:rsid w:val="00B929A3"/>
    <w:rsid w:val="00BB329D"/>
    <w:rsid w:val="00BE7074"/>
    <w:rsid w:val="00C90BE7"/>
    <w:rsid w:val="00CA7E71"/>
    <w:rsid w:val="00CD1C18"/>
    <w:rsid w:val="00D0335D"/>
    <w:rsid w:val="00D033AD"/>
    <w:rsid w:val="00D04E29"/>
    <w:rsid w:val="00D152F4"/>
    <w:rsid w:val="00D16A9C"/>
    <w:rsid w:val="00D3044A"/>
    <w:rsid w:val="00D3402B"/>
    <w:rsid w:val="00D427A9"/>
    <w:rsid w:val="00DD2339"/>
    <w:rsid w:val="00DF492F"/>
    <w:rsid w:val="00E407A7"/>
    <w:rsid w:val="00E60DD1"/>
    <w:rsid w:val="00E83DDF"/>
    <w:rsid w:val="00EA0D2B"/>
    <w:rsid w:val="00EA5FFB"/>
    <w:rsid w:val="00EA7BF0"/>
    <w:rsid w:val="00F06964"/>
    <w:rsid w:val="00F468BF"/>
    <w:rsid w:val="00F6188D"/>
    <w:rsid w:val="00F66B9F"/>
    <w:rsid w:val="00FE1D8F"/>
    <w:rsid w:val="00FE3278"/>
    <w:rsid w:val="00FF6863"/>
    <w:rsid w:val="03314430"/>
    <w:rsid w:val="04CA1B42"/>
    <w:rsid w:val="07087487"/>
    <w:rsid w:val="07936E4F"/>
    <w:rsid w:val="08BF34B3"/>
    <w:rsid w:val="09A543B6"/>
    <w:rsid w:val="09EF4C08"/>
    <w:rsid w:val="0A997967"/>
    <w:rsid w:val="0BAB57BC"/>
    <w:rsid w:val="0E9E1255"/>
    <w:rsid w:val="112E7179"/>
    <w:rsid w:val="19CE38B0"/>
    <w:rsid w:val="1A6D00BE"/>
    <w:rsid w:val="1A871A00"/>
    <w:rsid w:val="1CBF3311"/>
    <w:rsid w:val="1DD61FA7"/>
    <w:rsid w:val="1DE15585"/>
    <w:rsid w:val="1F51360D"/>
    <w:rsid w:val="21804927"/>
    <w:rsid w:val="220201A6"/>
    <w:rsid w:val="230E4E88"/>
    <w:rsid w:val="239858EC"/>
    <w:rsid w:val="262E055C"/>
    <w:rsid w:val="26A75E38"/>
    <w:rsid w:val="28C91DC8"/>
    <w:rsid w:val="2D985E0C"/>
    <w:rsid w:val="2FE9735D"/>
    <w:rsid w:val="306D3CCC"/>
    <w:rsid w:val="31015E44"/>
    <w:rsid w:val="345F6B43"/>
    <w:rsid w:val="389B0A31"/>
    <w:rsid w:val="3940539E"/>
    <w:rsid w:val="398920E0"/>
    <w:rsid w:val="39A317E0"/>
    <w:rsid w:val="3A033642"/>
    <w:rsid w:val="3A09530B"/>
    <w:rsid w:val="3A6E3C5F"/>
    <w:rsid w:val="3A8147BC"/>
    <w:rsid w:val="3B377573"/>
    <w:rsid w:val="3C2F6162"/>
    <w:rsid w:val="3DC86AAE"/>
    <w:rsid w:val="3F9572E7"/>
    <w:rsid w:val="40742C91"/>
    <w:rsid w:val="428058CE"/>
    <w:rsid w:val="4282746E"/>
    <w:rsid w:val="433C02EA"/>
    <w:rsid w:val="43F8704D"/>
    <w:rsid w:val="449124E5"/>
    <w:rsid w:val="49733D6C"/>
    <w:rsid w:val="49DA0D3C"/>
    <w:rsid w:val="4B194FF3"/>
    <w:rsid w:val="4B4416EC"/>
    <w:rsid w:val="4D111A32"/>
    <w:rsid w:val="4D7600AE"/>
    <w:rsid w:val="4EFA640B"/>
    <w:rsid w:val="50110838"/>
    <w:rsid w:val="50581F57"/>
    <w:rsid w:val="50630529"/>
    <w:rsid w:val="52CE49EC"/>
    <w:rsid w:val="54706EB3"/>
    <w:rsid w:val="54EA5E6E"/>
    <w:rsid w:val="5A17539E"/>
    <w:rsid w:val="5C835D95"/>
    <w:rsid w:val="5CEC53C6"/>
    <w:rsid w:val="5D241E8B"/>
    <w:rsid w:val="60064088"/>
    <w:rsid w:val="60F01DF6"/>
    <w:rsid w:val="64DF5BCB"/>
    <w:rsid w:val="6A483763"/>
    <w:rsid w:val="6CC05ADD"/>
    <w:rsid w:val="6D535020"/>
    <w:rsid w:val="6E33421D"/>
    <w:rsid w:val="6E5F79C5"/>
    <w:rsid w:val="6FB02CE1"/>
    <w:rsid w:val="6FDC3BB5"/>
    <w:rsid w:val="70664F30"/>
    <w:rsid w:val="71E7623C"/>
    <w:rsid w:val="73E12C2A"/>
    <w:rsid w:val="74136DBD"/>
    <w:rsid w:val="755A0A31"/>
    <w:rsid w:val="766C296D"/>
    <w:rsid w:val="7A4D63E6"/>
    <w:rsid w:val="7C0A693E"/>
    <w:rsid w:val="7C6852D8"/>
    <w:rsid w:val="7D17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Cs w:val="21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910283"/>
    <w:rPr>
      <w:sz w:val="18"/>
      <w:szCs w:val="18"/>
    </w:rPr>
  </w:style>
  <w:style w:type="character" w:customStyle="1" w:styleId="Char1">
    <w:name w:val="批注框文本 Char"/>
    <w:basedOn w:val="a0"/>
    <w:link w:val="a7"/>
    <w:rsid w:val="0091028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Cs w:val="21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910283"/>
    <w:rPr>
      <w:sz w:val="18"/>
      <w:szCs w:val="18"/>
    </w:rPr>
  </w:style>
  <w:style w:type="character" w:customStyle="1" w:styleId="Char1">
    <w:name w:val="批注框文本 Char"/>
    <w:basedOn w:val="a0"/>
    <w:link w:val="a7"/>
    <w:rsid w:val="0091028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2</Pages>
  <Words>678</Words>
  <Characters>226</Characters>
  <Application>Microsoft Office Word</Application>
  <DocSecurity>0</DocSecurity>
  <Lines>1</Lines>
  <Paragraphs>1</Paragraphs>
  <ScaleCrop>false</ScaleCrop>
  <Company>china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5</cp:revision>
  <cp:lastPrinted>2018-10-29T03:03:00Z</cp:lastPrinted>
  <dcterms:created xsi:type="dcterms:W3CDTF">2019-02-28T06:41:00Z</dcterms:created>
  <dcterms:modified xsi:type="dcterms:W3CDTF">2019-02-28T07:29:00Z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