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29AA2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default" w:ascii="Times New Roman" w:hAnsi="Times New Roman" w:cs="Times New Roman"/>
          <w:sz w:val="28"/>
          <w:szCs w:val="28"/>
        </w:rPr>
        <w:t>北京胸科医院医疗设备运维服务采购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第2包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 w14:paraId="3FC6499E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BJJQ-2024-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1129/02</w:t>
      </w:r>
    </w:p>
    <w:p w14:paraId="46930162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北京胸科医院医疗设备运维服务采购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第2包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）</w:t>
      </w:r>
    </w:p>
    <w:p w14:paraId="0C7B5906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213"/>
        <w:gridCol w:w="1807"/>
        <w:gridCol w:w="3653"/>
        <w:gridCol w:w="1567"/>
      </w:tblGrid>
      <w:tr w14:paraId="10357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vAlign w:val="center"/>
          </w:tcPr>
          <w:p w14:paraId="78B71BDF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包号</w:t>
            </w:r>
          </w:p>
        </w:tc>
        <w:tc>
          <w:tcPr>
            <w:tcW w:w="2213" w:type="dxa"/>
            <w:vAlign w:val="center"/>
          </w:tcPr>
          <w:p w14:paraId="55DC26AB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807" w:type="dxa"/>
            <w:vAlign w:val="center"/>
          </w:tcPr>
          <w:p w14:paraId="6D505C06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</w:t>
            </w:r>
          </w:p>
          <w:p w14:paraId="4451C21A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3653" w:type="dxa"/>
            <w:vAlign w:val="center"/>
          </w:tcPr>
          <w:p w14:paraId="0FCF0F27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2"/>
                <w:szCs w:val="22"/>
              </w:rPr>
              <w:t>供应商地址</w:t>
            </w:r>
          </w:p>
        </w:tc>
        <w:tc>
          <w:tcPr>
            <w:tcW w:w="1567" w:type="dxa"/>
            <w:vAlign w:val="center"/>
          </w:tcPr>
          <w:p w14:paraId="4FCBE7E8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2"/>
                <w:szCs w:val="22"/>
              </w:rPr>
              <w:t>中标金额</w:t>
            </w:r>
          </w:p>
        </w:tc>
      </w:tr>
      <w:tr w14:paraId="0DC5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vAlign w:val="center"/>
          </w:tcPr>
          <w:p w14:paraId="42E4D7DC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02</w:t>
            </w:r>
          </w:p>
        </w:tc>
        <w:tc>
          <w:tcPr>
            <w:tcW w:w="2213" w:type="dxa"/>
            <w:vAlign w:val="center"/>
          </w:tcPr>
          <w:p w14:paraId="7D3F77A3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瓦里安医疗器械贸易(北京)有限公司</w:t>
            </w:r>
          </w:p>
        </w:tc>
        <w:tc>
          <w:tcPr>
            <w:tcW w:w="1807" w:type="dxa"/>
            <w:vAlign w:val="center"/>
          </w:tcPr>
          <w:p w14:paraId="083E37C2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91110302797550308M</w:t>
            </w:r>
          </w:p>
        </w:tc>
        <w:tc>
          <w:tcPr>
            <w:tcW w:w="3653" w:type="dxa"/>
            <w:vAlign w:val="center"/>
          </w:tcPr>
          <w:p w14:paraId="626AB933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北京市北京经济技术开发区运成街8号2层B区、3层</w:t>
            </w:r>
          </w:p>
        </w:tc>
        <w:tc>
          <w:tcPr>
            <w:tcW w:w="1567" w:type="dxa"/>
            <w:vAlign w:val="center"/>
          </w:tcPr>
          <w:p w14:paraId="671B068F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¥985000.00</w:t>
            </w:r>
          </w:p>
        </w:tc>
      </w:tr>
    </w:tbl>
    <w:p w14:paraId="1AE3B8BA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6BE5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2E522C5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类</w:t>
            </w:r>
          </w:p>
        </w:tc>
      </w:tr>
      <w:tr w14:paraId="6F6D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E9E9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auto"/>
              <w:ind w:left="0" w:leftChars="0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北京胸科医院医疗设备运维服务采购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第2包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）</w:t>
            </w:r>
          </w:p>
          <w:p w14:paraId="2AF4EC6F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  <w:p w14:paraId="7797AC7B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  <w:bookmarkStart w:id="6" w:name="_GoBack"/>
            <w:bookmarkEnd w:id="6"/>
          </w:p>
          <w:p w14:paraId="48732E63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以合同约定为准。</w:t>
            </w:r>
          </w:p>
          <w:p w14:paraId="74FA1F57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</w:tc>
      </w:tr>
    </w:tbl>
    <w:p w14:paraId="342F3CE4">
      <w:pPr>
        <w:spacing w:line="360" w:lineRule="auto"/>
        <w:rPr>
          <w:rFonts w:hint="eastAsia" w:ascii="Times New Roman" w:hAnsi="Times New Roman" w:eastAsia="宋体"/>
          <w:sz w:val="24"/>
          <w:szCs w:val="24"/>
          <w:highlight w:val="yellow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五、评审专家名</w:t>
      </w:r>
      <w:r>
        <w:rPr>
          <w:rFonts w:ascii="Times New Roman" w:hAnsi="Times New Roman" w:eastAsia="宋体"/>
          <w:sz w:val="24"/>
          <w:szCs w:val="24"/>
          <w:highlight w:val="none"/>
        </w:rPr>
        <w:t>单：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李洪建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张玉梅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张梅艳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洪峰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、万露露</w:t>
      </w:r>
    </w:p>
    <w:p w14:paraId="798A3167">
      <w:pPr>
        <w:spacing w:line="360" w:lineRule="auto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</w:t>
      </w:r>
      <w:r>
        <w:rPr>
          <w:rFonts w:ascii="Times New Roman" w:hAnsi="Times New Roman" w:eastAsia="宋体"/>
          <w:sz w:val="24"/>
          <w:szCs w:val="24"/>
          <w:highlight w:val="none"/>
        </w:rPr>
        <w:t>额：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共计1.4775</w:t>
      </w:r>
      <w:r>
        <w:rPr>
          <w:rFonts w:ascii="Times New Roman" w:hAnsi="Times New Roman" w:eastAsia="宋体"/>
          <w:sz w:val="24"/>
          <w:szCs w:val="24"/>
          <w:highlight w:val="none"/>
        </w:rPr>
        <w:t>万元（收费标准：详见</w:t>
      </w:r>
      <w:r>
        <w:rPr>
          <w:rFonts w:ascii="Times New Roman" w:hAnsi="Times New Roman" w:eastAsia="宋体"/>
          <w:color w:val="000000"/>
          <w:sz w:val="24"/>
          <w:szCs w:val="24"/>
          <w:highlight w:val="none"/>
        </w:rPr>
        <w:t>招标文件</w:t>
      </w:r>
      <w:r>
        <w:rPr>
          <w:rFonts w:ascii="Times New Roman" w:hAnsi="Times New Roman" w:eastAsia="宋体"/>
          <w:sz w:val="24"/>
          <w:szCs w:val="24"/>
          <w:highlight w:val="none"/>
        </w:rPr>
        <w:t>）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。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 xml:space="preserve"> </w:t>
      </w:r>
    </w:p>
    <w:p w14:paraId="54ECD290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七、公告期限</w:t>
      </w:r>
    </w:p>
    <w:p w14:paraId="3DFEE44A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38AC99C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6D65E67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本公告同时在中国政府采购网（http://www.ccgp.gov.cn）、北京市政府采购网（http://www.ccgp-beijing.gov.cn/）以及北京汇诚金桥国际招标咨询有限公司网站（http://www.hcjq.net/）发布。</w:t>
      </w:r>
    </w:p>
    <w:p w14:paraId="61D3C05F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BJJQ-2024-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1129/02</w:t>
      </w:r>
    </w:p>
    <w:p w14:paraId="79A1A927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8.3本项目成交供应商评审总得分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第2包94.66分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。</w:t>
      </w:r>
    </w:p>
    <w:p w14:paraId="3CA4E247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28359100"/>
      <w:bookmarkStart w:id="3" w:name="_Toc35393641"/>
      <w:bookmarkStart w:id="4" w:name="_Toc35393810"/>
      <w:bookmarkStart w:id="5" w:name="_Toc28359023"/>
    </w:p>
    <w:bookmarkEnd w:id="2"/>
    <w:bookmarkEnd w:id="3"/>
    <w:bookmarkEnd w:id="4"/>
    <w:bookmarkEnd w:id="5"/>
    <w:p w14:paraId="5BE66255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1.采购人信息</w:t>
      </w:r>
    </w:p>
    <w:p w14:paraId="3375A9C6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名    称：首都医科大学附属北京胸科医院</w:t>
      </w:r>
    </w:p>
    <w:p w14:paraId="6444302F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地    址：北京市通州区北关大街9号院1区</w:t>
      </w:r>
    </w:p>
    <w:p w14:paraId="29902302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王老师，</w:t>
      </w:r>
      <w:r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010-89509</w:t>
      </w: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226</w:t>
      </w:r>
    </w:p>
    <w:p w14:paraId="6E41DD5E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2.采购代理机构信息</w:t>
      </w:r>
    </w:p>
    <w:p w14:paraId="7A6AE311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名    称：北京汇诚金桥国际招标咨询有限公司</w:t>
      </w:r>
    </w:p>
    <w:p w14:paraId="4C58E60B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地    址：北京市东城区朝阳门内大街南竹杆胡同6号北京INN3号楼9层</w:t>
      </w:r>
    </w:p>
    <w:p w14:paraId="4CFA5595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联系方式：010-65915024、65244876（前台：010-65910924）</w:t>
      </w:r>
    </w:p>
    <w:p w14:paraId="5F407DB9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3.项目联系方式</w:t>
      </w:r>
    </w:p>
    <w:p w14:paraId="0595E40A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项目联系人：李先磊、王鑫国、张萍、张微</w:t>
      </w:r>
    </w:p>
    <w:p w14:paraId="6F721984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电      话：010-65915024、65244876（前台：010-65910924）</w:t>
      </w:r>
    </w:p>
    <w:p w14:paraId="2D505593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2C5C2EA0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0E0A10B3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yellow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I1NGQ4MDY4NjMxYWVlMzc3ODM2NDE0MmU1ODUxYzYifQ==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2D61928"/>
    <w:rsid w:val="03512CB5"/>
    <w:rsid w:val="03A06584"/>
    <w:rsid w:val="04907800"/>
    <w:rsid w:val="04CD4AB8"/>
    <w:rsid w:val="07C43B82"/>
    <w:rsid w:val="08653E3D"/>
    <w:rsid w:val="0A251F33"/>
    <w:rsid w:val="0A676ABF"/>
    <w:rsid w:val="0B3E2CB7"/>
    <w:rsid w:val="0CB52FD7"/>
    <w:rsid w:val="0E653000"/>
    <w:rsid w:val="0F026464"/>
    <w:rsid w:val="0F763962"/>
    <w:rsid w:val="11E76472"/>
    <w:rsid w:val="120B3EBE"/>
    <w:rsid w:val="132D5DFD"/>
    <w:rsid w:val="13453400"/>
    <w:rsid w:val="13C44D5D"/>
    <w:rsid w:val="16A62408"/>
    <w:rsid w:val="18864B3E"/>
    <w:rsid w:val="1D8519B2"/>
    <w:rsid w:val="1D980F6F"/>
    <w:rsid w:val="1DD737EE"/>
    <w:rsid w:val="1E530D63"/>
    <w:rsid w:val="1E892E82"/>
    <w:rsid w:val="1ECA22C4"/>
    <w:rsid w:val="1F5B027F"/>
    <w:rsid w:val="21012805"/>
    <w:rsid w:val="224E71C5"/>
    <w:rsid w:val="23B11E58"/>
    <w:rsid w:val="23D1633F"/>
    <w:rsid w:val="241F24F1"/>
    <w:rsid w:val="251972CD"/>
    <w:rsid w:val="2578016F"/>
    <w:rsid w:val="258B55EA"/>
    <w:rsid w:val="26976211"/>
    <w:rsid w:val="27E35043"/>
    <w:rsid w:val="284E0B51"/>
    <w:rsid w:val="287B0F24"/>
    <w:rsid w:val="29604833"/>
    <w:rsid w:val="29BA425A"/>
    <w:rsid w:val="2ACD3FAF"/>
    <w:rsid w:val="2B7D231D"/>
    <w:rsid w:val="2C491D5B"/>
    <w:rsid w:val="2EF1055D"/>
    <w:rsid w:val="3113107A"/>
    <w:rsid w:val="31C115D3"/>
    <w:rsid w:val="32E959E5"/>
    <w:rsid w:val="343A686E"/>
    <w:rsid w:val="35CC55F3"/>
    <w:rsid w:val="36462FE9"/>
    <w:rsid w:val="373F7FE3"/>
    <w:rsid w:val="37EA453A"/>
    <w:rsid w:val="392300EC"/>
    <w:rsid w:val="3AC10AFB"/>
    <w:rsid w:val="3B1654FE"/>
    <w:rsid w:val="3B7010B2"/>
    <w:rsid w:val="3C291261"/>
    <w:rsid w:val="3D9E2CD1"/>
    <w:rsid w:val="3DD313B6"/>
    <w:rsid w:val="447C5A84"/>
    <w:rsid w:val="489C07F1"/>
    <w:rsid w:val="49C56A6D"/>
    <w:rsid w:val="4AE23BC8"/>
    <w:rsid w:val="4C2C0B6B"/>
    <w:rsid w:val="4ECD6BD7"/>
    <w:rsid w:val="4EED3BD1"/>
    <w:rsid w:val="51714D12"/>
    <w:rsid w:val="517C7493"/>
    <w:rsid w:val="51E0328C"/>
    <w:rsid w:val="51E27703"/>
    <w:rsid w:val="51FF51C4"/>
    <w:rsid w:val="5287278C"/>
    <w:rsid w:val="536C61AC"/>
    <w:rsid w:val="546B750E"/>
    <w:rsid w:val="552B3503"/>
    <w:rsid w:val="55777FDA"/>
    <w:rsid w:val="56C67BC9"/>
    <w:rsid w:val="59A62BFE"/>
    <w:rsid w:val="59AE1E53"/>
    <w:rsid w:val="59CA21A6"/>
    <w:rsid w:val="5A705D60"/>
    <w:rsid w:val="5A9D0B1F"/>
    <w:rsid w:val="5B856852"/>
    <w:rsid w:val="5C787ACA"/>
    <w:rsid w:val="5CB219E1"/>
    <w:rsid w:val="5D407FA5"/>
    <w:rsid w:val="5F612A84"/>
    <w:rsid w:val="603C552C"/>
    <w:rsid w:val="61371763"/>
    <w:rsid w:val="62F8428B"/>
    <w:rsid w:val="63051831"/>
    <w:rsid w:val="63052B7B"/>
    <w:rsid w:val="63317790"/>
    <w:rsid w:val="63B26473"/>
    <w:rsid w:val="6477675E"/>
    <w:rsid w:val="65DE4CE7"/>
    <w:rsid w:val="667A21AA"/>
    <w:rsid w:val="67424E02"/>
    <w:rsid w:val="676F546D"/>
    <w:rsid w:val="68436452"/>
    <w:rsid w:val="68925993"/>
    <w:rsid w:val="68F72EA7"/>
    <w:rsid w:val="6B1D2941"/>
    <w:rsid w:val="6BAC0823"/>
    <w:rsid w:val="6D373F64"/>
    <w:rsid w:val="6DDA57ED"/>
    <w:rsid w:val="6F790C53"/>
    <w:rsid w:val="70BE116E"/>
    <w:rsid w:val="710F6B68"/>
    <w:rsid w:val="77594A51"/>
    <w:rsid w:val="7A4A69C8"/>
    <w:rsid w:val="7AEE409E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qFormat/>
    <w:locked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Body Text"/>
    <w:basedOn w:val="1"/>
    <w:next w:val="1"/>
    <w:qFormat/>
    <w:uiPriority w:val="99"/>
    <w:pPr>
      <w:widowControl/>
      <w:spacing w:line="360" w:lineRule="auto"/>
    </w:pPr>
    <w:rPr>
      <w:color w:val="FF0000"/>
    </w:rPr>
  </w:style>
  <w:style w:type="paragraph" w:styleId="8">
    <w:name w:val="Plain Text"/>
    <w:basedOn w:val="1"/>
    <w:link w:val="19"/>
    <w:qFormat/>
    <w:uiPriority w:val="99"/>
    <w:rPr>
      <w:rFonts w:ascii="宋体" w:hAnsi="Courier New"/>
    </w:rPr>
  </w:style>
  <w:style w:type="paragraph" w:styleId="9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6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7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4"/>
    <w:link w:val="2"/>
    <w:semiHidden/>
    <w:qFormat/>
    <w:uiPriority w:val="99"/>
  </w:style>
  <w:style w:type="character" w:customStyle="1" w:styleId="21">
    <w:name w:val="批注框文本 字符"/>
    <w:link w:val="9"/>
    <w:semiHidden/>
    <w:qFormat/>
    <w:uiPriority w:val="99"/>
    <w:rPr>
      <w:sz w:val="0"/>
      <w:szCs w:val="0"/>
    </w:rPr>
  </w:style>
  <w:style w:type="character" w:customStyle="1" w:styleId="22">
    <w:name w:val="页眉 字符"/>
    <w:link w:val="11"/>
    <w:qFormat/>
    <w:uiPriority w:val="99"/>
    <w:rPr>
      <w:sz w:val="18"/>
      <w:szCs w:val="18"/>
    </w:rPr>
  </w:style>
  <w:style w:type="character" w:customStyle="1" w:styleId="23">
    <w:name w:val="页脚 字符"/>
    <w:link w:val="10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807</Characters>
  <Lines>6</Lines>
  <Paragraphs>1</Paragraphs>
  <TotalTime>11</TotalTime>
  <ScaleCrop>false</ScaleCrop>
  <LinksUpToDate>false</LinksUpToDate>
  <CharactersWithSpaces>831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名字不能为空</cp:lastModifiedBy>
  <cp:lastPrinted>2021-09-17T04:12:00Z</cp:lastPrinted>
  <dcterms:modified xsi:type="dcterms:W3CDTF">2025-02-28T05:41:56Z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eyJoZGlkIjoiYjhlYmE2MTUwMWMzNzJjZDgxYTQ4MmQ3NGNjZTMyMmYiLCJ1c2VySWQiOiI1NjA1MDgxMDMifQ==</vt:lpwstr>
  </property>
</Properties>
</file>