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04F2" w14:textId="77777777" w:rsidR="00E81ADC" w:rsidRPr="006E173B" w:rsidRDefault="00E81ADC" w:rsidP="00AD059B">
      <w:pPr>
        <w:spacing w:line="360" w:lineRule="auto"/>
        <w:jc w:val="center"/>
        <w:outlineLvl w:val="0"/>
        <w:rPr>
          <w:rFonts w:ascii="宋体" w:hAnsi="宋体" w:hint="eastAsia"/>
          <w:b/>
          <w:sz w:val="36"/>
          <w:szCs w:val="36"/>
        </w:rPr>
      </w:pPr>
      <w:bookmarkStart w:id="0" w:name="_Toc28359079"/>
      <w:bookmarkStart w:id="1" w:name="_Toc35393790"/>
      <w:bookmarkStart w:id="2" w:name="_Toc28359002"/>
      <w:bookmarkStart w:id="3" w:name="_Toc35393621"/>
      <w:bookmarkStart w:id="4" w:name="_Hlk24379207"/>
      <w:r>
        <w:rPr>
          <w:rFonts w:ascii="宋体" w:hAnsi="宋体" w:hint="eastAsia"/>
          <w:b/>
          <w:sz w:val="36"/>
          <w:szCs w:val="36"/>
        </w:rPr>
        <w:t>磋商公告</w:t>
      </w:r>
    </w:p>
    <w:p w14:paraId="2E0E9414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14:paraId="005386C8" w14:textId="77777777" w:rsidR="00E81ADC" w:rsidRPr="006E173B" w:rsidRDefault="00E81ADC" w:rsidP="00AD059B">
      <w:pPr>
        <w:pStyle w:val="2"/>
        <w:spacing w:before="0" w:line="360" w:lineRule="auto"/>
        <w:jc w:val="left"/>
        <w:rPr>
          <w:rFonts w:ascii="宋体" w:eastAsia="宋体" w:hAnsi="宋体" w:hint="eastAsia"/>
          <w:color w:val="auto"/>
          <w:sz w:val="24"/>
          <w:szCs w:val="24"/>
        </w:rPr>
      </w:pPr>
      <w:bookmarkStart w:id="5" w:name="_Hlk185259565"/>
      <w:r w:rsidRPr="006E173B">
        <w:rPr>
          <w:rFonts w:ascii="宋体" w:eastAsia="宋体" w:hAnsi="宋体"/>
          <w:color w:val="auto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1F664D06" w14:textId="77777777" w:rsidR="00E81ADC" w:rsidRPr="006E173B" w:rsidRDefault="00E81ADC" w:rsidP="00063775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6E173B">
        <w:rPr>
          <w:rFonts w:ascii="宋体" w:hAnsi="宋体"/>
          <w:sz w:val="24"/>
        </w:rPr>
        <w:t>1.项目编号：BMCC-ZC25-0078</w:t>
      </w:r>
      <w:r w:rsidRPr="006E173B">
        <w:rPr>
          <w:rFonts w:ascii="宋体" w:hAnsi="宋体" w:hint="eastAsia"/>
          <w:sz w:val="24"/>
        </w:rPr>
        <w:t xml:space="preserve">     立项编号：</w:t>
      </w:r>
      <w:r w:rsidRPr="006E173B">
        <w:rPr>
          <w:rFonts w:ascii="宋体" w:hAnsi="宋体"/>
          <w:sz w:val="24"/>
        </w:rPr>
        <w:t>11000025210200113530-XM001</w:t>
      </w:r>
    </w:p>
    <w:p w14:paraId="32A592A8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/>
          <w:sz w:val="24"/>
        </w:rPr>
        <w:t>2.项目名称：</w:t>
      </w:r>
      <w:r w:rsidRPr="006E173B">
        <w:rPr>
          <w:rFonts w:ascii="宋体" w:hAnsi="宋体" w:hint="eastAsia"/>
          <w:sz w:val="24"/>
          <w:u w:val="single"/>
        </w:rPr>
        <w:t>视频会议系统运维</w:t>
      </w:r>
    </w:p>
    <w:p w14:paraId="14F81718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/>
          <w:sz w:val="24"/>
        </w:rPr>
        <w:t>3.采购方式：竞争性磋商</w:t>
      </w:r>
    </w:p>
    <w:bookmarkEnd w:id="4"/>
    <w:p w14:paraId="0C9AA1F4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/>
          <w:sz w:val="24"/>
        </w:rPr>
        <w:t>4.项目预算金额：</w:t>
      </w:r>
      <w:r w:rsidRPr="006E173B">
        <w:rPr>
          <w:rFonts w:ascii="宋体" w:hAnsi="宋体" w:hint="eastAsia"/>
          <w:sz w:val="24"/>
          <w:u w:val="single"/>
        </w:rPr>
        <w:t>221</w:t>
      </w:r>
      <w:r w:rsidRPr="006E173B">
        <w:rPr>
          <w:rFonts w:ascii="宋体" w:hAnsi="宋体"/>
          <w:sz w:val="24"/>
        </w:rPr>
        <w:t>万元，</w:t>
      </w:r>
      <w:r w:rsidRPr="006E173B">
        <w:rPr>
          <w:rFonts w:ascii="宋体" w:hAnsi="宋体" w:hint="eastAsia"/>
          <w:sz w:val="24"/>
        </w:rPr>
        <w:t>供应商的最终磋商报价不能超过预算金额，否则其磋商响应将被拒绝。</w:t>
      </w:r>
    </w:p>
    <w:p w14:paraId="2343C3E4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/>
          <w:sz w:val="24"/>
        </w:rPr>
        <w:t>5.采购需求：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239"/>
        <w:gridCol w:w="2155"/>
        <w:gridCol w:w="3822"/>
      </w:tblGrid>
      <w:tr w:rsidR="00E81ADC" w:rsidRPr="006E173B" w14:paraId="3787C14D" w14:textId="77777777" w:rsidTr="00DA24C3">
        <w:trPr>
          <w:trHeight w:val="454"/>
        </w:trPr>
        <w:tc>
          <w:tcPr>
            <w:tcW w:w="846" w:type="dxa"/>
            <w:vAlign w:val="center"/>
          </w:tcPr>
          <w:p w14:paraId="79BEC8C8" w14:textId="77777777" w:rsidR="00E81ADC" w:rsidRPr="006E173B" w:rsidRDefault="00E81ADC" w:rsidP="00DA24C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6E173B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2239" w:type="dxa"/>
            <w:vAlign w:val="center"/>
          </w:tcPr>
          <w:p w14:paraId="2729A163" w14:textId="77777777" w:rsidR="00E81ADC" w:rsidRPr="006E173B" w:rsidRDefault="00E81ADC" w:rsidP="00DA24C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6E173B">
              <w:rPr>
                <w:rFonts w:ascii="宋体" w:hAnsi="宋体"/>
                <w:bCs/>
                <w:sz w:val="24"/>
              </w:rPr>
              <w:t>标的名称</w:t>
            </w:r>
          </w:p>
        </w:tc>
        <w:tc>
          <w:tcPr>
            <w:tcW w:w="2155" w:type="dxa"/>
            <w:vAlign w:val="center"/>
          </w:tcPr>
          <w:p w14:paraId="032108D8" w14:textId="77777777" w:rsidR="00E81ADC" w:rsidRPr="006E173B" w:rsidRDefault="00E81ADC" w:rsidP="00DA24C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6E173B">
              <w:rPr>
                <w:rFonts w:ascii="宋体" w:hAnsi="宋体"/>
                <w:bCs/>
                <w:sz w:val="24"/>
              </w:rPr>
              <w:t>采购</w:t>
            </w:r>
            <w:proofErr w:type="gramStart"/>
            <w:r w:rsidRPr="006E173B">
              <w:rPr>
                <w:rFonts w:ascii="宋体" w:hAnsi="宋体"/>
                <w:bCs/>
                <w:sz w:val="24"/>
              </w:rPr>
              <w:t>包预算</w:t>
            </w:r>
            <w:proofErr w:type="gramEnd"/>
            <w:r w:rsidRPr="006E173B">
              <w:rPr>
                <w:rFonts w:ascii="宋体" w:hAnsi="宋体"/>
                <w:bCs/>
                <w:sz w:val="24"/>
              </w:rPr>
              <w:t>金额</w:t>
            </w:r>
          </w:p>
          <w:p w14:paraId="255CEA96" w14:textId="77777777" w:rsidR="00E81ADC" w:rsidRPr="006E173B" w:rsidRDefault="00E81ADC" w:rsidP="00DA24C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6E173B">
              <w:rPr>
                <w:rFonts w:ascii="宋体" w:hAnsi="宋体"/>
                <w:bCs/>
                <w:sz w:val="24"/>
              </w:rPr>
              <w:t>（万元）</w:t>
            </w:r>
          </w:p>
        </w:tc>
        <w:tc>
          <w:tcPr>
            <w:tcW w:w="3822" w:type="dxa"/>
            <w:vAlign w:val="center"/>
          </w:tcPr>
          <w:p w14:paraId="78A04519" w14:textId="77777777" w:rsidR="00E81ADC" w:rsidRPr="006E173B" w:rsidRDefault="00E81ADC" w:rsidP="00DA24C3">
            <w:pPr>
              <w:jc w:val="center"/>
              <w:rPr>
                <w:rFonts w:ascii="宋体" w:hAnsi="宋体" w:hint="eastAsia"/>
                <w:sz w:val="24"/>
              </w:rPr>
            </w:pPr>
            <w:r w:rsidRPr="006E173B">
              <w:rPr>
                <w:rFonts w:ascii="宋体" w:hAnsi="宋体"/>
                <w:sz w:val="24"/>
              </w:rPr>
              <w:t>简要技术需求或服务要求</w:t>
            </w:r>
          </w:p>
        </w:tc>
      </w:tr>
      <w:tr w:rsidR="00E81ADC" w:rsidRPr="006E173B" w14:paraId="70F4CA99" w14:textId="77777777" w:rsidTr="00DA24C3">
        <w:trPr>
          <w:trHeight w:val="503"/>
        </w:trPr>
        <w:tc>
          <w:tcPr>
            <w:tcW w:w="846" w:type="dxa"/>
            <w:vAlign w:val="center"/>
          </w:tcPr>
          <w:p w14:paraId="6E0F6C21" w14:textId="77777777" w:rsidR="00E81ADC" w:rsidRPr="006E173B" w:rsidRDefault="00E81ADC" w:rsidP="00DA24C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6E173B">
              <w:rPr>
                <w:rFonts w:ascii="宋体" w:hAnsi="宋体" w:hint="eastAsia"/>
                <w:bCs/>
                <w:sz w:val="24"/>
              </w:rPr>
              <w:t>0</w:t>
            </w:r>
            <w:r w:rsidRPr="006E173B"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2239" w:type="dxa"/>
            <w:vAlign w:val="center"/>
          </w:tcPr>
          <w:p w14:paraId="60B420ED" w14:textId="77777777" w:rsidR="00E81ADC" w:rsidRPr="006E173B" w:rsidRDefault="00E81ADC" w:rsidP="00DA24C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6E173B">
              <w:rPr>
                <w:rFonts w:ascii="宋体" w:hAnsi="宋体" w:cs="宋体" w:hint="eastAsia"/>
                <w:sz w:val="24"/>
              </w:rPr>
              <w:t>视频会议系统运维</w:t>
            </w:r>
          </w:p>
        </w:tc>
        <w:tc>
          <w:tcPr>
            <w:tcW w:w="2155" w:type="dxa"/>
            <w:vAlign w:val="center"/>
          </w:tcPr>
          <w:p w14:paraId="79601683" w14:textId="77777777" w:rsidR="00E81ADC" w:rsidRPr="006E173B" w:rsidRDefault="00E81ADC" w:rsidP="00DA24C3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6E173B">
              <w:rPr>
                <w:rFonts w:ascii="宋体" w:hAnsi="宋体" w:cs="宋体" w:hint="eastAsia"/>
                <w:sz w:val="24"/>
              </w:rPr>
              <w:t>221</w:t>
            </w:r>
          </w:p>
        </w:tc>
        <w:tc>
          <w:tcPr>
            <w:tcW w:w="3822" w:type="dxa"/>
            <w:vAlign w:val="center"/>
          </w:tcPr>
          <w:p w14:paraId="764C8770" w14:textId="77777777" w:rsidR="00E81ADC" w:rsidRPr="006E173B" w:rsidRDefault="00E81ADC" w:rsidP="00DA24C3">
            <w:pPr>
              <w:rPr>
                <w:rFonts w:ascii="宋体" w:hAnsi="宋体" w:hint="eastAsia"/>
                <w:sz w:val="24"/>
              </w:rPr>
            </w:pPr>
            <w:r w:rsidRPr="006E173B">
              <w:rPr>
                <w:rFonts w:ascii="宋体" w:hAnsi="宋体" w:hint="eastAsia"/>
                <w:sz w:val="24"/>
              </w:rPr>
              <w:t>为市委宣传部“视频会议系统”提供接入链路和拆改迁建服务，提供“视频会议系统”的线路租用维护服务；为我部各类视频会议提供会议技术保障服务，有效监控系统运行，及时处理故障，确保市委宣传部视频会议的顺利进行；为“视频会议系统”设备提供备品备件服务……详见竞争性磋商文件第四章采购需求。</w:t>
            </w:r>
          </w:p>
        </w:tc>
      </w:tr>
    </w:tbl>
    <w:p w14:paraId="7A0D339C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6E173B">
        <w:rPr>
          <w:rFonts w:ascii="宋体" w:hAnsi="宋体"/>
          <w:sz w:val="24"/>
        </w:rPr>
        <w:t>6.</w:t>
      </w:r>
      <w:r w:rsidRPr="006E173B">
        <w:rPr>
          <w:rFonts w:ascii="宋体" w:hAnsi="宋体" w:hint="eastAsia"/>
          <w:sz w:val="24"/>
        </w:rPr>
        <w:t>服务</w:t>
      </w:r>
      <w:r w:rsidRPr="006E173B">
        <w:rPr>
          <w:rFonts w:ascii="宋体" w:hAnsi="宋体"/>
          <w:sz w:val="24"/>
        </w:rPr>
        <w:t>期限：</w:t>
      </w:r>
      <w:r w:rsidRPr="006E173B">
        <w:rPr>
          <w:rFonts w:hint="eastAsia"/>
          <w:sz w:val="24"/>
        </w:rPr>
        <w:t>一年（具体时间以合同签订时间为准）</w:t>
      </w:r>
    </w:p>
    <w:p w14:paraId="6781D464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/>
          <w:sz w:val="24"/>
        </w:rPr>
        <w:t>7.本项目是否接受联合体：□是</w:t>
      </w:r>
      <w:r w:rsidRPr="006E173B">
        <w:rPr>
          <w:rFonts w:ascii="宋体" w:hAnsi="宋体" w:hint="eastAsia"/>
          <w:sz w:val="24"/>
        </w:rPr>
        <w:t>■</w:t>
      </w:r>
      <w:r w:rsidRPr="006E173B">
        <w:rPr>
          <w:rFonts w:ascii="宋体" w:hAnsi="宋体"/>
          <w:sz w:val="24"/>
        </w:rPr>
        <w:t>否。</w:t>
      </w:r>
    </w:p>
    <w:p w14:paraId="7ABDEFBE" w14:textId="77777777" w:rsidR="00E81ADC" w:rsidRPr="006E173B" w:rsidRDefault="00E81ADC" w:rsidP="00AD059B">
      <w:pPr>
        <w:pStyle w:val="2"/>
        <w:spacing w:before="0" w:line="360" w:lineRule="auto"/>
        <w:jc w:val="left"/>
        <w:rPr>
          <w:rFonts w:ascii="宋体" w:eastAsia="宋体" w:hAnsi="宋体" w:hint="eastAsia"/>
          <w:color w:val="auto"/>
          <w:sz w:val="24"/>
          <w:szCs w:val="24"/>
        </w:rPr>
      </w:pPr>
      <w:bookmarkStart w:id="6" w:name="_Toc35393622"/>
      <w:bookmarkStart w:id="7" w:name="_Toc28359003"/>
      <w:bookmarkStart w:id="8" w:name="_Toc28359080"/>
      <w:bookmarkStart w:id="9" w:name="_Toc35393791"/>
      <w:r w:rsidRPr="006E173B">
        <w:rPr>
          <w:rFonts w:ascii="宋体" w:eastAsia="宋体" w:hAnsi="宋体"/>
          <w:color w:val="auto"/>
          <w:sz w:val="24"/>
          <w:szCs w:val="24"/>
        </w:rPr>
        <w:t>二、申请人的资格要求（须同时满足）</w:t>
      </w:r>
      <w:bookmarkEnd w:id="6"/>
      <w:bookmarkEnd w:id="7"/>
      <w:bookmarkEnd w:id="8"/>
      <w:bookmarkEnd w:id="9"/>
    </w:p>
    <w:p w14:paraId="63A3500C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/>
          <w:sz w:val="24"/>
        </w:rPr>
        <w:t>1.满足《中华人民共和国政府采购法》第二十二条规定；</w:t>
      </w:r>
    </w:p>
    <w:p w14:paraId="0B42B84D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10" w:name="_Toc28359004"/>
      <w:bookmarkStart w:id="11" w:name="_Toc28359081"/>
      <w:r w:rsidRPr="006E173B">
        <w:rPr>
          <w:rFonts w:ascii="宋体" w:hAnsi="宋体"/>
          <w:sz w:val="24"/>
        </w:rPr>
        <w:t>2.落实政府采购政策需满足的资格要求：</w:t>
      </w:r>
    </w:p>
    <w:p w14:paraId="19A51095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2</w:t>
      </w:r>
      <w:r w:rsidRPr="006E173B">
        <w:rPr>
          <w:rFonts w:ascii="宋体" w:hAnsi="宋体"/>
          <w:sz w:val="24"/>
        </w:rPr>
        <w:t>.1</w:t>
      </w:r>
      <w:r w:rsidRPr="006E173B">
        <w:rPr>
          <w:rFonts w:ascii="宋体" w:hAnsi="宋体" w:hint="eastAsia"/>
          <w:sz w:val="24"/>
        </w:rPr>
        <w:t>■本项目</w:t>
      </w:r>
      <w:proofErr w:type="gramStart"/>
      <w:r w:rsidRPr="006E173B">
        <w:rPr>
          <w:rFonts w:ascii="宋体" w:hAnsi="宋体" w:hint="eastAsia"/>
          <w:sz w:val="24"/>
        </w:rPr>
        <w:t>不</w:t>
      </w:r>
      <w:proofErr w:type="gramEnd"/>
      <w:r w:rsidRPr="006E173B">
        <w:rPr>
          <w:rFonts w:ascii="宋体" w:hAnsi="宋体" w:hint="eastAsia"/>
          <w:sz w:val="24"/>
        </w:rPr>
        <w:t>专门面向中小企业预留采购份额。</w:t>
      </w:r>
    </w:p>
    <w:p w14:paraId="6C79D6DA" w14:textId="77777777" w:rsidR="00E81ADC" w:rsidRPr="006E173B" w:rsidRDefault="00E81ADC" w:rsidP="00AD059B">
      <w:pPr>
        <w:spacing w:line="360" w:lineRule="auto"/>
        <w:ind w:firstLineChars="354" w:firstLine="850"/>
        <w:rPr>
          <w:rFonts w:ascii="宋体" w:hAnsi="宋体" w:hint="eastAsia"/>
          <w:sz w:val="24"/>
        </w:rPr>
      </w:pPr>
      <w:r w:rsidRPr="006E173B">
        <w:rPr>
          <w:rFonts w:ascii="宋体" w:hAnsi="宋体"/>
          <w:sz w:val="24"/>
        </w:rPr>
        <w:sym w:font="Wingdings 2" w:char="00A3"/>
      </w:r>
      <w:r w:rsidRPr="006E173B">
        <w:rPr>
          <w:rFonts w:ascii="宋体" w:hAnsi="宋体" w:hint="eastAsia"/>
          <w:sz w:val="24"/>
        </w:rPr>
        <w:t>本项目专门面向中小企业采购。即：提供的货物全部由符合政策要求的中小企业制造、服务全部由符合政策要求的中小企业承接。</w:t>
      </w:r>
    </w:p>
    <w:p w14:paraId="19346847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/>
          <w:sz w:val="24"/>
        </w:rPr>
        <w:t>2.2其它落实政府采购政策的资格要求（如有）：</w:t>
      </w:r>
      <w:r w:rsidRPr="006E173B">
        <w:rPr>
          <w:rFonts w:ascii="宋体" w:hAnsi="宋体" w:hint="eastAsia"/>
          <w:sz w:val="24"/>
          <w:u w:val="single"/>
        </w:rPr>
        <w:t xml:space="preserve">  /  </w:t>
      </w:r>
      <w:r w:rsidRPr="006E173B">
        <w:rPr>
          <w:rFonts w:ascii="宋体" w:hAnsi="宋体" w:hint="eastAsia"/>
          <w:sz w:val="24"/>
        </w:rPr>
        <w:t>。</w:t>
      </w:r>
    </w:p>
    <w:p w14:paraId="0A9121AC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i/>
          <w:iCs/>
          <w:sz w:val="24"/>
          <w:u w:val="single"/>
        </w:rPr>
      </w:pPr>
      <w:r w:rsidRPr="006E173B">
        <w:rPr>
          <w:rFonts w:ascii="宋体" w:hAnsi="宋体"/>
          <w:sz w:val="24"/>
        </w:rPr>
        <w:t>3.本项目的特定资格要求：</w:t>
      </w:r>
    </w:p>
    <w:p w14:paraId="7CC56799" w14:textId="77777777" w:rsidR="00E81ADC" w:rsidRPr="006E173B" w:rsidRDefault="00E81ADC" w:rsidP="00AD059B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/>
          <w:sz w:val="24"/>
        </w:rPr>
        <w:t>3.1本项目是否接受分支机构参与响应：</w:t>
      </w:r>
      <w:r w:rsidRPr="006E173B">
        <w:rPr>
          <w:rFonts w:ascii="宋体" w:hAnsi="宋体"/>
          <w:sz w:val="24"/>
        </w:rPr>
        <w:sym w:font="Wingdings 2" w:char="00A3"/>
      </w:r>
      <w:r w:rsidRPr="006E173B">
        <w:rPr>
          <w:rFonts w:ascii="宋体" w:hAnsi="宋体"/>
          <w:sz w:val="24"/>
        </w:rPr>
        <w:t>是</w:t>
      </w:r>
      <w:r w:rsidRPr="006E173B">
        <w:rPr>
          <w:rFonts w:ascii="宋体" w:hAnsi="宋体" w:hint="eastAsia"/>
          <w:sz w:val="24"/>
        </w:rPr>
        <w:t>■</w:t>
      </w:r>
      <w:r w:rsidRPr="006E173B">
        <w:rPr>
          <w:rFonts w:ascii="宋体" w:hAnsi="宋体"/>
          <w:sz w:val="24"/>
        </w:rPr>
        <w:t>否；</w:t>
      </w:r>
    </w:p>
    <w:p w14:paraId="3C24478D" w14:textId="77777777" w:rsidR="00E81ADC" w:rsidRPr="006E173B" w:rsidRDefault="00E81ADC" w:rsidP="00AD059B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/>
          <w:sz w:val="24"/>
        </w:rPr>
        <w:t>3.2本项目是否属于政府购买服务：</w:t>
      </w:r>
    </w:p>
    <w:p w14:paraId="56D9C683" w14:textId="77777777" w:rsidR="00E81ADC" w:rsidRPr="006E173B" w:rsidRDefault="00E81ADC" w:rsidP="00AD059B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05" w:left="990" w:hanging="14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lastRenderedPageBreak/>
        <w:t>■</w:t>
      </w:r>
      <w:r w:rsidRPr="006E173B">
        <w:rPr>
          <w:rFonts w:ascii="宋体" w:hAnsi="宋体"/>
          <w:sz w:val="24"/>
        </w:rPr>
        <w:t>否</w:t>
      </w:r>
    </w:p>
    <w:p w14:paraId="7BA164B4" w14:textId="77777777" w:rsidR="00E81ADC" w:rsidRPr="006E173B" w:rsidRDefault="00E81ADC" w:rsidP="00AD059B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354" w:firstLine="850"/>
        <w:rPr>
          <w:rFonts w:ascii="宋体" w:hAnsi="宋体" w:hint="eastAsia"/>
          <w:sz w:val="24"/>
        </w:rPr>
      </w:pPr>
      <w:r w:rsidRPr="006E173B">
        <w:rPr>
          <w:rFonts w:ascii="宋体" w:hAnsi="宋体"/>
          <w:sz w:val="24"/>
        </w:rPr>
        <w:sym w:font="Wingdings 2" w:char="00A3"/>
      </w:r>
      <w:r w:rsidRPr="006E173B">
        <w:rPr>
          <w:rFonts w:ascii="宋体" w:hAnsi="宋体"/>
          <w:sz w:val="24"/>
        </w:rPr>
        <w:t>是，公益一类事业单位、使用事业编制且由财政拨款保障的群团组织，不得作为承接主体；</w:t>
      </w:r>
    </w:p>
    <w:p w14:paraId="79A15AC7" w14:textId="77777777" w:rsidR="00E81ADC" w:rsidRPr="006E173B" w:rsidRDefault="00E81ADC" w:rsidP="00AD059B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 w:rsidRPr="006E173B">
        <w:rPr>
          <w:rFonts w:ascii="宋体" w:hAnsi="宋体"/>
          <w:sz w:val="24"/>
        </w:rPr>
        <w:t>3.3其他特定资格要求：</w:t>
      </w:r>
      <w:r w:rsidRPr="006E173B">
        <w:rPr>
          <w:rFonts w:ascii="宋体" w:hAnsi="宋体" w:hint="eastAsia"/>
          <w:sz w:val="24"/>
          <w:u w:val="single"/>
        </w:rPr>
        <w:t>无。</w:t>
      </w:r>
    </w:p>
    <w:p w14:paraId="3E247B34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i/>
          <w:iCs/>
          <w:sz w:val="24"/>
          <w:u w:val="single"/>
        </w:rPr>
      </w:pPr>
    </w:p>
    <w:p w14:paraId="18975DEC" w14:textId="77777777" w:rsidR="00E81ADC" w:rsidRPr="006E173B" w:rsidRDefault="00E81ADC" w:rsidP="00AD059B">
      <w:pPr>
        <w:pStyle w:val="2"/>
        <w:widowControl/>
        <w:spacing w:before="0" w:line="360" w:lineRule="auto"/>
        <w:jc w:val="left"/>
        <w:rPr>
          <w:rFonts w:ascii="宋体" w:eastAsia="宋体" w:hAnsi="宋体" w:hint="eastAsia"/>
          <w:color w:val="auto"/>
          <w:sz w:val="24"/>
          <w:szCs w:val="24"/>
        </w:rPr>
      </w:pPr>
      <w:bookmarkStart w:id="12" w:name="_Toc35393792"/>
      <w:bookmarkStart w:id="13" w:name="_Toc35393623"/>
      <w:bookmarkEnd w:id="10"/>
      <w:bookmarkEnd w:id="11"/>
      <w:r w:rsidRPr="006E173B">
        <w:rPr>
          <w:rFonts w:ascii="宋体" w:eastAsia="宋体" w:hAnsi="宋体"/>
          <w:color w:val="auto"/>
          <w:sz w:val="24"/>
          <w:szCs w:val="24"/>
        </w:rPr>
        <w:t>三、</w:t>
      </w:r>
      <w:proofErr w:type="gramStart"/>
      <w:r w:rsidRPr="006E173B">
        <w:rPr>
          <w:rFonts w:ascii="宋体" w:eastAsia="宋体" w:hAnsi="宋体"/>
          <w:color w:val="auto"/>
          <w:sz w:val="24"/>
          <w:szCs w:val="24"/>
        </w:rPr>
        <w:t>获取磋商</w:t>
      </w:r>
      <w:proofErr w:type="gramEnd"/>
      <w:r w:rsidRPr="006E173B">
        <w:rPr>
          <w:rFonts w:ascii="宋体" w:eastAsia="宋体" w:hAnsi="宋体"/>
          <w:color w:val="auto"/>
          <w:sz w:val="24"/>
          <w:szCs w:val="24"/>
        </w:rPr>
        <w:t>文件</w:t>
      </w:r>
      <w:bookmarkEnd w:id="12"/>
      <w:bookmarkEnd w:id="13"/>
    </w:p>
    <w:p w14:paraId="01FAED05" w14:textId="77777777" w:rsidR="00E81ADC" w:rsidRPr="006E173B" w:rsidRDefault="00E81ADC" w:rsidP="00AD059B">
      <w:pPr>
        <w:tabs>
          <w:tab w:val="left" w:pos="900"/>
          <w:tab w:val="left" w:pos="1980"/>
        </w:tabs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1.时间：2025年2月8日至2025年2月14日，每天上午9时00分至</w:t>
      </w:r>
      <w:r w:rsidRPr="006E173B">
        <w:rPr>
          <w:rFonts w:ascii="宋体" w:hAnsi="宋体"/>
          <w:sz w:val="24"/>
        </w:rPr>
        <w:t>17</w:t>
      </w:r>
      <w:r w:rsidRPr="006E173B">
        <w:rPr>
          <w:rFonts w:ascii="宋体" w:hAnsi="宋体" w:hint="eastAsia"/>
          <w:sz w:val="24"/>
        </w:rPr>
        <w:t>时</w:t>
      </w:r>
      <w:r w:rsidRPr="006E173B">
        <w:rPr>
          <w:rFonts w:ascii="宋体" w:hAnsi="宋体"/>
          <w:sz w:val="24"/>
        </w:rPr>
        <w:t>0</w:t>
      </w:r>
      <w:r w:rsidRPr="006E173B">
        <w:rPr>
          <w:rFonts w:ascii="宋体" w:hAnsi="宋体" w:hint="eastAsia"/>
          <w:sz w:val="24"/>
        </w:rPr>
        <w:t>0分（北京时间，法定节假日除外）。</w:t>
      </w:r>
    </w:p>
    <w:p w14:paraId="12639AD5" w14:textId="77777777" w:rsidR="00E81ADC" w:rsidRPr="006E173B" w:rsidRDefault="00E81ADC" w:rsidP="00AD059B">
      <w:pPr>
        <w:tabs>
          <w:tab w:val="left" w:pos="900"/>
          <w:tab w:val="left" w:pos="1980"/>
        </w:tabs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2.地点：北京明德致信咨询有限公司官网（http://www.zbbmcc.com）</w:t>
      </w:r>
    </w:p>
    <w:p w14:paraId="123791D6" w14:textId="77777777" w:rsidR="00E81ADC" w:rsidRPr="006E173B" w:rsidRDefault="00E81ADC" w:rsidP="00AD059B">
      <w:pPr>
        <w:tabs>
          <w:tab w:val="left" w:pos="900"/>
          <w:tab w:val="left" w:pos="1980"/>
        </w:tabs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3.售价：500元/包，售后不退。</w:t>
      </w:r>
    </w:p>
    <w:p w14:paraId="78E2688D" w14:textId="77777777" w:rsidR="00E81ADC" w:rsidRPr="006E173B" w:rsidRDefault="00E81ADC" w:rsidP="00AD059B">
      <w:pPr>
        <w:spacing w:line="360" w:lineRule="auto"/>
        <w:ind w:left="495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4.方式：本项目不接受现场报名（具体方式详见“其他补充事宜）</w:t>
      </w:r>
      <w:r w:rsidRPr="006E173B">
        <w:rPr>
          <w:rFonts w:ascii="宋体" w:hAnsi="宋体"/>
          <w:sz w:val="24"/>
        </w:rPr>
        <w:t xml:space="preserve"> </w:t>
      </w:r>
    </w:p>
    <w:p w14:paraId="20D1D0B3" w14:textId="77777777" w:rsidR="00E81ADC" w:rsidRPr="006E173B" w:rsidRDefault="00E81ADC" w:rsidP="00AD059B">
      <w:pPr>
        <w:pStyle w:val="2"/>
        <w:widowControl/>
        <w:spacing w:before="0" w:line="360" w:lineRule="auto"/>
        <w:jc w:val="left"/>
        <w:rPr>
          <w:rFonts w:ascii="宋体" w:eastAsia="宋体" w:hAnsi="宋体" w:hint="eastAsia"/>
          <w:color w:val="auto"/>
          <w:sz w:val="24"/>
          <w:szCs w:val="24"/>
        </w:rPr>
      </w:pPr>
      <w:bookmarkStart w:id="14" w:name="_Toc28359082"/>
      <w:bookmarkStart w:id="15" w:name="_Toc28359005"/>
      <w:bookmarkStart w:id="16" w:name="_Toc35393624"/>
      <w:bookmarkStart w:id="17" w:name="_Toc35393793"/>
      <w:r w:rsidRPr="006E173B">
        <w:rPr>
          <w:rFonts w:ascii="宋体" w:eastAsia="宋体" w:hAnsi="宋体"/>
          <w:color w:val="auto"/>
          <w:sz w:val="24"/>
          <w:szCs w:val="24"/>
        </w:rPr>
        <w:t>四、</w:t>
      </w:r>
      <w:bookmarkEnd w:id="14"/>
      <w:bookmarkEnd w:id="15"/>
      <w:bookmarkEnd w:id="16"/>
      <w:bookmarkEnd w:id="17"/>
      <w:r w:rsidRPr="006E173B">
        <w:rPr>
          <w:rFonts w:ascii="宋体" w:eastAsia="宋体" w:hAnsi="宋体"/>
          <w:color w:val="auto"/>
          <w:sz w:val="24"/>
          <w:szCs w:val="24"/>
        </w:rPr>
        <w:t>响应文件提交</w:t>
      </w:r>
    </w:p>
    <w:p w14:paraId="2C403706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bCs/>
          <w:sz w:val="24"/>
          <w:u w:val="single"/>
        </w:rPr>
      </w:pPr>
      <w:r w:rsidRPr="006E173B">
        <w:rPr>
          <w:rFonts w:ascii="宋体" w:hAnsi="宋体"/>
          <w:sz w:val="24"/>
        </w:rPr>
        <w:t>截止时间：</w:t>
      </w:r>
      <w:r w:rsidRPr="006E173B">
        <w:rPr>
          <w:rFonts w:ascii="宋体" w:hAnsi="宋体" w:hint="eastAsia"/>
          <w:sz w:val="24"/>
        </w:rPr>
        <w:t>2025年2月21日09时</w:t>
      </w:r>
      <w:r w:rsidRPr="006E173B">
        <w:rPr>
          <w:rFonts w:ascii="宋体" w:hAnsi="宋体"/>
          <w:sz w:val="24"/>
        </w:rPr>
        <w:t>30</w:t>
      </w:r>
      <w:r w:rsidRPr="006E173B">
        <w:rPr>
          <w:rFonts w:ascii="宋体" w:hAnsi="宋体" w:hint="eastAsia"/>
          <w:sz w:val="24"/>
        </w:rPr>
        <w:t>分</w:t>
      </w:r>
      <w:r w:rsidRPr="006E173B">
        <w:rPr>
          <w:rFonts w:ascii="宋体" w:hAnsi="宋体"/>
          <w:bCs/>
          <w:sz w:val="24"/>
        </w:rPr>
        <w:t>（北京时间）</w:t>
      </w:r>
      <w:r w:rsidRPr="006E173B">
        <w:rPr>
          <w:rFonts w:ascii="宋体" w:hAnsi="宋体"/>
          <w:iCs/>
          <w:sz w:val="24"/>
        </w:rPr>
        <w:t>。</w:t>
      </w:r>
    </w:p>
    <w:p w14:paraId="368BAC69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  <w:lang w:val="zh-TW"/>
        </w:rPr>
      </w:pPr>
      <w:r w:rsidRPr="006E173B">
        <w:rPr>
          <w:rFonts w:ascii="宋体" w:hAnsi="宋体"/>
          <w:sz w:val="24"/>
        </w:rPr>
        <w:t>地点：</w:t>
      </w:r>
      <w:r w:rsidRPr="006E173B">
        <w:rPr>
          <w:rFonts w:ascii="宋体" w:hAnsi="宋体"/>
          <w:sz w:val="24"/>
          <w:u w:val="single"/>
        </w:rPr>
        <w:t>北京市海淀区学院路30号科大天工大厦B座17层1706第</w:t>
      </w:r>
      <w:r w:rsidRPr="006E173B">
        <w:rPr>
          <w:rFonts w:ascii="宋体" w:hAnsi="宋体" w:hint="eastAsia"/>
          <w:sz w:val="24"/>
          <w:u w:val="single"/>
        </w:rPr>
        <w:t>四</w:t>
      </w:r>
      <w:r w:rsidRPr="006E173B">
        <w:rPr>
          <w:rFonts w:ascii="宋体" w:hAnsi="宋体"/>
          <w:sz w:val="24"/>
          <w:u w:val="single"/>
        </w:rPr>
        <w:t>会议室</w:t>
      </w:r>
      <w:r w:rsidRPr="006E173B">
        <w:rPr>
          <w:rFonts w:ascii="宋体" w:hAnsi="宋体" w:hint="eastAsia"/>
          <w:sz w:val="24"/>
          <w:u w:val="single"/>
        </w:rPr>
        <w:t>。</w:t>
      </w:r>
    </w:p>
    <w:p w14:paraId="2761F9B5" w14:textId="77777777" w:rsidR="00E81ADC" w:rsidRPr="006E173B" w:rsidRDefault="00E81ADC" w:rsidP="00AD059B">
      <w:pPr>
        <w:pStyle w:val="2"/>
        <w:spacing w:before="0" w:line="360" w:lineRule="auto"/>
        <w:jc w:val="left"/>
        <w:rPr>
          <w:rFonts w:ascii="宋体" w:eastAsia="宋体" w:hAnsi="宋体" w:hint="eastAsia"/>
          <w:color w:val="auto"/>
          <w:sz w:val="24"/>
          <w:szCs w:val="24"/>
        </w:rPr>
      </w:pPr>
      <w:r w:rsidRPr="006E173B">
        <w:rPr>
          <w:rFonts w:ascii="宋体" w:eastAsia="宋体" w:hAnsi="宋体"/>
          <w:color w:val="auto"/>
          <w:sz w:val="24"/>
          <w:szCs w:val="24"/>
        </w:rPr>
        <w:t>五、开启</w:t>
      </w:r>
    </w:p>
    <w:p w14:paraId="74B56C1E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bCs/>
          <w:sz w:val="24"/>
          <w:u w:val="single"/>
        </w:rPr>
      </w:pPr>
      <w:r w:rsidRPr="006E173B">
        <w:rPr>
          <w:rFonts w:ascii="宋体" w:hAnsi="宋体"/>
          <w:sz w:val="24"/>
        </w:rPr>
        <w:t>时间</w:t>
      </w:r>
      <w:r w:rsidRPr="006E173B">
        <w:rPr>
          <w:rFonts w:ascii="宋体" w:hAnsi="宋体" w:hint="eastAsia"/>
          <w:sz w:val="24"/>
        </w:rPr>
        <w:t>: 2025年2月21日09时</w:t>
      </w:r>
      <w:r w:rsidRPr="006E173B">
        <w:rPr>
          <w:rFonts w:ascii="宋体" w:hAnsi="宋体"/>
          <w:sz w:val="24"/>
        </w:rPr>
        <w:t>3</w:t>
      </w:r>
      <w:r w:rsidRPr="006E173B">
        <w:rPr>
          <w:rFonts w:ascii="宋体" w:hAnsi="宋体" w:hint="eastAsia"/>
          <w:sz w:val="24"/>
        </w:rPr>
        <w:t>0分</w:t>
      </w:r>
      <w:r w:rsidRPr="006E173B">
        <w:rPr>
          <w:rFonts w:ascii="宋体" w:hAnsi="宋体"/>
          <w:bCs/>
          <w:sz w:val="24"/>
        </w:rPr>
        <w:t>（北京时间）</w:t>
      </w:r>
      <w:r w:rsidRPr="006E173B">
        <w:rPr>
          <w:rFonts w:ascii="宋体" w:hAnsi="宋体"/>
          <w:iCs/>
          <w:sz w:val="24"/>
        </w:rPr>
        <w:t>。</w:t>
      </w:r>
    </w:p>
    <w:p w14:paraId="6F01B328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  <w:lang w:val="zh-TW"/>
        </w:rPr>
      </w:pPr>
      <w:r w:rsidRPr="006E173B">
        <w:rPr>
          <w:rFonts w:ascii="宋体" w:hAnsi="宋体"/>
          <w:sz w:val="24"/>
        </w:rPr>
        <w:t>地点：</w:t>
      </w:r>
      <w:r w:rsidRPr="006E173B">
        <w:rPr>
          <w:rFonts w:ascii="宋体" w:hAnsi="宋体"/>
          <w:sz w:val="24"/>
          <w:u w:val="single"/>
        </w:rPr>
        <w:t>北京市海淀区学院路30号科大天工大厦B座17层1706第</w:t>
      </w:r>
      <w:r w:rsidRPr="006E173B">
        <w:rPr>
          <w:rFonts w:ascii="宋体" w:hAnsi="宋体" w:hint="eastAsia"/>
          <w:sz w:val="24"/>
          <w:u w:val="single"/>
        </w:rPr>
        <w:t>四</w:t>
      </w:r>
      <w:r w:rsidRPr="006E173B">
        <w:rPr>
          <w:rFonts w:ascii="宋体" w:hAnsi="宋体"/>
          <w:sz w:val="24"/>
          <w:u w:val="single"/>
        </w:rPr>
        <w:t>会议室</w:t>
      </w:r>
      <w:r w:rsidRPr="006E173B">
        <w:rPr>
          <w:rFonts w:ascii="宋体" w:hAnsi="宋体" w:hint="eastAsia"/>
          <w:sz w:val="24"/>
          <w:u w:val="single"/>
        </w:rPr>
        <w:t>。</w:t>
      </w:r>
    </w:p>
    <w:p w14:paraId="2F42F3E7" w14:textId="77777777" w:rsidR="00E81ADC" w:rsidRPr="006E173B" w:rsidRDefault="00E81ADC" w:rsidP="00AD059B">
      <w:pPr>
        <w:pStyle w:val="2"/>
        <w:spacing w:before="0" w:line="360" w:lineRule="auto"/>
        <w:jc w:val="left"/>
        <w:rPr>
          <w:rFonts w:ascii="宋体" w:eastAsia="宋体" w:hAnsi="宋体" w:hint="eastAsia"/>
          <w:color w:val="auto"/>
          <w:sz w:val="24"/>
          <w:szCs w:val="24"/>
        </w:rPr>
      </w:pPr>
      <w:bookmarkStart w:id="18" w:name="_Toc28359084"/>
      <w:bookmarkStart w:id="19" w:name="_Toc35393625"/>
      <w:bookmarkStart w:id="20" w:name="_Toc35393794"/>
      <w:bookmarkStart w:id="21" w:name="_Toc28359007"/>
      <w:r w:rsidRPr="006E173B">
        <w:rPr>
          <w:rFonts w:ascii="宋体" w:eastAsia="宋体" w:hAnsi="宋体"/>
          <w:color w:val="auto"/>
          <w:sz w:val="24"/>
          <w:szCs w:val="24"/>
        </w:rPr>
        <w:t>六、公告期限</w:t>
      </w:r>
      <w:bookmarkEnd w:id="18"/>
      <w:bookmarkEnd w:id="19"/>
      <w:bookmarkEnd w:id="20"/>
      <w:bookmarkEnd w:id="21"/>
    </w:p>
    <w:p w14:paraId="3693ADD3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  <w:r w:rsidRPr="006E173B">
        <w:rPr>
          <w:rFonts w:ascii="宋体" w:hAnsi="宋体"/>
          <w:kern w:val="0"/>
          <w:sz w:val="24"/>
        </w:rPr>
        <w:t>自本公告发布之日起3个工作日。</w:t>
      </w:r>
    </w:p>
    <w:p w14:paraId="5A804760" w14:textId="77777777" w:rsidR="00E81ADC" w:rsidRPr="006E173B" w:rsidRDefault="00E81ADC" w:rsidP="00AD059B">
      <w:pPr>
        <w:pStyle w:val="2"/>
        <w:spacing w:before="0" w:line="360" w:lineRule="auto"/>
        <w:jc w:val="left"/>
        <w:rPr>
          <w:rFonts w:ascii="宋体" w:eastAsia="宋体" w:hAnsi="宋体" w:hint="eastAsia"/>
          <w:color w:val="auto"/>
          <w:sz w:val="24"/>
          <w:szCs w:val="24"/>
        </w:rPr>
      </w:pPr>
      <w:bookmarkStart w:id="22" w:name="_Toc35393626"/>
      <w:bookmarkStart w:id="23" w:name="_Toc35393795"/>
      <w:r w:rsidRPr="006E173B">
        <w:rPr>
          <w:rFonts w:ascii="宋体" w:eastAsia="宋体" w:hAnsi="宋体"/>
          <w:color w:val="auto"/>
          <w:sz w:val="24"/>
          <w:szCs w:val="24"/>
        </w:rPr>
        <w:t>七、其他补充事宜</w:t>
      </w:r>
      <w:bookmarkEnd w:id="22"/>
      <w:bookmarkEnd w:id="23"/>
    </w:p>
    <w:p w14:paraId="063F11E8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  <w:bookmarkStart w:id="24" w:name="_Toc35393796"/>
      <w:bookmarkStart w:id="25" w:name="_Toc28359085"/>
      <w:bookmarkStart w:id="26" w:name="_Toc28359008"/>
      <w:bookmarkStart w:id="27" w:name="_Toc35393627"/>
      <w:r w:rsidRPr="006E173B">
        <w:rPr>
          <w:rFonts w:ascii="宋体" w:hAnsi="宋体" w:hint="eastAsia"/>
          <w:sz w:val="24"/>
        </w:rPr>
        <w:t>1.详细报名及获取招标（采购）文件方式，请完整阅读以下全部内容：</w:t>
      </w:r>
    </w:p>
    <w:p w14:paraId="3C9EB791" w14:textId="77777777" w:rsidR="00E81ADC" w:rsidRPr="006E173B" w:rsidRDefault="00E81ADC" w:rsidP="00AD059B">
      <w:pPr>
        <w:pStyle w:val="af2"/>
        <w:spacing w:line="360" w:lineRule="auto"/>
        <w:ind w:firstLineChars="200" w:firstLine="480"/>
        <w:rPr>
          <w:rFonts w:hint="eastAsia"/>
        </w:rPr>
      </w:pPr>
      <w:r w:rsidRPr="006E173B">
        <w:rPr>
          <w:rFonts w:hint="eastAsia"/>
        </w:rPr>
        <w:t>（1）供应商须登录北京明德致信咨询有限公司官网（http://www.zbbmcc.com）点击右上角“项目报名”选择本项目编号“BMCC-ZC25-0078”完整填写报名信息提交报名申请（如采购文件要求提供其他报名材料，须</w:t>
      </w:r>
      <w:proofErr w:type="gramStart"/>
      <w:r w:rsidRPr="006E173B">
        <w:rPr>
          <w:rFonts w:hint="eastAsia"/>
        </w:rPr>
        <w:t>一并上</w:t>
      </w:r>
      <w:proofErr w:type="gramEnd"/>
      <w:r w:rsidRPr="006E173B">
        <w:rPr>
          <w:rFonts w:hint="eastAsia"/>
        </w:rPr>
        <w:t>传，未明确要求的默认不需要）。报名审核结果会在1个工作日内以短信形式发送至报名联系人手机，请留意查收。超过1个工作日未收到审核结果通知，可拨打010-82370045进行咨询。</w:t>
      </w:r>
    </w:p>
    <w:p w14:paraId="2FF4F7B0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（2）银行账户信息，投标保证金及中标（成交）服务费收取的唯一账户：</w:t>
      </w:r>
    </w:p>
    <w:p w14:paraId="63CEF5C0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lastRenderedPageBreak/>
        <w:t xml:space="preserve">    汇款或转账时请务必附言“项目编号+用途”，例如：</w:t>
      </w:r>
      <w:r w:rsidRPr="006E173B">
        <w:rPr>
          <w:rFonts w:ascii="宋体" w:hAnsi="宋体"/>
          <w:sz w:val="24"/>
        </w:rPr>
        <w:t>BMCC-ZC25-00</w:t>
      </w:r>
      <w:r w:rsidRPr="006E173B">
        <w:rPr>
          <w:rFonts w:ascii="宋体" w:hAnsi="宋体" w:hint="eastAsia"/>
          <w:sz w:val="24"/>
        </w:rPr>
        <w:t>78保证金。</w:t>
      </w:r>
    </w:p>
    <w:p w14:paraId="15B6A649" w14:textId="77777777" w:rsidR="00E81ADC" w:rsidRPr="006E173B" w:rsidRDefault="00E81ADC" w:rsidP="00AD059B">
      <w:pPr>
        <w:spacing w:line="360" w:lineRule="auto"/>
        <w:ind w:leftChars="202" w:left="424"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公司名称：北京明德致信咨询有限公司</w:t>
      </w:r>
    </w:p>
    <w:p w14:paraId="1B1608B3" w14:textId="77777777" w:rsidR="00E81ADC" w:rsidRPr="006E173B" w:rsidRDefault="00E81ADC" w:rsidP="00AD059B">
      <w:pPr>
        <w:spacing w:line="360" w:lineRule="auto"/>
        <w:ind w:leftChars="202" w:left="424"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开 户 行：中国工商银行股份有限公司北京东升路支行</w:t>
      </w:r>
    </w:p>
    <w:p w14:paraId="37588E20" w14:textId="77777777" w:rsidR="00E81ADC" w:rsidRPr="006E173B" w:rsidRDefault="00E81ADC" w:rsidP="00AD059B">
      <w:pPr>
        <w:spacing w:line="360" w:lineRule="auto"/>
        <w:ind w:leftChars="202" w:left="424" w:firstLineChars="200" w:firstLine="480"/>
        <w:rPr>
          <w:rFonts w:ascii="宋体" w:hAnsi="宋体" w:hint="eastAsia"/>
          <w:sz w:val="24"/>
        </w:rPr>
      </w:pPr>
      <w:proofErr w:type="gramStart"/>
      <w:r w:rsidRPr="006E173B">
        <w:rPr>
          <w:rFonts w:ascii="宋体" w:hAnsi="宋体" w:hint="eastAsia"/>
          <w:sz w:val="24"/>
        </w:rPr>
        <w:t>账</w:t>
      </w:r>
      <w:proofErr w:type="gramEnd"/>
      <w:r w:rsidRPr="006E173B">
        <w:rPr>
          <w:rFonts w:ascii="宋体" w:hAnsi="宋体" w:hint="eastAsia"/>
          <w:sz w:val="24"/>
        </w:rPr>
        <w:t xml:space="preserve">    号：0200 0062 1920 0492 968</w:t>
      </w:r>
    </w:p>
    <w:p w14:paraId="5B5125F5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（3）招标（采购）文件的获取：</w:t>
      </w:r>
    </w:p>
    <w:p w14:paraId="532A1B05" w14:textId="77777777" w:rsidR="00E81ADC" w:rsidRPr="006E173B" w:rsidRDefault="00E81ADC" w:rsidP="00AD059B">
      <w:pPr>
        <w:spacing w:line="360" w:lineRule="auto"/>
        <w:ind w:leftChars="202" w:left="424"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①电子版：北京明德致信咨询有限公司官网“招标（采购）公告”频道：http://www.zbbmcc.com/node/119。无需注册，按项目名称或编号查找对应项目，点击标题下红色“下载”按钮即可免费下载；</w:t>
      </w:r>
    </w:p>
    <w:p w14:paraId="115B61B1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2.问题咨询联系方式的说明：</w:t>
      </w:r>
    </w:p>
    <w:p w14:paraId="79BF72BA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（1）有关招标（采购）文件购买、中标（成交）通知书领取及服务费发票、保证金交纳及退还事宜的联系电话：（010）8237 0045；</w:t>
      </w:r>
    </w:p>
    <w:p w14:paraId="40A148F3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（2）有关招标（采购）文件技术部分的问题咨询：请拨打公告“项目联系方式”</w:t>
      </w:r>
      <w:proofErr w:type="gramStart"/>
      <w:r w:rsidRPr="006E173B">
        <w:rPr>
          <w:rFonts w:ascii="宋体" w:hAnsi="宋体" w:hint="eastAsia"/>
          <w:sz w:val="24"/>
        </w:rPr>
        <w:t>中项目</w:t>
      </w:r>
      <w:proofErr w:type="gramEnd"/>
      <w:r w:rsidRPr="006E173B">
        <w:rPr>
          <w:rFonts w:ascii="宋体" w:hAnsi="宋体" w:hint="eastAsia"/>
          <w:sz w:val="24"/>
        </w:rPr>
        <w:t>负责人的手机号码。</w:t>
      </w:r>
    </w:p>
    <w:p w14:paraId="06786407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3.本项目的公告发布媒介：北京市政府采购网和中国政府采购网发布。对其他网站转发本公告可能引起的信息误导、造成供应商的经济或其他损失的，采购人及采购代理不负任何责任。</w:t>
      </w:r>
    </w:p>
    <w:p w14:paraId="53A21A89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4.投标文件请于投标当日投标截止时间之前递交至投标地点，逾期递交的文件恕不接收。</w:t>
      </w:r>
    </w:p>
    <w:p w14:paraId="0CE0EA3E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5.评标方法：综合评分法</w:t>
      </w:r>
    </w:p>
    <w:p w14:paraId="2B86F24A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6.采购项目需要落实的政府采购政策：政府采购促进中小企业发展；政府采购支持监狱企业发展；政府采购促进残疾人就业；节能产品、环境标志产品；进口产品管理等。</w:t>
      </w:r>
    </w:p>
    <w:p w14:paraId="7309C956" w14:textId="77777777" w:rsidR="00E81ADC" w:rsidRPr="006E173B" w:rsidRDefault="00E81ADC" w:rsidP="00AD059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7.凡对本次招标提出询问，请与北京明德致信咨询有限公司联系。</w:t>
      </w:r>
    </w:p>
    <w:p w14:paraId="597DDAE2" w14:textId="77777777" w:rsidR="00E81ADC" w:rsidRPr="006E173B" w:rsidRDefault="00E81ADC" w:rsidP="00AD059B">
      <w:pPr>
        <w:pStyle w:val="2"/>
        <w:spacing w:before="0" w:line="360" w:lineRule="auto"/>
        <w:jc w:val="left"/>
        <w:rPr>
          <w:rFonts w:ascii="宋体" w:eastAsia="宋体" w:hAnsi="宋体" w:hint="eastAsia"/>
          <w:color w:val="auto"/>
          <w:sz w:val="24"/>
          <w:szCs w:val="24"/>
        </w:rPr>
      </w:pPr>
      <w:r w:rsidRPr="006E173B">
        <w:rPr>
          <w:rFonts w:ascii="宋体" w:eastAsia="宋体" w:hAnsi="宋体"/>
          <w:color w:val="auto"/>
          <w:sz w:val="24"/>
          <w:szCs w:val="24"/>
        </w:rPr>
        <w:t>八、对本项目提出询问，请按以下方式联系。</w:t>
      </w:r>
      <w:bookmarkEnd w:id="24"/>
      <w:bookmarkEnd w:id="25"/>
      <w:bookmarkEnd w:id="26"/>
      <w:bookmarkEnd w:id="27"/>
    </w:p>
    <w:p w14:paraId="4C42E6A5" w14:textId="77777777" w:rsidR="00E81ADC" w:rsidRPr="006E173B" w:rsidRDefault="00E81ADC" w:rsidP="00AD059B">
      <w:pPr>
        <w:widowControl/>
        <w:spacing w:line="360" w:lineRule="auto"/>
        <w:jc w:val="left"/>
        <w:rPr>
          <w:rFonts w:ascii="宋体" w:hAnsi="宋体" w:hint="eastAsia"/>
          <w:b/>
          <w:sz w:val="24"/>
        </w:rPr>
      </w:pPr>
      <w:r w:rsidRPr="006E173B">
        <w:rPr>
          <w:rFonts w:ascii="宋体" w:hAnsi="宋体"/>
          <w:sz w:val="24"/>
        </w:rPr>
        <w:t xml:space="preserve">　　　</w:t>
      </w:r>
      <w:r w:rsidRPr="006E173B">
        <w:rPr>
          <w:rFonts w:ascii="宋体" w:hAnsi="宋体"/>
          <w:b/>
          <w:sz w:val="24"/>
        </w:rPr>
        <w:t>1.采购人信息</w:t>
      </w:r>
    </w:p>
    <w:p w14:paraId="3D9719EA" w14:textId="77777777" w:rsidR="00E81ADC" w:rsidRPr="006E173B" w:rsidRDefault="00E81ADC" w:rsidP="00AD059B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</w:rPr>
      </w:pPr>
      <w:bookmarkStart w:id="28" w:name="_Toc28359009"/>
      <w:bookmarkStart w:id="29" w:name="_Toc28359086"/>
      <w:r w:rsidRPr="006E173B">
        <w:rPr>
          <w:rFonts w:ascii="宋体" w:hAnsi="宋体"/>
          <w:sz w:val="24"/>
        </w:rPr>
        <w:t>名称：</w:t>
      </w:r>
      <w:r w:rsidRPr="006E173B">
        <w:rPr>
          <w:rFonts w:ascii="宋体" w:hAnsi="宋体" w:hint="eastAsia"/>
          <w:sz w:val="24"/>
          <w:u w:val="single"/>
        </w:rPr>
        <w:t>中共北京市委宣传部综合事务中心</w:t>
      </w:r>
    </w:p>
    <w:p w14:paraId="68C9F4E8" w14:textId="77777777" w:rsidR="00E81ADC" w:rsidRPr="006E173B" w:rsidRDefault="00E81ADC" w:rsidP="00AD059B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地址：</w:t>
      </w:r>
      <w:r w:rsidRPr="006E173B">
        <w:rPr>
          <w:rFonts w:ascii="宋体" w:hAnsi="宋体" w:hint="eastAsia"/>
          <w:sz w:val="24"/>
          <w:u w:val="single"/>
        </w:rPr>
        <w:t>北京市通州区运河东大街56号院</w:t>
      </w:r>
    </w:p>
    <w:p w14:paraId="26C54C63" w14:textId="77777777" w:rsidR="00E81ADC" w:rsidRPr="006E173B" w:rsidRDefault="00E81ADC" w:rsidP="00AD059B">
      <w:pPr>
        <w:spacing w:line="360" w:lineRule="auto"/>
        <w:ind w:leftChars="371" w:left="1079" w:hangingChars="125" w:hanging="300"/>
        <w:jc w:val="left"/>
        <w:rPr>
          <w:rFonts w:ascii="宋体" w:hAnsi="宋体" w:hint="eastAsia"/>
          <w:sz w:val="24"/>
        </w:rPr>
      </w:pPr>
      <w:r w:rsidRPr="006E173B">
        <w:rPr>
          <w:rFonts w:ascii="宋体" w:hAnsi="宋体" w:hint="eastAsia"/>
          <w:sz w:val="24"/>
        </w:rPr>
        <w:t>联系方式：</w:t>
      </w:r>
      <w:r w:rsidRPr="006E173B">
        <w:rPr>
          <w:rFonts w:ascii="宋体" w:hAnsi="宋体" w:hint="eastAsia"/>
          <w:sz w:val="24"/>
          <w:u w:val="single"/>
        </w:rPr>
        <w:t>夏老师；010-</w:t>
      </w:r>
      <w:r w:rsidRPr="006E173B">
        <w:rPr>
          <w:rFonts w:ascii="宋体" w:hAnsi="宋体"/>
          <w:sz w:val="24"/>
          <w:u w:val="single"/>
        </w:rPr>
        <w:t>55569305</w:t>
      </w:r>
    </w:p>
    <w:p w14:paraId="7A103F36" w14:textId="77777777" w:rsidR="00E81ADC" w:rsidRPr="006E173B" w:rsidRDefault="00E81ADC" w:rsidP="00AD059B">
      <w:pPr>
        <w:spacing w:line="360" w:lineRule="auto"/>
        <w:ind w:leftChars="371" w:left="1080" w:hangingChars="125" w:hanging="301"/>
        <w:jc w:val="left"/>
        <w:rPr>
          <w:rFonts w:ascii="宋体" w:hAnsi="宋体" w:hint="eastAsia"/>
          <w:b/>
          <w:sz w:val="24"/>
        </w:rPr>
      </w:pPr>
      <w:r w:rsidRPr="006E173B">
        <w:rPr>
          <w:rFonts w:ascii="宋体" w:hAnsi="宋体"/>
          <w:b/>
          <w:sz w:val="24"/>
        </w:rPr>
        <w:lastRenderedPageBreak/>
        <w:t>2.采购代理机构信息</w:t>
      </w:r>
      <w:bookmarkEnd w:id="28"/>
      <w:bookmarkEnd w:id="29"/>
    </w:p>
    <w:p w14:paraId="5C56053C" w14:textId="77777777" w:rsidR="00E81ADC" w:rsidRPr="006E173B" w:rsidRDefault="00E81ADC" w:rsidP="00AD059B">
      <w:pPr>
        <w:spacing w:line="360" w:lineRule="auto"/>
        <w:ind w:leftChars="371" w:left="1077" w:hangingChars="124" w:hanging="298"/>
        <w:jc w:val="left"/>
        <w:rPr>
          <w:rFonts w:ascii="宋体" w:hAnsi="宋体" w:hint="eastAsia"/>
          <w:sz w:val="24"/>
        </w:rPr>
      </w:pPr>
      <w:bookmarkStart w:id="30" w:name="_Toc28359087"/>
      <w:bookmarkStart w:id="31" w:name="_Toc28359010"/>
      <w:r w:rsidRPr="006E173B">
        <w:rPr>
          <w:rFonts w:ascii="宋体" w:hAnsi="宋体"/>
          <w:sz w:val="24"/>
        </w:rPr>
        <w:t>名称：</w:t>
      </w:r>
      <w:r w:rsidRPr="006E173B">
        <w:rPr>
          <w:rFonts w:ascii="宋体" w:hAnsi="宋体" w:hint="eastAsia"/>
          <w:sz w:val="24"/>
          <w:u w:val="single"/>
        </w:rPr>
        <w:t>北京明德致信咨询有限公司</w:t>
      </w:r>
    </w:p>
    <w:p w14:paraId="6B13AA22" w14:textId="77777777" w:rsidR="00E81ADC" w:rsidRPr="006E173B" w:rsidRDefault="00E81ADC" w:rsidP="00AD059B">
      <w:pPr>
        <w:spacing w:line="360" w:lineRule="auto"/>
        <w:ind w:leftChars="371" w:left="1077" w:hangingChars="124" w:hanging="298"/>
        <w:jc w:val="left"/>
        <w:rPr>
          <w:rFonts w:ascii="宋体" w:hAnsi="宋体" w:hint="eastAsia"/>
          <w:sz w:val="24"/>
        </w:rPr>
      </w:pPr>
      <w:r w:rsidRPr="006E173B">
        <w:rPr>
          <w:rFonts w:ascii="宋体" w:hAnsi="宋体"/>
          <w:sz w:val="24"/>
        </w:rPr>
        <w:t>地址：</w:t>
      </w:r>
      <w:r w:rsidRPr="006E173B">
        <w:rPr>
          <w:rFonts w:ascii="宋体" w:hAnsi="宋体" w:hint="eastAsia"/>
          <w:sz w:val="24"/>
          <w:u w:val="single"/>
        </w:rPr>
        <w:t>北京市海淀区学院路30号科大天工大厦</w:t>
      </w:r>
      <w:r w:rsidRPr="006E173B">
        <w:rPr>
          <w:rFonts w:ascii="宋体" w:hAnsi="宋体"/>
          <w:sz w:val="24"/>
          <w:u w:val="single"/>
        </w:rPr>
        <w:t>B</w:t>
      </w:r>
      <w:r w:rsidRPr="006E173B">
        <w:rPr>
          <w:rFonts w:ascii="宋体" w:hAnsi="宋体" w:hint="eastAsia"/>
          <w:sz w:val="24"/>
          <w:u w:val="single"/>
        </w:rPr>
        <w:t>座</w:t>
      </w:r>
      <w:r w:rsidRPr="006E173B">
        <w:rPr>
          <w:rFonts w:ascii="宋体" w:hAnsi="宋体"/>
          <w:sz w:val="24"/>
          <w:u w:val="single"/>
        </w:rPr>
        <w:t>17</w:t>
      </w:r>
      <w:r w:rsidRPr="006E173B">
        <w:rPr>
          <w:rFonts w:ascii="宋体" w:hAnsi="宋体" w:hint="eastAsia"/>
          <w:sz w:val="24"/>
          <w:u w:val="single"/>
        </w:rPr>
        <w:t>层</w:t>
      </w:r>
      <w:r w:rsidRPr="006E173B">
        <w:rPr>
          <w:rFonts w:ascii="宋体" w:hAnsi="宋体"/>
          <w:sz w:val="24"/>
          <w:u w:val="single"/>
        </w:rPr>
        <w:t>09</w:t>
      </w:r>
      <w:r w:rsidRPr="006E173B">
        <w:rPr>
          <w:rFonts w:ascii="宋体" w:hAnsi="宋体" w:hint="eastAsia"/>
          <w:sz w:val="24"/>
          <w:u w:val="single"/>
        </w:rPr>
        <w:t>室</w:t>
      </w:r>
    </w:p>
    <w:p w14:paraId="6C72C44C" w14:textId="77777777" w:rsidR="00E81ADC" w:rsidRPr="006E173B" w:rsidRDefault="00E81ADC" w:rsidP="00AD059B">
      <w:pPr>
        <w:spacing w:line="360" w:lineRule="auto"/>
        <w:ind w:leftChars="371" w:left="1077" w:hangingChars="124" w:hanging="298"/>
        <w:jc w:val="left"/>
        <w:rPr>
          <w:rFonts w:ascii="宋体" w:hAnsi="宋体" w:hint="eastAsia"/>
          <w:sz w:val="24"/>
          <w:u w:val="single"/>
        </w:rPr>
      </w:pPr>
      <w:r w:rsidRPr="006E173B">
        <w:rPr>
          <w:rFonts w:ascii="宋体" w:hAnsi="宋体"/>
          <w:sz w:val="24"/>
        </w:rPr>
        <w:t>联系方式：</w:t>
      </w:r>
      <w:r w:rsidRPr="006E173B">
        <w:rPr>
          <w:rFonts w:ascii="宋体" w:hAnsi="宋体" w:hint="eastAsia"/>
          <w:sz w:val="24"/>
          <w:u w:val="single"/>
        </w:rPr>
        <w:t>010－82370045</w:t>
      </w:r>
    </w:p>
    <w:p w14:paraId="09E191D2" w14:textId="77777777" w:rsidR="00E81ADC" w:rsidRPr="006E173B" w:rsidRDefault="00E81ADC" w:rsidP="00AD059B">
      <w:pPr>
        <w:spacing w:line="360" w:lineRule="auto"/>
        <w:ind w:leftChars="371" w:left="1078" w:hangingChars="124" w:hanging="299"/>
        <w:rPr>
          <w:rFonts w:ascii="宋体" w:hAnsi="宋体" w:hint="eastAsia"/>
          <w:b/>
          <w:sz w:val="24"/>
          <w:u w:val="single"/>
        </w:rPr>
      </w:pPr>
      <w:r w:rsidRPr="006E173B">
        <w:rPr>
          <w:rFonts w:ascii="宋体" w:hAnsi="宋体"/>
          <w:b/>
          <w:sz w:val="24"/>
        </w:rPr>
        <w:t>3.项目联系方式</w:t>
      </w:r>
      <w:bookmarkEnd w:id="30"/>
      <w:bookmarkEnd w:id="31"/>
    </w:p>
    <w:p w14:paraId="2DA3E2A8" w14:textId="77777777" w:rsidR="00E81ADC" w:rsidRPr="006E173B" w:rsidRDefault="00E81ADC" w:rsidP="00AD059B">
      <w:pPr>
        <w:pStyle w:val="af5"/>
        <w:spacing w:line="360" w:lineRule="auto"/>
        <w:ind w:leftChars="371" w:left="1077" w:hangingChars="124" w:hanging="298"/>
        <w:rPr>
          <w:rFonts w:hAnsi="宋体"/>
          <w:sz w:val="24"/>
          <w:szCs w:val="24"/>
          <w:u w:val="single"/>
        </w:rPr>
      </w:pPr>
      <w:r w:rsidRPr="006E173B">
        <w:rPr>
          <w:rFonts w:hAnsi="宋体"/>
          <w:sz w:val="24"/>
          <w:szCs w:val="24"/>
        </w:rPr>
        <w:t>项目联系人：</w:t>
      </w:r>
      <w:r w:rsidRPr="006E173B">
        <w:rPr>
          <w:rFonts w:hAnsi="宋体"/>
          <w:sz w:val="24"/>
          <w:u w:val="single"/>
        </w:rPr>
        <w:t>刘佳、马雪莹、吕绍山</w:t>
      </w:r>
    </w:p>
    <w:p w14:paraId="033B17CF" w14:textId="77777777" w:rsidR="00E81ADC" w:rsidRPr="006E173B" w:rsidRDefault="00E81ADC" w:rsidP="00AD059B">
      <w:pPr>
        <w:spacing w:line="360" w:lineRule="auto"/>
        <w:ind w:leftChars="371" w:left="1077" w:hangingChars="124" w:hanging="298"/>
        <w:jc w:val="left"/>
        <w:rPr>
          <w:rFonts w:ascii="宋体" w:hAnsi="宋体" w:hint="eastAsia"/>
          <w:sz w:val="24"/>
          <w:u w:val="single"/>
        </w:rPr>
      </w:pPr>
      <w:r w:rsidRPr="006E173B">
        <w:rPr>
          <w:rFonts w:ascii="宋体" w:hAnsi="宋体"/>
          <w:sz w:val="24"/>
        </w:rPr>
        <w:t>电话：</w:t>
      </w:r>
      <w:r w:rsidRPr="006E173B">
        <w:rPr>
          <w:rFonts w:ascii="宋体" w:hAnsi="宋体" w:hint="eastAsia"/>
          <w:sz w:val="24"/>
          <w:u w:val="single"/>
        </w:rPr>
        <w:t>010－</w:t>
      </w:r>
      <w:r w:rsidRPr="006E173B">
        <w:rPr>
          <w:rFonts w:ascii="宋体" w:hAnsi="宋体"/>
          <w:sz w:val="24"/>
          <w:u w:val="single"/>
        </w:rPr>
        <w:t>61192235</w:t>
      </w:r>
      <w:r w:rsidRPr="006E173B">
        <w:rPr>
          <w:rFonts w:ascii="宋体" w:hAnsi="宋体" w:hint="eastAsia"/>
          <w:sz w:val="24"/>
          <w:u w:val="single"/>
        </w:rPr>
        <w:t>；</w:t>
      </w:r>
      <w:r w:rsidRPr="006E173B">
        <w:rPr>
          <w:rFonts w:ascii="宋体" w:hAnsi="宋体"/>
          <w:sz w:val="24"/>
          <w:u w:val="single"/>
        </w:rPr>
        <w:t>13801046291</w:t>
      </w:r>
    </w:p>
    <w:p w14:paraId="7B9D2ACE" w14:textId="0D0D0C56" w:rsidR="00BA6DC8" w:rsidRPr="00DE278D" w:rsidRDefault="00E81ADC" w:rsidP="00DE278D">
      <w:pPr>
        <w:spacing w:line="360" w:lineRule="auto"/>
        <w:ind w:leftChars="371" w:left="1077" w:hangingChars="124" w:hanging="298"/>
        <w:jc w:val="left"/>
        <w:rPr>
          <w:rFonts w:ascii="宋体" w:hAnsi="宋体"/>
          <w:sz w:val="24"/>
          <w:u w:val="single"/>
        </w:rPr>
      </w:pPr>
      <w:r w:rsidRPr="00DE278D">
        <w:rPr>
          <w:rFonts w:ascii="宋体" w:hAnsi="宋体"/>
          <w:sz w:val="24"/>
        </w:rPr>
        <w:t>邮箱：</w:t>
      </w:r>
      <w:hyperlink r:id="rId6" w:history="1">
        <w:r w:rsidRPr="00DE278D">
          <w:rPr>
            <w:rFonts w:ascii="宋体" w:hAnsi="宋体"/>
            <w:sz w:val="24"/>
            <w:u w:val="single"/>
          </w:rPr>
          <w:t>66235012@qq.com</w:t>
        </w:r>
      </w:hyperlink>
      <w:bookmarkEnd w:id="5"/>
    </w:p>
    <w:sectPr w:rsidR="00BA6DC8" w:rsidRPr="00DE2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B8D48" w14:textId="77777777" w:rsidR="00D56409" w:rsidRDefault="00D56409" w:rsidP="00AD059B">
      <w:r>
        <w:separator/>
      </w:r>
    </w:p>
  </w:endnote>
  <w:endnote w:type="continuationSeparator" w:id="0">
    <w:p w14:paraId="479DA150" w14:textId="77777777" w:rsidR="00D56409" w:rsidRDefault="00D56409" w:rsidP="00AD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903B6" w14:textId="77777777" w:rsidR="00D56409" w:rsidRDefault="00D56409" w:rsidP="00AD059B">
      <w:r>
        <w:separator/>
      </w:r>
    </w:p>
  </w:footnote>
  <w:footnote w:type="continuationSeparator" w:id="0">
    <w:p w14:paraId="3D416B04" w14:textId="77777777" w:rsidR="00D56409" w:rsidRDefault="00D56409" w:rsidP="00AD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6699"/>
    <w:rsid w:val="00063775"/>
    <w:rsid w:val="002B34E6"/>
    <w:rsid w:val="006E173B"/>
    <w:rsid w:val="007F6699"/>
    <w:rsid w:val="00AD059B"/>
    <w:rsid w:val="00BA6DC8"/>
    <w:rsid w:val="00D56409"/>
    <w:rsid w:val="00DE278D"/>
    <w:rsid w:val="00E81ADC"/>
    <w:rsid w:val="00F4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8AA23"/>
  <w15:chartTrackingRefBased/>
  <w15:docId w15:val="{8EE48DF9-CEBF-412D-9847-C16173FA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5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6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99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699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699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69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69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69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69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7F66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6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699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699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F6699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6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6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6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699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6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699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7F6699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D05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D059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D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D059B"/>
    <w:rPr>
      <w:sz w:val="18"/>
      <w:szCs w:val="18"/>
    </w:rPr>
  </w:style>
  <w:style w:type="paragraph" w:styleId="af2">
    <w:name w:val="Body Text"/>
    <w:basedOn w:val="a"/>
    <w:next w:val="af3"/>
    <w:link w:val="af4"/>
    <w:qFormat/>
    <w:rsid w:val="00AD059B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af4">
    <w:name w:val="正文文本 字符"/>
    <w:basedOn w:val="a0"/>
    <w:link w:val="af2"/>
    <w:qFormat/>
    <w:rsid w:val="00AD059B"/>
    <w:rPr>
      <w:rFonts w:ascii="宋体" w:eastAsia="宋体" w:hAnsi="宋体" w:cs="Times New Roman"/>
      <w:sz w:val="24"/>
      <w:szCs w:val="24"/>
    </w:rPr>
  </w:style>
  <w:style w:type="paragraph" w:styleId="af5">
    <w:name w:val="Plain Text"/>
    <w:basedOn w:val="a"/>
    <w:next w:val="a"/>
    <w:link w:val="21"/>
    <w:qFormat/>
    <w:rsid w:val="00AD059B"/>
    <w:rPr>
      <w:rFonts w:ascii="宋体" w:hAnsi="Courier New"/>
      <w:szCs w:val="20"/>
    </w:rPr>
  </w:style>
  <w:style w:type="character" w:customStyle="1" w:styleId="af6">
    <w:name w:val="纯文本 字符"/>
    <w:basedOn w:val="a0"/>
    <w:uiPriority w:val="99"/>
    <w:semiHidden/>
    <w:rsid w:val="00AD059B"/>
    <w:rPr>
      <w:rFonts w:asciiTheme="minorEastAsia" w:hAnsi="Courier New" w:cs="Courier New"/>
      <w:szCs w:val="24"/>
    </w:rPr>
  </w:style>
  <w:style w:type="character" w:customStyle="1" w:styleId="21">
    <w:name w:val="纯文本 字符2"/>
    <w:link w:val="af5"/>
    <w:qFormat/>
    <w:rsid w:val="00AD059B"/>
    <w:rPr>
      <w:rFonts w:ascii="宋体" w:eastAsia="宋体" w:hAnsi="Courier New" w:cs="Times New Roman"/>
      <w:szCs w:val="20"/>
    </w:rPr>
  </w:style>
  <w:style w:type="character" w:styleId="af7">
    <w:name w:val="Hyperlink"/>
    <w:uiPriority w:val="99"/>
    <w:qFormat/>
    <w:rsid w:val="00AD059B"/>
    <w:rPr>
      <w:color w:val="0000FF"/>
      <w:u w:val="single"/>
    </w:rPr>
  </w:style>
  <w:style w:type="paragraph" w:styleId="af3">
    <w:name w:val="Body Text First Indent"/>
    <w:basedOn w:val="af2"/>
    <w:link w:val="af8"/>
    <w:uiPriority w:val="99"/>
    <w:semiHidden/>
    <w:unhideWhenUsed/>
    <w:rsid w:val="00AD059B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</w:rPr>
  </w:style>
  <w:style w:type="character" w:customStyle="1" w:styleId="af8">
    <w:name w:val="正文文本首行缩进 字符"/>
    <w:basedOn w:val="af4"/>
    <w:link w:val="af3"/>
    <w:uiPriority w:val="99"/>
    <w:semiHidden/>
    <w:rsid w:val="00AD059B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623501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1864</Characters>
  <Application>Microsoft Office Word</Application>
  <DocSecurity>0</DocSecurity>
  <Lines>15</Lines>
  <Paragraphs>4</Paragraphs>
  <ScaleCrop>false</ScaleCrop>
  <Company>HP Inc.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刘</dc:creator>
  <cp:keywords/>
  <dc:description/>
  <cp:lastModifiedBy>佳 刘</cp:lastModifiedBy>
  <cp:revision>7</cp:revision>
  <dcterms:created xsi:type="dcterms:W3CDTF">2025-02-08T06:27:00Z</dcterms:created>
  <dcterms:modified xsi:type="dcterms:W3CDTF">2025-02-08T06:28:00Z</dcterms:modified>
</cp:coreProperties>
</file>