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97D" w:rsidRPr="00C1774D" w:rsidRDefault="00B3597D" w:rsidP="00B3597D">
      <w:pPr>
        <w:snapToGrid w:val="0"/>
        <w:spacing w:line="540" w:lineRule="exact"/>
        <w:jc w:val="center"/>
        <w:outlineLvl w:val="0"/>
        <w:rPr>
          <w:sz w:val="32"/>
          <w:szCs w:val="32"/>
        </w:rPr>
      </w:pPr>
      <w:r w:rsidRPr="00B3597D">
        <w:rPr>
          <w:rFonts w:hint="eastAsia"/>
          <w:b/>
          <w:sz w:val="36"/>
          <w:szCs w:val="36"/>
        </w:rPr>
        <w:t>北京安贞医院新建通州院区开办费医用设备购置项目（项目十）</w:t>
      </w:r>
      <w:r w:rsidR="00E17BE8">
        <w:rPr>
          <w:rFonts w:hint="eastAsia"/>
          <w:b/>
          <w:sz w:val="36"/>
          <w:szCs w:val="36"/>
        </w:rPr>
        <w:t>第</w:t>
      </w:r>
      <w:r w:rsidR="00801286">
        <w:rPr>
          <w:rFonts w:hint="eastAsia"/>
          <w:b/>
          <w:sz w:val="36"/>
          <w:szCs w:val="36"/>
        </w:rPr>
        <w:t>1</w:t>
      </w:r>
      <w:r w:rsidR="00E17BE8">
        <w:rPr>
          <w:rFonts w:hint="eastAsia"/>
          <w:b/>
          <w:sz w:val="36"/>
          <w:szCs w:val="36"/>
        </w:rPr>
        <w:t>包</w:t>
      </w:r>
      <w:r>
        <w:rPr>
          <w:rFonts w:hint="eastAsia"/>
          <w:b/>
          <w:sz w:val="36"/>
          <w:szCs w:val="36"/>
        </w:rPr>
        <w:t>招标公告和采购需求</w:t>
      </w:r>
    </w:p>
    <w:p w:rsidR="00B3597D" w:rsidRPr="00C1774D" w:rsidRDefault="00B3597D" w:rsidP="00B3597D">
      <w:pPr>
        <w:snapToGrid w:val="0"/>
        <w:spacing w:before="120" w:line="540" w:lineRule="exact"/>
        <w:ind w:firstLine="482"/>
        <w:contextualSpacing/>
        <w:rPr>
          <w:rFonts w:ascii="仿宋" w:eastAsia="仿宋" w:hAnsi="仿宋" w:cs="仿宋_GB2312"/>
          <w:b/>
          <w:kern w:val="0"/>
          <w:sz w:val="24"/>
        </w:rPr>
      </w:pPr>
      <w:bookmarkStart w:id="0" w:name="_Toc35393621"/>
      <w:bookmarkStart w:id="1" w:name="_Toc35393790"/>
      <w:bookmarkStart w:id="2" w:name="_Toc28359002"/>
      <w:bookmarkStart w:id="3" w:name="_Toc28359079"/>
      <w:bookmarkStart w:id="4" w:name="_Hlk24379207"/>
      <w:r w:rsidRPr="00C1774D">
        <w:rPr>
          <w:rFonts w:ascii="仿宋" w:eastAsia="仿宋" w:hAnsi="仿宋" w:cs="仿宋_GB2312" w:hint="eastAsia"/>
          <w:b/>
          <w:kern w:val="0"/>
          <w:sz w:val="24"/>
        </w:rPr>
        <w:t>一、项目基本情况</w:t>
      </w:r>
      <w:bookmarkEnd w:id="0"/>
      <w:bookmarkEnd w:id="1"/>
      <w:bookmarkEnd w:id="2"/>
      <w:bookmarkEnd w:id="3"/>
    </w:p>
    <w:p w:rsidR="00B3597D" w:rsidRPr="00C1774D" w:rsidRDefault="00B3597D" w:rsidP="00B3597D">
      <w:pPr>
        <w:snapToGrid w:val="0"/>
        <w:spacing w:before="120" w:line="540" w:lineRule="exact"/>
        <w:ind w:firstLineChars="200" w:firstLine="480"/>
        <w:contextualSpacing/>
        <w:rPr>
          <w:rFonts w:ascii="仿宋" w:eastAsia="仿宋" w:hAnsi="仿宋" w:cs="仿宋_GB2312"/>
          <w:sz w:val="24"/>
          <w:u w:val="single"/>
        </w:rPr>
      </w:pPr>
      <w:r w:rsidRPr="00C1774D">
        <w:rPr>
          <w:rFonts w:ascii="仿宋" w:eastAsia="仿宋" w:hAnsi="仿宋" w:cs="仿宋_GB2312" w:hint="eastAsia"/>
          <w:sz w:val="24"/>
        </w:rPr>
        <w:t>1.项目编号/包号：</w:t>
      </w:r>
      <w:r>
        <w:rPr>
          <w:rFonts w:ascii="仿宋" w:eastAsia="仿宋" w:hAnsi="仿宋" w:cs="仿宋_GB2312" w:hint="eastAsia"/>
          <w:sz w:val="24"/>
          <w:u w:val="single"/>
        </w:rPr>
        <w:t>0701-244106070820</w:t>
      </w:r>
      <w:r w:rsidR="00E17BE8">
        <w:rPr>
          <w:rFonts w:ascii="仿宋" w:eastAsia="仿宋" w:hAnsi="仿宋" w:cs="仿宋_GB2312" w:hint="eastAsia"/>
          <w:sz w:val="24"/>
          <w:u w:val="single"/>
        </w:rPr>
        <w:t>/0</w:t>
      </w:r>
      <w:r w:rsidR="00801286">
        <w:rPr>
          <w:rFonts w:ascii="仿宋" w:eastAsia="仿宋" w:hAnsi="仿宋" w:cs="仿宋_GB2312" w:hint="eastAsia"/>
          <w:sz w:val="24"/>
          <w:u w:val="single"/>
        </w:rPr>
        <w:t>1</w:t>
      </w:r>
    </w:p>
    <w:p w:rsidR="00B3597D" w:rsidRPr="00C1774D" w:rsidRDefault="00B3597D" w:rsidP="00B3597D">
      <w:pPr>
        <w:snapToGrid w:val="0"/>
        <w:spacing w:before="120" w:line="540" w:lineRule="exact"/>
        <w:ind w:firstLineChars="200" w:firstLine="480"/>
        <w:contextualSpacing/>
        <w:rPr>
          <w:rFonts w:ascii="仿宋" w:eastAsia="仿宋" w:hAnsi="仿宋" w:cs="仿宋_GB2312"/>
          <w:sz w:val="24"/>
        </w:rPr>
      </w:pPr>
      <w:r w:rsidRPr="00C1774D">
        <w:rPr>
          <w:rFonts w:ascii="仿宋" w:eastAsia="仿宋" w:hAnsi="仿宋" w:cs="仿宋_GB2312" w:hint="eastAsia"/>
          <w:sz w:val="24"/>
        </w:rPr>
        <w:t>2.项目名称：</w:t>
      </w:r>
      <w:r>
        <w:rPr>
          <w:rFonts w:ascii="仿宋" w:eastAsia="仿宋" w:hAnsi="仿宋" w:cs="仿宋_GB2312" w:hint="eastAsia"/>
          <w:sz w:val="24"/>
          <w:u w:val="single"/>
        </w:rPr>
        <w:t>北京安贞医院新建通州院区开办费医用设备购置项目（项目十）</w:t>
      </w:r>
    </w:p>
    <w:bookmarkEnd w:id="4"/>
    <w:p w:rsidR="00B3597D" w:rsidRPr="00C1774D" w:rsidRDefault="00B3597D" w:rsidP="00B3597D">
      <w:pPr>
        <w:snapToGrid w:val="0"/>
        <w:spacing w:before="120" w:line="540" w:lineRule="exact"/>
        <w:ind w:firstLineChars="200" w:firstLine="480"/>
        <w:contextualSpacing/>
        <w:rPr>
          <w:rFonts w:ascii="仿宋" w:eastAsia="仿宋" w:hAnsi="仿宋" w:cs="仿宋_GB2312"/>
          <w:sz w:val="24"/>
        </w:rPr>
      </w:pPr>
      <w:r w:rsidRPr="00C1774D">
        <w:rPr>
          <w:rFonts w:ascii="仿宋" w:eastAsia="仿宋" w:hAnsi="仿宋" w:cs="仿宋_GB2312" w:hint="eastAsia"/>
          <w:sz w:val="24"/>
        </w:rPr>
        <w:t>3.项目预算金额：</w:t>
      </w:r>
      <w:r>
        <w:rPr>
          <w:rFonts w:ascii="仿宋" w:eastAsia="仿宋" w:hAnsi="仿宋" w:cs="宋体" w:hint="eastAsia"/>
          <w:kern w:val="0"/>
          <w:sz w:val="24"/>
          <w:u w:val="single"/>
        </w:rPr>
        <w:t>4458.9</w:t>
      </w:r>
      <w:r w:rsidRPr="00C1774D">
        <w:rPr>
          <w:rFonts w:ascii="仿宋" w:eastAsia="仿宋" w:hAnsi="仿宋" w:cs="仿宋_GB2312" w:hint="eastAsia"/>
          <w:sz w:val="24"/>
        </w:rPr>
        <w:t>万元、项目最高限价（如有）：</w:t>
      </w:r>
      <w:r w:rsidRPr="00C1774D">
        <w:rPr>
          <w:rFonts w:ascii="仿宋" w:eastAsia="仿宋" w:hAnsi="仿宋" w:cs="仿宋_GB2312" w:hint="eastAsia"/>
          <w:sz w:val="24"/>
          <w:u w:val="single"/>
        </w:rPr>
        <w:t>/</w:t>
      </w:r>
      <w:r w:rsidRPr="00C1774D">
        <w:rPr>
          <w:rFonts w:ascii="仿宋" w:eastAsia="仿宋" w:hAnsi="仿宋" w:cs="仿宋_GB2312" w:hint="eastAsia"/>
          <w:sz w:val="24"/>
        </w:rPr>
        <w:t>万元</w:t>
      </w:r>
    </w:p>
    <w:p w:rsidR="00B3597D" w:rsidRPr="00C1774D" w:rsidRDefault="00B3597D" w:rsidP="00B3597D">
      <w:pPr>
        <w:snapToGrid w:val="0"/>
        <w:spacing w:before="120" w:line="540" w:lineRule="exact"/>
        <w:ind w:firstLineChars="200" w:firstLine="480"/>
        <w:contextualSpacing/>
        <w:rPr>
          <w:rFonts w:ascii="仿宋" w:eastAsia="仿宋" w:hAnsi="仿宋" w:cs="仿宋_GB2312"/>
          <w:sz w:val="24"/>
        </w:rPr>
      </w:pPr>
      <w:r w:rsidRPr="00C1774D">
        <w:rPr>
          <w:rFonts w:ascii="仿宋" w:eastAsia="仿宋" w:hAnsi="仿宋" w:cs="仿宋_GB2312" w:hint="eastAsia"/>
          <w:sz w:val="24"/>
        </w:rPr>
        <w:t>4.采购需求：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948"/>
        <w:gridCol w:w="2404"/>
        <w:gridCol w:w="1421"/>
        <w:gridCol w:w="1560"/>
        <w:gridCol w:w="2089"/>
      </w:tblGrid>
      <w:tr w:rsidR="00801286" w:rsidRPr="00021BAC" w:rsidTr="005D6179">
        <w:trPr>
          <w:trHeight w:val="746"/>
        </w:trPr>
        <w:tc>
          <w:tcPr>
            <w:tcW w:w="725" w:type="dxa"/>
            <w:shd w:val="clear" w:color="auto" w:fill="auto"/>
            <w:vAlign w:val="center"/>
          </w:tcPr>
          <w:p w:rsidR="00801286" w:rsidRPr="00021BAC" w:rsidRDefault="00801286" w:rsidP="005D6179">
            <w:pPr>
              <w:widowControl/>
              <w:spacing w:before="120"/>
              <w:contextualSpacing/>
              <w:jc w:val="center"/>
              <w:rPr>
                <w:rFonts w:ascii="仿宋" w:eastAsia="仿宋" w:hAnsi="仿宋" w:cs="宋体"/>
                <w:b/>
                <w:kern w:val="0"/>
                <w:sz w:val="24"/>
              </w:rPr>
            </w:pPr>
            <w:proofErr w:type="gramStart"/>
            <w:r w:rsidRPr="00021BAC">
              <w:rPr>
                <w:rFonts w:ascii="仿宋" w:eastAsia="仿宋" w:hAnsi="仿宋" w:cs="宋体" w:hint="eastAsia"/>
                <w:b/>
                <w:kern w:val="0"/>
                <w:sz w:val="24"/>
              </w:rPr>
              <w:t>包号</w:t>
            </w:r>
            <w:proofErr w:type="gramEnd"/>
          </w:p>
        </w:tc>
        <w:tc>
          <w:tcPr>
            <w:tcW w:w="948" w:type="dxa"/>
            <w:shd w:val="clear" w:color="auto" w:fill="auto"/>
            <w:vAlign w:val="center"/>
          </w:tcPr>
          <w:p w:rsidR="00801286" w:rsidRPr="00021BAC" w:rsidRDefault="00801286" w:rsidP="005D6179">
            <w:pPr>
              <w:widowControl/>
              <w:spacing w:before="120"/>
              <w:contextualSpacing/>
              <w:jc w:val="center"/>
              <w:rPr>
                <w:rFonts w:ascii="仿宋" w:eastAsia="仿宋" w:hAnsi="仿宋" w:cs="宋体"/>
                <w:b/>
                <w:kern w:val="0"/>
                <w:sz w:val="24"/>
              </w:rPr>
            </w:pPr>
            <w:r w:rsidRPr="00021BAC">
              <w:rPr>
                <w:rFonts w:ascii="仿宋" w:eastAsia="仿宋" w:hAnsi="仿宋" w:cs="宋体" w:hint="eastAsia"/>
                <w:b/>
                <w:kern w:val="0"/>
                <w:sz w:val="24"/>
              </w:rPr>
              <w:t>品目号</w:t>
            </w:r>
          </w:p>
        </w:tc>
        <w:tc>
          <w:tcPr>
            <w:tcW w:w="2404" w:type="dxa"/>
            <w:tcBorders>
              <w:bottom w:val="single" w:sz="4" w:space="0" w:color="auto"/>
            </w:tcBorders>
            <w:shd w:val="clear" w:color="auto" w:fill="auto"/>
            <w:vAlign w:val="center"/>
          </w:tcPr>
          <w:p w:rsidR="00801286" w:rsidRPr="00021BAC" w:rsidRDefault="00801286" w:rsidP="005D6179">
            <w:pPr>
              <w:widowControl/>
              <w:spacing w:before="120"/>
              <w:contextualSpacing/>
              <w:jc w:val="center"/>
              <w:rPr>
                <w:rFonts w:ascii="仿宋" w:eastAsia="仿宋" w:hAnsi="仿宋" w:cs="宋体"/>
                <w:b/>
                <w:kern w:val="0"/>
                <w:sz w:val="24"/>
              </w:rPr>
            </w:pPr>
            <w:r w:rsidRPr="00021BAC">
              <w:rPr>
                <w:rFonts w:ascii="仿宋" w:eastAsia="仿宋" w:hAnsi="仿宋" w:cs="宋体" w:hint="eastAsia"/>
                <w:b/>
                <w:kern w:val="0"/>
                <w:sz w:val="24"/>
              </w:rPr>
              <w:t>标的名称</w:t>
            </w:r>
          </w:p>
        </w:tc>
        <w:tc>
          <w:tcPr>
            <w:tcW w:w="1421" w:type="dxa"/>
            <w:vAlign w:val="center"/>
          </w:tcPr>
          <w:p w:rsidR="00801286" w:rsidRPr="00021BAC" w:rsidRDefault="00801286" w:rsidP="005D6179">
            <w:pPr>
              <w:widowControl/>
              <w:spacing w:before="120"/>
              <w:contextualSpacing/>
              <w:jc w:val="center"/>
              <w:rPr>
                <w:rFonts w:ascii="仿宋" w:eastAsia="仿宋" w:hAnsi="仿宋" w:cs="宋体"/>
                <w:b/>
                <w:kern w:val="0"/>
                <w:sz w:val="24"/>
              </w:rPr>
            </w:pPr>
            <w:r w:rsidRPr="00021BAC">
              <w:rPr>
                <w:rFonts w:ascii="仿宋" w:eastAsia="仿宋" w:hAnsi="仿宋" w:cs="宋体" w:hint="eastAsia"/>
                <w:b/>
                <w:kern w:val="0"/>
                <w:sz w:val="24"/>
              </w:rPr>
              <w:t>数量</w:t>
            </w:r>
          </w:p>
          <w:p w:rsidR="00801286" w:rsidRPr="00021BAC" w:rsidRDefault="00801286" w:rsidP="005D6179">
            <w:pPr>
              <w:widowControl/>
              <w:spacing w:before="120"/>
              <w:contextualSpacing/>
              <w:jc w:val="center"/>
              <w:rPr>
                <w:rFonts w:ascii="仿宋" w:eastAsia="仿宋" w:hAnsi="仿宋" w:cs="宋体"/>
                <w:b/>
                <w:kern w:val="0"/>
                <w:sz w:val="24"/>
              </w:rPr>
            </w:pPr>
            <w:r w:rsidRPr="00021BAC">
              <w:rPr>
                <w:rFonts w:ascii="仿宋" w:eastAsia="仿宋" w:hAnsi="仿宋" w:cs="宋体" w:hint="eastAsia"/>
                <w:b/>
                <w:kern w:val="0"/>
                <w:sz w:val="24"/>
              </w:rPr>
              <w:t>（台/套）</w:t>
            </w:r>
          </w:p>
        </w:tc>
        <w:tc>
          <w:tcPr>
            <w:tcW w:w="1560" w:type="dxa"/>
            <w:shd w:val="clear" w:color="auto" w:fill="auto"/>
            <w:vAlign w:val="center"/>
          </w:tcPr>
          <w:p w:rsidR="00801286" w:rsidRPr="00021BAC" w:rsidRDefault="00801286" w:rsidP="005D6179">
            <w:pPr>
              <w:widowControl/>
              <w:spacing w:before="120"/>
              <w:contextualSpacing/>
              <w:jc w:val="center"/>
              <w:rPr>
                <w:rFonts w:ascii="仿宋" w:eastAsia="仿宋" w:hAnsi="仿宋" w:cs="宋体"/>
                <w:b/>
                <w:kern w:val="0"/>
                <w:sz w:val="24"/>
              </w:rPr>
            </w:pPr>
            <w:r w:rsidRPr="00021BAC">
              <w:rPr>
                <w:rFonts w:ascii="仿宋" w:eastAsia="仿宋" w:hAnsi="仿宋" w:cs="宋体" w:hint="eastAsia"/>
                <w:b/>
                <w:kern w:val="0"/>
                <w:sz w:val="24"/>
              </w:rPr>
              <w:t>采购包分品目预算金额（万元）</w:t>
            </w:r>
          </w:p>
        </w:tc>
        <w:tc>
          <w:tcPr>
            <w:tcW w:w="2089" w:type="dxa"/>
            <w:vAlign w:val="center"/>
          </w:tcPr>
          <w:p w:rsidR="00801286" w:rsidRPr="00021BAC" w:rsidRDefault="00801286" w:rsidP="005D6179">
            <w:pPr>
              <w:widowControl/>
              <w:spacing w:before="120"/>
              <w:contextualSpacing/>
              <w:jc w:val="center"/>
              <w:rPr>
                <w:rFonts w:ascii="仿宋" w:eastAsia="仿宋" w:hAnsi="仿宋" w:cs="宋体"/>
                <w:b/>
                <w:kern w:val="0"/>
                <w:sz w:val="24"/>
              </w:rPr>
            </w:pPr>
            <w:r w:rsidRPr="00021BAC">
              <w:rPr>
                <w:rFonts w:ascii="仿宋" w:eastAsia="仿宋" w:hAnsi="仿宋" w:cs="宋体" w:hint="eastAsia"/>
                <w:b/>
                <w:kern w:val="0"/>
                <w:sz w:val="24"/>
              </w:rPr>
              <w:t>简要技术需求或服务要求</w:t>
            </w:r>
          </w:p>
        </w:tc>
      </w:tr>
      <w:tr w:rsidR="00801286" w:rsidRPr="00021BAC" w:rsidTr="005D6179">
        <w:trPr>
          <w:trHeight w:val="700"/>
        </w:trPr>
        <w:tc>
          <w:tcPr>
            <w:tcW w:w="725" w:type="dxa"/>
            <w:shd w:val="clear" w:color="auto" w:fill="auto"/>
            <w:noWrap/>
            <w:vAlign w:val="center"/>
          </w:tcPr>
          <w:p w:rsidR="00801286" w:rsidRPr="00021BAC" w:rsidRDefault="00801286" w:rsidP="005D6179">
            <w:pPr>
              <w:spacing w:before="120"/>
              <w:contextualSpacing/>
              <w:jc w:val="center"/>
              <w:rPr>
                <w:rFonts w:ascii="仿宋" w:eastAsia="仿宋" w:hAnsi="仿宋"/>
                <w:sz w:val="24"/>
              </w:rPr>
            </w:pPr>
            <w:r>
              <w:rPr>
                <w:rFonts w:ascii="仿宋" w:eastAsia="仿宋" w:hAnsi="仿宋" w:hint="eastAsia"/>
                <w:sz w:val="24"/>
              </w:rPr>
              <w:t>1</w:t>
            </w:r>
          </w:p>
        </w:tc>
        <w:tc>
          <w:tcPr>
            <w:tcW w:w="948" w:type="dxa"/>
            <w:vAlign w:val="center"/>
          </w:tcPr>
          <w:p w:rsidR="00801286" w:rsidRPr="00021BAC" w:rsidRDefault="00801286" w:rsidP="005D6179">
            <w:pPr>
              <w:jc w:val="center"/>
              <w:rPr>
                <w:rFonts w:ascii="仿宋" w:eastAsia="仿宋" w:hAnsi="仿宋" w:cs="宋体"/>
                <w:color w:val="000000"/>
                <w:sz w:val="24"/>
              </w:rPr>
            </w:pPr>
            <w:r>
              <w:rPr>
                <w:rFonts w:ascii="仿宋" w:eastAsia="仿宋" w:hAnsi="仿宋" w:hint="eastAsia"/>
                <w:color w:val="000000"/>
                <w:sz w:val="24"/>
              </w:rPr>
              <w:t>1</w:t>
            </w:r>
            <w:r w:rsidRPr="00021BAC">
              <w:rPr>
                <w:rFonts w:ascii="仿宋" w:eastAsia="仿宋" w:hAnsi="仿宋" w:hint="eastAsia"/>
                <w:color w:val="000000"/>
                <w:sz w:val="24"/>
              </w:rPr>
              <w:t>-1</w:t>
            </w:r>
          </w:p>
        </w:tc>
        <w:tc>
          <w:tcPr>
            <w:tcW w:w="2404" w:type="dxa"/>
            <w:shd w:val="clear" w:color="auto" w:fill="auto"/>
            <w:vAlign w:val="center"/>
          </w:tcPr>
          <w:p w:rsidR="00801286" w:rsidRPr="00021BAC" w:rsidRDefault="00801286" w:rsidP="005D6179">
            <w:pPr>
              <w:jc w:val="center"/>
              <w:rPr>
                <w:rFonts w:ascii="仿宋" w:eastAsia="仿宋" w:hAnsi="仿宋" w:cs="宋体"/>
                <w:bCs/>
                <w:sz w:val="24"/>
              </w:rPr>
            </w:pPr>
            <w:r w:rsidRPr="00E93CEC">
              <w:rPr>
                <w:rFonts w:ascii="仿宋" w:eastAsia="仿宋" w:hAnsi="仿宋" w:hint="eastAsia"/>
                <w:bCs/>
                <w:sz w:val="24"/>
              </w:rPr>
              <w:t>数字化X射线透视摄影系统</w:t>
            </w:r>
          </w:p>
        </w:tc>
        <w:tc>
          <w:tcPr>
            <w:tcW w:w="1421" w:type="dxa"/>
            <w:vAlign w:val="center"/>
          </w:tcPr>
          <w:p w:rsidR="00801286" w:rsidRPr="00021BAC" w:rsidRDefault="00801286" w:rsidP="005D6179">
            <w:pPr>
              <w:jc w:val="center"/>
              <w:rPr>
                <w:rFonts w:ascii="仿宋" w:eastAsia="仿宋" w:hAnsi="仿宋" w:cs="宋体"/>
                <w:bCs/>
                <w:sz w:val="24"/>
              </w:rPr>
            </w:pPr>
            <w:r>
              <w:rPr>
                <w:rFonts w:ascii="仿宋" w:eastAsia="仿宋" w:hAnsi="仿宋" w:hint="eastAsia"/>
                <w:bCs/>
                <w:sz w:val="24"/>
              </w:rPr>
              <w:t>1</w:t>
            </w:r>
          </w:p>
        </w:tc>
        <w:tc>
          <w:tcPr>
            <w:tcW w:w="1560" w:type="dxa"/>
            <w:shd w:val="clear" w:color="auto" w:fill="auto"/>
            <w:noWrap/>
            <w:vAlign w:val="center"/>
          </w:tcPr>
          <w:p w:rsidR="00801286" w:rsidRPr="00021BAC" w:rsidRDefault="00801286" w:rsidP="005D6179">
            <w:pPr>
              <w:jc w:val="center"/>
              <w:rPr>
                <w:rFonts w:ascii="仿宋" w:eastAsia="仿宋" w:hAnsi="仿宋" w:cs="宋体"/>
                <w:bCs/>
                <w:color w:val="000000"/>
                <w:sz w:val="24"/>
              </w:rPr>
            </w:pPr>
            <w:r>
              <w:rPr>
                <w:rFonts w:ascii="仿宋" w:eastAsia="仿宋" w:hAnsi="仿宋" w:hint="eastAsia"/>
                <w:bCs/>
                <w:color w:val="000000"/>
                <w:sz w:val="24"/>
              </w:rPr>
              <w:t>380</w:t>
            </w:r>
          </w:p>
        </w:tc>
        <w:tc>
          <w:tcPr>
            <w:tcW w:w="2089" w:type="dxa"/>
            <w:shd w:val="clear" w:color="auto" w:fill="auto"/>
            <w:vAlign w:val="center"/>
          </w:tcPr>
          <w:p w:rsidR="00801286" w:rsidRPr="00021BAC" w:rsidRDefault="00801286" w:rsidP="005D6179">
            <w:pPr>
              <w:widowControl/>
              <w:spacing w:before="120"/>
              <w:contextualSpacing/>
              <w:jc w:val="center"/>
              <w:rPr>
                <w:rFonts w:ascii="仿宋" w:eastAsia="仿宋" w:hAnsi="仿宋" w:cs="宋体"/>
                <w:kern w:val="0"/>
                <w:sz w:val="24"/>
              </w:rPr>
            </w:pPr>
            <w:r>
              <w:rPr>
                <w:rFonts w:ascii="仿宋" w:eastAsia="仿宋" w:hAnsi="仿宋" w:cs="宋体"/>
                <w:kern w:val="0"/>
                <w:sz w:val="24"/>
              </w:rPr>
              <w:t>详见第五章采购需求</w:t>
            </w:r>
          </w:p>
        </w:tc>
      </w:tr>
    </w:tbl>
    <w:p w:rsidR="00B3597D" w:rsidRPr="00C1774D" w:rsidRDefault="00B3597D" w:rsidP="00B3597D">
      <w:pPr>
        <w:tabs>
          <w:tab w:val="left" w:pos="2014"/>
        </w:tabs>
        <w:snapToGrid w:val="0"/>
        <w:spacing w:before="120" w:line="540" w:lineRule="exact"/>
        <w:ind w:firstLineChars="200" w:firstLine="480"/>
        <w:contextualSpacing/>
        <w:rPr>
          <w:rFonts w:ascii="仿宋" w:eastAsia="仿宋" w:hAnsi="仿宋" w:cs="仿宋_GB2312"/>
          <w:sz w:val="24"/>
          <w:u w:val="single"/>
        </w:rPr>
      </w:pPr>
      <w:r w:rsidRPr="00C1774D">
        <w:rPr>
          <w:rFonts w:ascii="仿宋" w:eastAsia="仿宋" w:hAnsi="仿宋" w:cs="仿宋_GB2312" w:hint="eastAsia"/>
          <w:sz w:val="24"/>
        </w:rPr>
        <w:t>5.合同履行期限：</w:t>
      </w:r>
      <w:r w:rsidRPr="00C1774D">
        <w:rPr>
          <w:rFonts w:ascii="仿宋" w:eastAsia="仿宋" w:hAnsi="仿宋" w:cs="仿宋_GB2312" w:hint="eastAsia"/>
          <w:sz w:val="24"/>
          <w:u w:val="single"/>
        </w:rPr>
        <w:t>详见第五章《采购需求》中各包技术要求。</w:t>
      </w:r>
    </w:p>
    <w:p w:rsidR="00B3597D" w:rsidRPr="00C1774D" w:rsidRDefault="00B3597D" w:rsidP="00B3597D">
      <w:pPr>
        <w:snapToGrid w:val="0"/>
        <w:spacing w:before="120" w:line="540" w:lineRule="exact"/>
        <w:ind w:firstLineChars="200" w:firstLine="480"/>
        <w:contextualSpacing/>
        <w:rPr>
          <w:rFonts w:ascii="仿宋" w:eastAsia="仿宋" w:hAnsi="仿宋" w:cs="仿宋_GB2312"/>
          <w:sz w:val="24"/>
        </w:rPr>
      </w:pPr>
      <w:r w:rsidRPr="00C1774D">
        <w:rPr>
          <w:rFonts w:ascii="仿宋" w:eastAsia="仿宋" w:hAnsi="仿宋" w:cs="仿宋_GB2312" w:hint="eastAsia"/>
          <w:sz w:val="24"/>
        </w:rPr>
        <w:t>6.本项目是否接受联合体投标：□是  ■否。</w:t>
      </w:r>
    </w:p>
    <w:p w:rsidR="00B3597D" w:rsidRPr="00C1774D" w:rsidRDefault="00B3597D" w:rsidP="00B3597D">
      <w:pPr>
        <w:snapToGrid w:val="0"/>
        <w:spacing w:before="120" w:line="540" w:lineRule="exact"/>
        <w:ind w:firstLine="482"/>
        <w:contextualSpacing/>
        <w:rPr>
          <w:rFonts w:ascii="仿宋" w:eastAsia="仿宋" w:hAnsi="仿宋" w:cs="仿宋_GB2312"/>
          <w:b/>
          <w:kern w:val="0"/>
          <w:sz w:val="24"/>
        </w:rPr>
      </w:pPr>
      <w:bookmarkStart w:id="5" w:name="_Toc28359080"/>
      <w:bookmarkStart w:id="6" w:name="_Toc35393622"/>
      <w:bookmarkStart w:id="7" w:name="_Toc35393791"/>
      <w:bookmarkStart w:id="8" w:name="_Toc28359003"/>
      <w:r w:rsidRPr="00C1774D">
        <w:rPr>
          <w:rFonts w:ascii="仿宋" w:eastAsia="仿宋" w:hAnsi="仿宋" w:cs="仿宋_GB2312" w:hint="eastAsia"/>
          <w:b/>
          <w:kern w:val="0"/>
          <w:sz w:val="24"/>
        </w:rPr>
        <w:t>二、申请人的资格要求（须同时满足）</w:t>
      </w:r>
      <w:bookmarkEnd w:id="5"/>
      <w:bookmarkEnd w:id="6"/>
      <w:bookmarkEnd w:id="7"/>
      <w:bookmarkEnd w:id="8"/>
    </w:p>
    <w:p w:rsidR="00B3597D" w:rsidRPr="00C1774D" w:rsidRDefault="00B3597D" w:rsidP="00B3597D">
      <w:pPr>
        <w:snapToGrid w:val="0"/>
        <w:spacing w:before="120" w:line="540" w:lineRule="exact"/>
        <w:ind w:firstLineChars="200" w:firstLine="480"/>
        <w:contextualSpacing/>
        <w:rPr>
          <w:rFonts w:ascii="仿宋" w:eastAsia="仿宋" w:hAnsi="仿宋" w:cs="仿宋_GB2312"/>
          <w:sz w:val="24"/>
        </w:rPr>
      </w:pPr>
      <w:r w:rsidRPr="00C1774D">
        <w:rPr>
          <w:rFonts w:ascii="仿宋" w:eastAsia="仿宋" w:hAnsi="仿宋" w:cs="仿宋_GB2312" w:hint="eastAsia"/>
          <w:sz w:val="24"/>
        </w:rPr>
        <w:t>1.满足《中华人民共和国政府采购法》第二十二条规定；</w:t>
      </w:r>
    </w:p>
    <w:p w:rsidR="00B3597D" w:rsidRPr="00C1774D" w:rsidRDefault="00B3597D" w:rsidP="00B3597D">
      <w:pPr>
        <w:snapToGrid w:val="0"/>
        <w:spacing w:before="120" w:line="540" w:lineRule="exact"/>
        <w:ind w:firstLineChars="200" w:firstLine="480"/>
        <w:contextualSpacing/>
        <w:rPr>
          <w:rFonts w:ascii="仿宋" w:eastAsia="仿宋" w:hAnsi="仿宋" w:cs="仿宋_GB2312"/>
          <w:sz w:val="24"/>
        </w:rPr>
      </w:pPr>
      <w:bookmarkStart w:id="9" w:name="_Toc28359081"/>
      <w:bookmarkStart w:id="10" w:name="_Toc28359004"/>
      <w:r w:rsidRPr="00C1774D">
        <w:rPr>
          <w:rFonts w:ascii="仿宋" w:eastAsia="仿宋" w:hAnsi="仿宋" w:cs="仿宋_GB2312" w:hint="eastAsia"/>
          <w:sz w:val="24"/>
        </w:rPr>
        <w:t>2.落实政府采购政策需满足的资格要求：</w:t>
      </w:r>
    </w:p>
    <w:p w:rsidR="00B3597D" w:rsidRPr="00C1774D" w:rsidRDefault="00B3597D" w:rsidP="00B3597D">
      <w:pPr>
        <w:snapToGrid w:val="0"/>
        <w:spacing w:before="120" w:line="540" w:lineRule="exact"/>
        <w:ind w:firstLineChars="200" w:firstLine="480"/>
        <w:contextualSpacing/>
        <w:rPr>
          <w:rFonts w:ascii="仿宋" w:eastAsia="仿宋" w:hAnsi="仿宋" w:cs="仿宋_GB2312"/>
          <w:sz w:val="24"/>
        </w:rPr>
      </w:pPr>
      <w:r w:rsidRPr="00C1774D">
        <w:rPr>
          <w:rFonts w:ascii="仿宋" w:eastAsia="仿宋" w:hAnsi="仿宋" w:cs="仿宋_GB2312" w:hint="eastAsia"/>
          <w:sz w:val="24"/>
        </w:rPr>
        <w:t>2.1 中小企业政策</w:t>
      </w:r>
    </w:p>
    <w:p w:rsidR="00B3597D" w:rsidRPr="00C1774D" w:rsidRDefault="00B3597D" w:rsidP="00B3597D">
      <w:pPr>
        <w:snapToGrid w:val="0"/>
        <w:spacing w:before="120" w:line="540" w:lineRule="exact"/>
        <w:ind w:firstLineChars="200" w:firstLine="480"/>
        <w:contextualSpacing/>
        <w:rPr>
          <w:rFonts w:ascii="仿宋" w:eastAsia="仿宋" w:hAnsi="仿宋" w:cs="仿宋_GB2312"/>
          <w:sz w:val="24"/>
        </w:rPr>
      </w:pPr>
      <w:r w:rsidRPr="00C1774D">
        <w:rPr>
          <w:rFonts w:ascii="仿宋" w:eastAsia="仿宋" w:hAnsi="仿宋" w:cs="仿宋_GB2312" w:hint="eastAsia"/>
          <w:sz w:val="24"/>
        </w:rPr>
        <w:t>■本项目</w:t>
      </w:r>
      <w:proofErr w:type="gramStart"/>
      <w:r w:rsidRPr="00C1774D">
        <w:rPr>
          <w:rFonts w:ascii="仿宋" w:eastAsia="仿宋" w:hAnsi="仿宋" w:cs="仿宋_GB2312" w:hint="eastAsia"/>
          <w:sz w:val="24"/>
        </w:rPr>
        <w:t>不</w:t>
      </w:r>
      <w:proofErr w:type="gramEnd"/>
      <w:r w:rsidRPr="00C1774D">
        <w:rPr>
          <w:rFonts w:ascii="仿宋" w:eastAsia="仿宋" w:hAnsi="仿宋" w:cs="仿宋_GB2312" w:hint="eastAsia"/>
          <w:sz w:val="24"/>
        </w:rPr>
        <w:t>专门面向中小企业预留采购份额。</w:t>
      </w:r>
    </w:p>
    <w:p w:rsidR="00B3597D" w:rsidRPr="00C1774D" w:rsidRDefault="00B3597D" w:rsidP="00B3597D">
      <w:pPr>
        <w:snapToGrid w:val="0"/>
        <w:spacing w:before="120" w:line="540" w:lineRule="exact"/>
        <w:ind w:firstLineChars="200" w:firstLine="480"/>
        <w:contextualSpacing/>
        <w:rPr>
          <w:rFonts w:ascii="仿宋" w:eastAsia="仿宋" w:hAnsi="仿宋" w:cs="仿宋_GB2312"/>
          <w:sz w:val="24"/>
        </w:rPr>
      </w:pPr>
      <w:r w:rsidRPr="00C1774D">
        <w:rPr>
          <w:rFonts w:ascii="仿宋" w:eastAsia="仿宋" w:hAnsi="仿宋" w:cs="仿宋_GB2312" w:hint="eastAsia"/>
          <w:sz w:val="24"/>
        </w:rPr>
        <w:t>□本项目专门面向  □中小 □小</w:t>
      </w:r>
      <w:proofErr w:type="gramStart"/>
      <w:r w:rsidRPr="00C1774D">
        <w:rPr>
          <w:rFonts w:ascii="仿宋" w:eastAsia="仿宋" w:hAnsi="仿宋" w:cs="仿宋_GB2312" w:hint="eastAsia"/>
          <w:sz w:val="24"/>
        </w:rPr>
        <w:t>微企业</w:t>
      </w:r>
      <w:proofErr w:type="gramEnd"/>
      <w:r w:rsidRPr="00C1774D">
        <w:rPr>
          <w:rFonts w:ascii="仿宋" w:eastAsia="仿宋" w:hAnsi="仿宋" w:cs="仿宋_GB2312" w:hint="eastAsia"/>
          <w:sz w:val="24"/>
        </w:rPr>
        <w:t xml:space="preserve">  采购。即：提供的货物全部由符合政策要求的中小/小</w:t>
      </w:r>
      <w:proofErr w:type="gramStart"/>
      <w:r w:rsidRPr="00C1774D">
        <w:rPr>
          <w:rFonts w:ascii="仿宋" w:eastAsia="仿宋" w:hAnsi="仿宋" w:cs="仿宋_GB2312" w:hint="eastAsia"/>
          <w:sz w:val="24"/>
        </w:rPr>
        <w:t>微企业</w:t>
      </w:r>
      <w:proofErr w:type="gramEnd"/>
      <w:r w:rsidRPr="00C1774D">
        <w:rPr>
          <w:rFonts w:ascii="仿宋" w:eastAsia="仿宋" w:hAnsi="仿宋" w:cs="仿宋_GB2312" w:hint="eastAsia"/>
          <w:sz w:val="24"/>
        </w:rPr>
        <w:t>制造、服务全部由符合政策要求的中小/小</w:t>
      </w:r>
      <w:proofErr w:type="gramStart"/>
      <w:r w:rsidRPr="00C1774D">
        <w:rPr>
          <w:rFonts w:ascii="仿宋" w:eastAsia="仿宋" w:hAnsi="仿宋" w:cs="仿宋_GB2312" w:hint="eastAsia"/>
          <w:sz w:val="24"/>
        </w:rPr>
        <w:t>微企业</w:t>
      </w:r>
      <w:proofErr w:type="gramEnd"/>
      <w:r w:rsidRPr="00C1774D">
        <w:rPr>
          <w:rFonts w:ascii="仿宋" w:eastAsia="仿宋" w:hAnsi="仿宋" w:cs="仿宋_GB2312" w:hint="eastAsia"/>
          <w:sz w:val="24"/>
        </w:rPr>
        <w:t>承接。</w:t>
      </w:r>
    </w:p>
    <w:p w:rsidR="00B3597D" w:rsidRPr="00C1774D" w:rsidRDefault="00B3597D" w:rsidP="00B3597D">
      <w:pPr>
        <w:snapToGrid w:val="0"/>
        <w:spacing w:before="120" w:line="540" w:lineRule="exact"/>
        <w:ind w:firstLineChars="200" w:firstLine="480"/>
        <w:contextualSpacing/>
        <w:rPr>
          <w:rFonts w:ascii="仿宋" w:eastAsia="仿宋" w:hAnsi="仿宋" w:cs="仿宋_GB2312"/>
          <w:sz w:val="24"/>
        </w:rPr>
      </w:pPr>
      <w:r w:rsidRPr="00C1774D">
        <w:rPr>
          <w:rFonts w:ascii="仿宋" w:eastAsia="仿宋" w:hAnsi="仿宋" w:cs="仿宋_GB2312" w:hint="eastAsia"/>
          <w:sz w:val="24"/>
        </w:rPr>
        <w:t>□本项目预留部分采购项目预算专门面向中小企业采购。对于预留份额，提供的货物由符合政策要求的中小企业制造、服务由符合政策要求的中小企业承接。预留份额通过以下措施进行：/。</w:t>
      </w:r>
    </w:p>
    <w:p w:rsidR="00B3597D" w:rsidRPr="00C1774D" w:rsidRDefault="00B3597D" w:rsidP="00B3597D">
      <w:pPr>
        <w:snapToGrid w:val="0"/>
        <w:spacing w:before="120" w:line="540" w:lineRule="exact"/>
        <w:ind w:firstLineChars="200" w:firstLine="480"/>
        <w:contextualSpacing/>
        <w:rPr>
          <w:rFonts w:ascii="仿宋" w:eastAsia="仿宋" w:hAnsi="仿宋" w:cs="仿宋_GB2312"/>
          <w:sz w:val="24"/>
        </w:rPr>
      </w:pPr>
      <w:r w:rsidRPr="00C1774D">
        <w:rPr>
          <w:rFonts w:ascii="仿宋" w:eastAsia="仿宋" w:hAnsi="仿宋" w:cs="仿宋_GB2312" w:hint="eastAsia"/>
          <w:sz w:val="24"/>
        </w:rPr>
        <w:t>2.2 其它落实政府采购政策的资格要求（如有）：</w:t>
      </w:r>
      <w:r w:rsidRPr="00C1774D">
        <w:rPr>
          <w:rFonts w:ascii="仿宋" w:eastAsia="仿宋" w:hAnsi="仿宋" w:cs="仿宋_GB2312" w:hint="eastAsia"/>
          <w:sz w:val="24"/>
          <w:u w:val="single"/>
        </w:rPr>
        <w:t xml:space="preserve">/ </w:t>
      </w:r>
    </w:p>
    <w:p w:rsidR="00B3597D" w:rsidRPr="00C1774D" w:rsidRDefault="00B3597D" w:rsidP="00B3597D">
      <w:pPr>
        <w:snapToGrid w:val="0"/>
        <w:spacing w:before="120" w:line="540" w:lineRule="exact"/>
        <w:ind w:firstLineChars="200" w:firstLine="480"/>
        <w:contextualSpacing/>
        <w:rPr>
          <w:rFonts w:ascii="仿宋" w:eastAsia="仿宋" w:hAnsi="仿宋" w:cs="仿宋_GB2312"/>
          <w:i/>
          <w:iCs/>
          <w:sz w:val="24"/>
          <w:u w:val="single"/>
        </w:rPr>
      </w:pPr>
      <w:r w:rsidRPr="00C1774D">
        <w:rPr>
          <w:rFonts w:ascii="仿宋" w:eastAsia="仿宋" w:hAnsi="仿宋" w:cs="仿宋_GB2312" w:hint="eastAsia"/>
          <w:sz w:val="24"/>
        </w:rPr>
        <w:t>3.本项目的特定资格要求：</w:t>
      </w:r>
    </w:p>
    <w:p w:rsidR="00B3597D" w:rsidRPr="00C1774D" w:rsidRDefault="00B3597D" w:rsidP="00B3597D">
      <w:pPr>
        <w:tabs>
          <w:tab w:val="left" w:pos="900"/>
          <w:tab w:val="left" w:pos="1134"/>
          <w:tab w:val="left" w:pos="1589"/>
          <w:tab w:val="left" w:pos="5521"/>
        </w:tabs>
        <w:snapToGrid w:val="0"/>
        <w:spacing w:before="120" w:line="540" w:lineRule="exact"/>
        <w:ind w:firstLineChars="200" w:firstLine="480"/>
        <w:contextualSpacing/>
        <w:rPr>
          <w:rFonts w:ascii="仿宋" w:eastAsia="仿宋" w:hAnsi="仿宋" w:cs="仿宋_GB2312"/>
          <w:i/>
          <w:sz w:val="24"/>
        </w:rPr>
      </w:pPr>
      <w:r w:rsidRPr="00C1774D">
        <w:rPr>
          <w:rFonts w:ascii="仿宋" w:eastAsia="仿宋" w:hAnsi="仿宋" w:cs="仿宋_GB2312" w:hint="eastAsia"/>
          <w:sz w:val="24"/>
        </w:rPr>
        <w:lastRenderedPageBreak/>
        <w:t>3.1本项目是否接受分支机构参与投标：□是   ■否；</w:t>
      </w:r>
    </w:p>
    <w:p w:rsidR="00B3597D" w:rsidRPr="00C1774D" w:rsidRDefault="00B3597D" w:rsidP="00B3597D">
      <w:pPr>
        <w:tabs>
          <w:tab w:val="left" w:pos="900"/>
          <w:tab w:val="left" w:pos="1134"/>
          <w:tab w:val="left" w:pos="1589"/>
          <w:tab w:val="left" w:pos="5521"/>
        </w:tabs>
        <w:snapToGrid w:val="0"/>
        <w:spacing w:before="120" w:line="540" w:lineRule="exact"/>
        <w:ind w:firstLineChars="200" w:firstLine="480"/>
        <w:contextualSpacing/>
        <w:rPr>
          <w:rFonts w:ascii="仿宋" w:eastAsia="仿宋" w:hAnsi="仿宋" w:cs="仿宋_GB2312"/>
          <w:sz w:val="24"/>
        </w:rPr>
      </w:pPr>
      <w:r w:rsidRPr="00C1774D">
        <w:rPr>
          <w:rFonts w:ascii="仿宋" w:eastAsia="仿宋" w:hAnsi="仿宋" w:cs="仿宋_GB2312" w:hint="eastAsia"/>
          <w:sz w:val="24"/>
        </w:rPr>
        <w:t>3.2本项目是否属于政府购买服务：</w:t>
      </w:r>
    </w:p>
    <w:p w:rsidR="00B3597D" w:rsidRPr="00C1774D" w:rsidRDefault="00B3597D" w:rsidP="00B3597D">
      <w:pPr>
        <w:tabs>
          <w:tab w:val="left" w:pos="900"/>
          <w:tab w:val="left" w:pos="1134"/>
          <w:tab w:val="left" w:pos="1589"/>
          <w:tab w:val="left" w:pos="5521"/>
        </w:tabs>
        <w:snapToGrid w:val="0"/>
        <w:spacing w:before="120" w:line="540" w:lineRule="exact"/>
        <w:ind w:leftChars="472" w:left="991" w:firstLine="480"/>
        <w:contextualSpacing/>
        <w:rPr>
          <w:rFonts w:ascii="仿宋" w:eastAsia="仿宋" w:hAnsi="仿宋" w:cs="仿宋_GB2312"/>
          <w:sz w:val="24"/>
        </w:rPr>
      </w:pPr>
      <w:r w:rsidRPr="00C1774D">
        <w:rPr>
          <w:rFonts w:ascii="仿宋" w:eastAsia="仿宋" w:hAnsi="仿宋" w:cs="仿宋_GB2312" w:hint="eastAsia"/>
          <w:sz w:val="24"/>
        </w:rPr>
        <w:t>■否</w:t>
      </w:r>
    </w:p>
    <w:p w:rsidR="00B3597D" w:rsidRPr="00C1774D" w:rsidRDefault="00B3597D" w:rsidP="00B3597D">
      <w:pPr>
        <w:tabs>
          <w:tab w:val="left" w:pos="900"/>
          <w:tab w:val="left" w:pos="1134"/>
          <w:tab w:val="left" w:pos="1589"/>
          <w:tab w:val="left" w:pos="5521"/>
        </w:tabs>
        <w:snapToGrid w:val="0"/>
        <w:spacing w:before="120" w:line="540" w:lineRule="exact"/>
        <w:ind w:leftChars="472" w:left="991" w:firstLine="480"/>
        <w:contextualSpacing/>
        <w:rPr>
          <w:rFonts w:ascii="仿宋" w:eastAsia="仿宋" w:hAnsi="仿宋" w:cs="仿宋_GB2312"/>
          <w:sz w:val="24"/>
        </w:rPr>
      </w:pPr>
      <w:r w:rsidRPr="00C1774D">
        <w:rPr>
          <w:rFonts w:ascii="仿宋" w:eastAsia="仿宋" w:hAnsi="仿宋" w:cs="仿宋_GB2312" w:hint="eastAsia"/>
          <w:sz w:val="24"/>
        </w:rPr>
        <w:t>□是，公益一类事业单位、使用事业编制且由财政拨款保障的群团组织，不得作为承接主体；</w:t>
      </w:r>
    </w:p>
    <w:p w:rsidR="00B3597D" w:rsidRPr="00C1774D" w:rsidRDefault="00B3597D" w:rsidP="00B3597D">
      <w:pPr>
        <w:tabs>
          <w:tab w:val="left" w:pos="900"/>
          <w:tab w:val="left" w:pos="1134"/>
          <w:tab w:val="left" w:pos="1589"/>
          <w:tab w:val="left" w:pos="5521"/>
        </w:tabs>
        <w:snapToGrid w:val="0"/>
        <w:spacing w:before="120" w:line="540" w:lineRule="exact"/>
        <w:ind w:firstLineChars="200" w:firstLine="480"/>
        <w:contextualSpacing/>
        <w:rPr>
          <w:rFonts w:ascii="仿宋" w:eastAsia="仿宋" w:hAnsi="仿宋" w:cs="仿宋_GB2312"/>
          <w:i/>
          <w:iCs/>
          <w:sz w:val="24"/>
          <w:u w:val="single"/>
        </w:rPr>
      </w:pPr>
      <w:r w:rsidRPr="00C1774D">
        <w:rPr>
          <w:rFonts w:ascii="仿宋" w:eastAsia="仿宋" w:hAnsi="仿宋" w:cs="仿宋_GB2312" w:hint="eastAsia"/>
          <w:sz w:val="24"/>
        </w:rPr>
        <w:t>3.3其他特定资格要求：</w:t>
      </w:r>
      <w:r w:rsidRPr="00C1774D">
        <w:rPr>
          <w:rFonts w:ascii="仿宋" w:eastAsia="仿宋" w:hAnsi="仿宋" w:cs="仿宋_GB2312" w:hint="eastAsia"/>
          <w:sz w:val="24"/>
          <w:u w:val="single"/>
        </w:rPr>
        <w:t>投标产品属于医疗器械的，投标人如为代理商，投标人应具有合法的医疗器械经营资格；投标人如为制造商，使用自身生产的产品投标时，投标人应具有合法的医疗器械生产资格。</w:t>
      </w:r>
    </w:p>
    <w:p w:rsidR="00B3597D" w:rsidRPr="00C1774D" w:rsidRDefault="00B3597D" w:rsidP="00B3597D">
      <w:pPr>
        <w:snapToGrid w:val="0"/>
        <w:spacing w:before="120" w:line="540" w:lineRule="exact"/>
        <w:ind w:firstLine="482"/>
        <w:contextualSpacing/>
        <w:rPr>
          <w:rFonts w:ascii="仿宋" w:eastAsia="仿宋" w:hAnsi="仿宋" w:cs="仿宋_GB2312"/>
          <w:b/>
          <w:kern w:val="0"/>
          <w:sz w:val="24"/>
        </w:rPr>
      </w:pPr>
      <w:bookmarkStart w:id="11" w:name="_Toc35393792"/>
      <w:bookmarkStart w:id="12" w:name="_Toc35393623"/>
      <w:bookmarkEnd w:id="9"/>
      <w:bookmarkEnd w:id="10"/>
      <w:r w:rsidRPr="00C1774D">
        <w:rPr>
          <w:rFonts w:ascii="仿宋" w:eastAsia="仿宋" w:hAnsi="仿宋" w:cs="仿宋_GB2312" w:hint="eastAsia"/>
          <w:b/>
          <w:kern w:val="0"/>
          <w:sz w:val="24"/>
        </w:rPr>
        <w:t>三、获取招标文件</w:t>
      </w:r>
      <w:bookmarkEnd w:id="11"/>
      <w:bookmarkEnd w:id="12"/>
    </w:p>
    <w:p w:rsidR="00B3597D" w:rsidRPr="00C1774D" w:rsidRDefault="00B3597D" w:rsidP="00B3597D">
      <w:pPr>
        <w:adjustRightInd w:val="0"/>
        <w:snapToGrid w:val="0"/>
        <w:spacing w:before="120" w:line="540" w:lineRule="exact"/>
        <w:ind w:firstLineChars="200" w:firstLine="480"/>
        <w:contextualSpacing/>
        <w:rPr>
          <w:rFonts w:ascii="仿宋" w:eastAsia="仿宋" w:hAnsi="仿宋" w:cs="仿宋_GB2312"/>
          <w:sz w:val="24"/>
        </w:rPr>
      </w:pPr>
      <w:r w:rsidRPr="00C1774D">
        <w:rPr>
          <w:rFonts w:ascii="仿宋" w:eastAsia="仿宋" w:hAnsi="仿宋" w:cs="仿宋_GB2312" w:hint="eastAsia"/>
          <w:sz w:val="24"/>
        </w:rPr>
        <w:t>1.时间：</w:t>
      </w:r>
      <w:r w:rsidR="00801286" w:rsidRPr="00C1774D">
        <w:rPr>
          <w:rFonts w:ascii="仿宋" w:eastAsia="仿宋" w:hAnsi="仿宋" w:cs="仿宋_GB2312" w:hint="eastAsia"/>
          <w:sz w:val="24"/>
        </w:rPr>
        <w:t>202</w:t>
      </w:r>
      <w:r w:rsidR="00801286">
        <w:rPr>
          <w:rFonts w:ascii="仿宋" w:eastAsia="仿宋" w:hAnsi="仿宋" w:cs="仿宋_GB2312" w:hint="eastAsia"/>
          <w:sz w:val="24"/>
        </w:rPr>
        <w:t>5</w:t>
      </w:r>
      <w:r w:rsidR="00801286" w:rsidRPr="00C1774D">
        <w:rPr>
          <w:rFonts w:ascii="仿宋" w:eastAsia="仿宋" w:hAnsi="仿宋" w:cs="仿宋_GB2312" w:hint="eastAsia"/>
          <w:sz w:val="24"/>
        </w:rPr>
        <w:t>年</w:t>
      </w:r>
      <w:r w:rsidR="00801286">
        <w:rPr>
          <w:rFonts w:ascii="仿宋" w:eastAsia="仿宋" w:hAnsi="仿宋" w:cs="仿宋_GB2312" w:hint="eastAsia"/>
          <w:sz w:val="24"/>
        </w:rPr>
        <w:t>2</w:t>
      </w:r>
      <w:r w:rsidR="00801286" w:rsidRPr="00C1774D">
        <w:rPr>
          <w:rFonts w:ascii="仿宋" w:eastAsia="仿宋" w:hAnsi="仿宋" w:cs="仿宋_GB2312" w:hint="eastAsia"/>
          <w:sz w:val="24"/>
        </w:rPr>
        <w:t>月</w:t>
      </w:r>
      <w:r w:rsidR="00801286">
        <w:rPr>
          <w:rFonts w:ascii="仿宋" w:eastAsia="仿宋" w:hAnsi="仿宋" w:cs="仿宋_GB2312" w:hint="eastAsia"/>
          <w:sz w:val="24"/>
        </w:rPr>
        <w:t>20</w:t>
      </w:r>
      <w:r w:rsidR="00801286" w:rsidRPr="00C1774D">
        <w:rPr>
          <w:rFonts w:ascii="仿宋" w:eastAsia="仿宋" w:hAnsi="仿宋" w:cs="仿宋_GB2312" w:hint="eastAsia"/>
          <w:sz w:val="24"/>
        </w:rPr>
        <w:t>日至202</w:t>
      </w:r>
      <w:r w:rsidR="00801286">
        <w:rPr>
          <w:rFonts w:ascii="仿宋" w:eastAsia="仿宋" w:hAnsi="仿宋" w:cs="仿宋_GB2312" w:hint="eastAsia"/>
          <w:sz w:val="24"/>
        </w:rPr>
        <w:t>5</w:t>
      </w:r>
      <w:r w:rsidR="00801286" w:rsidRPr="00C1774D">
        <w:rPr>
          <w:rFonts w:ascii="仿宋" w:eastAsia="仿宋" w:hAnsi="仿宋" w:cs="仿宋_GB2312" w:hint="eastAsia"/>
          <w:sz w:val="24"/>
        </w:rPr>
        <w:t>年</w:t>
      </w:r>
      <w:r w:rsidR="00801286">
        <w:rPr>
          <w:rFonts w:ascii="仿宋" w:eastAsia="仿宋" w:hAnsi="仿宋" w:cs="仿宋_GB2312" w:hint="eastAsia"/>
          <w:sz w:val="24"/>
        </w:rPr>
        <w:t>2</w:t>
      </w:r>
      <w:r w:rsidR="00801286" w:rsidRPr="00C1774D">
        <w:rPr>
          <w:rFonts w:ascii="仿宋" w:eastAsia="仿宋" w:hAnsi="仿宋" w:cs="仿宋_GB2312" w:hint="eastAsia"/>
          <w:sz w:val="24"/>
        </w:rPr>
        <w:t>月</w:t>
      </w:r>
      <w:r w:rsidR="00801286">
        <w:rPr>
          <w:rFonts w:ascii="仿宋" w:eastAsia="仿宋" w:hAnsi="仿宋" w:cs="仿宋_GB2312" w:hint="eastAsia"/>
          <w:sz w:val="24"/>
        </w:rPr>
        <w:t>27</w:t>
      </w:r>
      <w:r w:rsidR="00801286" w:rsidRPr="00C1774D">
        <w:rPr>
          <w:rFonts w:ascii="仿宋" w:eastAsia="仿宋" w:hAnsi="仿宋" w:cs="仿宋_GB2312" w:hint="eastAsia"/>
          <w:sz w:val="24"/>
        </w:rPr>
        <w:t>日</w:t>
      </w:r>
      <w:r w:rsidRPr="00C1774D">
        <w:rPr>
          <w:rFonts w:ascii="仿宋" w:eastAsia="仿宋" w:hAnsi="仿宋" w:cs="仿宋_GB2312" w:hint="eastAsia"/>
          <w:sz w:val="24"/>
        </w:rPr>
        <w:t>，每天上午9:00至11:30，下午13：30至17:00（北京时间，法定节假日除外）。</w:t>
      </w:r>
    </w:p>
    <w:p w:rsidR="00B3597D" w:rsidRPr="00C1774D" w:rsidRDefault="00B3597D" w:rsidP="00B3597D">
      <w:pPr>
        <w:adjustRightInd w:val="0"/>
        <w:snapToGrid w:val="0"/>
        <w:spacing w:before="120" w:line="540" w:lineRule="exact"/>
        <w:ind w:firstLineChars="200" w:firstLine="480"/>
        <w:contextualSpacing/>
        <w:rPr>
          <w:rFonts w:ascii="仿宋" w:eastAsia="仿宋" w:hAnsi="仿宋" w:cs="仿宋_GB2312"/>
          <w:sz w:val="24"/>
        </w:rPr>
      </w:pPr>
      <w:r w:rsidRPr="00C1774D">
        <w:rPr>
          <w:rFonts w:ascii="仿宋" w:eastAsia="仿宋" w:hAnsi="仿宋" w:cs="仿宋_GB2312" w:hint="eastAsia"/>
          <w:sz w:val="24"/>
        </w:rPr>
        <w:t>2.地点：北京市政府采购电子交易平台</w:t>
      </w:r>
    </w:p>
    <w:p w:rsidR="00B3597D" w:rsidRPr="00C1774D" w:rsidRDefault="00B3597D" w:rsidP="00B3597D">
      <w:pPr>
        <w:widowControl/>
        <w:adjustRightInd w:val="0"/>
        <w:snapToGrid w:val="0"/>
        <w:spacing w:before="120" w:line="540" w:lineRule="exact"/>
        <w:ind w:firstLineChars="200" w:firstLine="480"/>
        <w:contextualSpacing/>
        <w:jc w:val="left"/>
        <w:rPr>
          <w:rFonts w:ascii="仿宋" w:eastAsia="仿宋" w:hAnsi="仿宋" w:cs="仿宋_GB2312"/>
          <w:sz w:val="24"/>
        </w:rPr>
      </w:pPr>
      <w:r w:rsidRPr="00C1774D">
        <w:rPr>
          <w:rFonts w:ascii="仿宋" w:eastAsia="仿宋" w:hAnsi="仿宋" w:cs="仿宋_GB2312" w:hint="eastAsia"/>
          <w:sz w:val="24"/>
        </w:rPr>
        <w:t>3.方式：</w:t>
      </w:r>
      <w:proofErr w:type="gramStart"/>
      <w:r w:rsidRPr="00C1774D">
        <w:rPr>
          <w:rFonts w:ascii="仿宋" w:eastAsia="仿宋" w:hAnsi="仿宋" w:cs="仿宋_GB2312" w:hint="eastAsia"/>
          <w:sz w:val="24"/>
        </w:rPr>
        <w:t>供应商持</w:t>
      </w:r>
      <w:proofErr w:type="gramEnd"/>
      <w:r w:rsidRPr="00C1774D">
        <w:rPr>
          <w:rFonts w:ascii="仿宋" w:eastAsia="仿宋" w:hAnsi="仿宋" w:cs="仿宋_GB2312" w:hint="eastAsia"/>
          <w:sz w:val="24"/>
        </w:rPr>
        <w:t>CA数字认证证书登录北京市政府采购电子交易平台（http://zbcg-bjzc.zhongcy.com/bjczj-portal-site/index.html#/home）获取电子版招标文件。并在中国通用招标网</w:t>
      </w:r>
      <w:r w:rsidRPr="00C1774D">
        <w:rPr>
          <w:rFonts w:ascii="仿宋" w:eastAsia="仿宋" w:hAnsi="仿宋" w:cs="仿宋_GB2312"/>
          <w:sz w:val="24"/>
        </w:rPr>
        <w:t>（</w:t>
      </w:r>
      <w:hyperlink r:id="rId8" w:history="1">
        <w:r w:rsidRPr="00C1774D">
          <w:rPr>
            <w:rFonts w:ascii="仿宋" w:eastAsia="仿宋" w:hAnsi="仿宋" w:cs="仿宋_GB2312"/>
            <w:sz w:val="24"/>
          </w:rPr>
          <w:t>http://cgci.china-tender.com.cn/</w:t>
        </w:r>
      </w:hyperlink>
      <w:r w:rsidRPr="00C1774D">
        <w:rPr>
          <w:rFonts w:ascii="仿宋" w:eastAsia="仿宋" w:hAnsi="仿宋" w:cs="仿宋_GB2312"/>
          <w:sz w:val="24"/>
        </w:rPr>
        <w:t>）</w:t>
      </w:r>
      <w:r w:rsidRPr="00C1774D">
        <w:rPr>
          <w:rFonts w:ascii="仿宋" w:eastAsia="仿宋" w:hAnsi="仿宋" w:cs="仿宋_GB2312" w:hint="eastAsia"/>
          <w:sz w:val="24"/>
        </w:rPr>
        <w:t>进行免费注册报名。</w:t>
      </w:r>
    </w:p>
    <w:p w:rsidR="00B3597D" w:rsidRPr="00C1774D" w:rsidRDefault="00B3597D" w:rsidP="00B3597D">
      <w:pPr>
        <w:widowControl/>
        <w:adjustRightInd w:val="0"/>
        <w:snapToGrid w:val="0"/>
        <w:spacing w:before="120" w:line="540" w:lineRule="exact"/>
        <w:ind w:firstLineChars="200" w:firstLine="480"/>
        <w:contextualSpacing/>
        <w:jc w:val="left"/>
        <w:rPr>
          <w:rFonts w:ascii="仿宋" w:eastAsia="仿宋" w:hAnsi="仿宋" w:cs="仿宋_GB2312"/>
          <w:sz w:val="24"/>
        </w:rPr>
      </w:pPr>
      <w:r w:rsidRPr="00C1774D">
        <w:rPr>
          <w:rFonts w:ascii="仿宋" w:eastAsia="仿宋" w:hAnsi="仿宋" w:cs="仿宋_GB2312" w:hint="eastAsia"/>
          <w:sz w:val="24"/>
        </w:rPr>
        <w:t>4.售价：0元。</w:t>
      </w:r>
    </w:p>
    <w:p w:rsidR="00B3597D" w:rsidRPr="00C1774D" w:rsidRDefault="00B3597D" w:rsidP="00B3597D">
      <w:pPr>
        <w:snapToGrid w:val="0"/>
        <w:spacing w:before="120" w:line="540" w:lineRule="exact"/>
        <w:ind w:firstLine="482"/>
        <w:contextualSpacing/>
        <w:rPr>
          <w:rFonts w:ascii="仿宋" w:eastAsia="仿宋" w:hAnsi="仿宋" w:cs="仿宋_GB2312"/>
          <w:b/>
          <w:kern w:val="0"/>
          <w:sz w:val="24"/>
        </w:rPr>
      </w:pPr>
      <w:bookmarkStart w:id="13" w:name="_Toc28359082"/>
      <w:bookmarkStart w:id="14" w:name="_Toc28359005"/>
      <w:bookmarkStart w:id="15" w:name="_Toc35393793"/>
      <w:bookmarkStart w:id="16" w:name="_Toc35393624"/>
      <w:r w:rsidRPr="00C1774D">
        <w:rPr>
          <w:rFonts w:ascii="仿宋" w:eastAsia="仿宋" w:hAnsi="仿宋" w:cs="仿宋_GB2312" w:hint="eastAsia"/>
          <w:b/>
          <w:kern w:val="0"/>
          <w:sz w:val="24"/>
        </w:rPr>
        <w:t>四、提交投标文件</w:t>
      </w:r>
      <w:bookmarkEnd w:id="13"/>
      <w:bookmarkEnd w:id="14"/>
      <w:r w:rsidRPr="00C1774D">
        <w:rPr>
          <w:rFonts w:ascii="仿宋" w:eastAsia="仿宋" w:hAnsi="仿宋" w:cs="仿宋_GB2312" w:hint="eastAsia"/>
          <w:b/>
          <w:kern w:val="0"/>
          <w:sz w:val="24"/>
        </w:rPr>
        <w:t>截止时间、开标时间和地点</w:t>
      </w:r>
      <w:bookmarkEnd w:id="15"/>
      <w:bookmarkEnd w:id="16"/>
    </w:p>
    <w:p w:rsidR="00B3597D" w:rsidRPr="00C1774D" w:rsidRDefault="00B3597D" w:rsidP="00B3597D">
      <w:pPr>
        <w:snapToGrid w:val="0"/>
        <w:spacing w:before="120" w:line="540" w:lineRule="exact"/>
        <w:ind w:firstLineChars="200" w:firstLine="480"/>
        <w:contextualSpacing/>
        <w:rPr>
          <w:rFonts w:ascii="仿宋" w:eastAsia="仿宋" w:hAnsi="仿宋" w:cs="仿宋_GB2312"/>
          <w:bCs/>
          <w:sz w:val="24"/>
          <w:u w:val="single"/>
        </w:rPr>
      </w:pPr>
      <w:r w:rsidRPr="00C1774D">
        <w:rPr>
          <w:rFonts w:ascii="仿宋" w:eastAsia="仿宋" w:hAnsi="仿宋" w:cs="仿宋_GB2312" w:hint="eastAsia"/>
          <w:sz w:val="24"/>
        </w:rPr>
        <w:t>投标截止时间、开标时间：</w:t>
      </w:r>
      <w:r w:rsidR="00801286">
        <w:rPr>
          <w:rFonts w:ascii="仿宋" w:eastAsia="仿宋" w:hAnsi="仿宋" w:cs="仿宋_GB2312" w:hint="eastAsia"/>
          <w:sz w:val="24"/>
        </w:rPr>
        <w:t>2025年3月13日13点30分</w:t>
      </w:r>
      <w:r w:rsidRPr="00C1774D">
        <w:rPr>
          <w:rFonts w:ascii="仿宋" w:eastAsia="仿宋" w:hAnsi="仿宋" w:cs="仿宋_GB2312" w:hint="eastAsia"/>
          <w:bCs/>
          <w:sz w:val="24"/>
        </w:rPr>
        <w:t>（北京时间）</w:t>
      </w:r>
      <w:r w:rsidRPr="00C1774D">
        <w:rPr>
          <w:rFonts w:ascii="仿宋" w:eastAsia="仿宋" w:hAnsi="仿宋" w:cs="仿宋_GB2312" w:hint="eastAsia"/>
          <w:iCs/>
          <w:sz w:val="24"/>
        </w:rPr>
        <w:t>。</w:t>
      </w:r>
    </w:p>
    <w:p w:rsidR="00B3597D" w:rsidRPr="00C1774D" w:rsidRDefault="00B3597D" w:rsidP="00B3597D">
      <w:pPr>
        <w:snapToGrid w:val="0"/>
        <w:spacing w:before="120" w:line="540" w:lineRule="exact"/>
        <w:ind w:firstLineChars="200" w:firstLine="480"/>
        <w:contextualSpacing/>
        <w:rPr>
          <w:rFonts w:ascii="仿宋" w:eastAsia="仿宋" w:hAnsi="仿宋" w:cs="仿宋_GB2312"/>
          <w:bCs/>
          <w:sz w:val="24"/>
          <w:u w:val="single"/>
        </w:rPr>
      </w:pPr>
      <w:r w:rsidRPr="00C1774D">
        <w:rPr>
          <w:rFonts w:ascii="仿宋" w:eastAsia="仿宋" w:hAnsi="仿宋" w:cs="仿宋_GB2312" w:hint="eastAsia"/>
          <w:sz w:val="24"/>
        </w:rPr>
        <w:t>地点：北京市丰台区西三环南路</w:t>
      </w:r>
      <w:proofErr w:type="gramStart"/>
      <w:r w:rsidRPr="00C1774D">
        <w:rPr>
          <w:rFonts w:ascii="仿宋" w:eastAsia="仿宋" w:hAnsi="仿宋" w:cs="仿宋_GB2312" w:hint="eastAsia"/>
          <w:sz w:val="24"/>
        </w:rPr>
        <w:t>14号院首科大</w:t>
      </w:r>
      <w:proofErr w:type="gramEnd"/>
      <w:r w:rsidRPr="00C1774D">
        <w:rPr>
          <w:rFonts w:ascii="仿宋" w:eastAsia="仿宋" w:hAnsi="仿宋" w:cs="仿宋_GB2312" w:hint="eastAsia"/>
          <w:sz w:val="24"/>
        </w:rPr>
        <w:t>厦A座4层405号中技国际招标有限公司会议中心</w:t>
      </w:r>
      <w:r w:rsidRPr="00C1774D">
        <w:rPr>
          <w:rFonts w:ascii="仿宋" w:eastAsia="仿宋" w:hAnsi="仿宋" w:cs="仿宋_GB2312" w:hint="eastAsia"/>
          <w:sz w:val="24"/>
          <w:lang w:val="zh-TW"/>
        </w:rPr>
        <w:t>。</w:t>
      </w:r>
    </w:p>
    <w:p w:rsidR="00B3597D" w:rsidRPr="00C1774D" w:rsidRDefault="00B3597D" w:rsidP="00B3597D">
      <w:pPr>
        <w:snapToGrid w:val="0"/>
        <w:spacing w:before="120" w:line="540" w:lineRule="exact"/>
        <w:ind w:firstLine="482"/>
        <w:contextualSpacing/>
        <w:rPr>
          <w:rFonts w:ascii="仿宋" w:eastAsia="仿宋" w:hAnsi="仿宋" w:cs="仿宋_GB2312"/>
          <w:b/>
          <w:kern w:val="0"/>
          <w:sz w:val="24"/>
        </w:rPr>
      </w:pPr>
      <w:bookmarkStart w:id="17" w:name="_Toc28359084"/>
      <w:bookmarkStart w:id="18" w:name="_Toc35393794"/>
      <w:bookmarkStart w:id="19" w:name="_Toc35393625"/>
      <w:bookmarkStart w:id="20" w:name="_Toc28359007"/>
      <w:r w:rsidRPr="00C1774D">
        <w:rPr>
          <w:rFonts w:ascii="仿宋" w:eastAsia="仿宋" w:hAnsi="仿宋" w:cs="仿宋_GB2312" w:hint="eastAsia"/>
          <w:b/>
          <w:kern w:val="0"/>
          <w:sz w:val="24"/>
        </w:rPr>
        <w:t>五、公告期限</w:t>
      </w:r>
      <w:bookmarkEnd w:id="17"/>
      <w:bookmarkEnd w:id="18"/>
      <w:bookmarkEnd w:id="19"/>
      <w:bookmarkEnd w:id="20"/>
    </w:p>
    <w:p w:rsidR="00B3597D" w:rsidRPr="00C1774D" w:rsidRDefault="00B3597D" w:rsidP="00B3597D">
      <w:pPr>
        <w:snapToGrid w:val="0"/>
        <w:spacing w:before="120" w:line="540" w:lineRule="exact"/>
        <w:ind w:firstLineChars="200" w:firstLine="480"/>
        <w:contextualSpacing/>
        <w:rPr>
          <w:rFonts w:ascii="仿宋" w:eastAsia="仿宋" w:hAnsi="仿宋" w:cs="仿宋_GB2312"/>
          <w:kern w:val="0"/>
          <w:sz w:val="24"/>
        </w:rPr>
      </w:pPr>
      <w:r w:rsidRPr="00C1774D">
        <w:rPr>
          <w:rFonts w:ascii="仿宋" w:eastAsia="仿宋" w:hAnsi="仿宋" w:cs="仿宋_GB2312" w:hint="eastAsia"/>
          <w:kern w:val="0"/>
          <w:sz w:val="24"/>
        </w:rPr>
        <w:t>自本公告发布之日起5个工作日。</w:t>
      </w:r>
      <w:bookmarkStart w:id="21" w:name="_Toc35393626"/>
      <w:bookmarkStart w:id="22" w:name="_Toc35393795"/>
    </w:p>
    <w:p w:rsidR="00B3597D" w:rsidRPr="00C1774D" w:rsidRDefault="00B3597D" w:rsidP="00B3597D">
      <w:pPr>
        <w:snapToGrid w:val="0"/>
        <w:spacing w:before="120" w:line="540" w:lineRule="exact"/>
        <w:ind w:firstLine="482"/>
        <w:contextualSpacing/>
        <w:rPr>
          <w:rFonts w:ascii="仿宋" w:eastAsia="仿宋" w:hAnsi="仿宋" w:cs="仿宋_GB2312"/>
          <w:sz w:val="24"/>
        </w:rPr>
      </w:pPr>
      <w:r w:rsidRPr="00C1774D">
        <w:rPr>
          <w:rFonts w:ascii="仿宋" w:eastAsia="仿宋" w:hAnsi="仿宋" w:cs="仿宋_GB2312" w:hint="eastAsia"/>
          <w:b/>
          <w:kern w:val="0"/>
          <w:sz w:val="24"/>
        </w:rPr>
        <w:t>六、其他补充事宜</w:t>
      </w:r>
      <w:bookmarkEnd w:id="21"/>
      <w:bookmarkEnd w:id="22"/>
    </w:p>
    <w:p w:rsidR="00B3597D" w:rsidRPr="00C1774D" w:rsidRDefault="00B3597D" w:rsidP="00B3597D">
      <w:pPr>
        <w:snapToGrid w:val="0"/>
        <w:spacing w:before="120" w:line="540" w:lineRule="exact"/>
        <w:ind w:firstLineChars="200" w:firstLine="480"/>
        <w:contextualSpacing/>
        <w:jc w:val="left"/>
        <w:rPr>
          <w:rFonts w:ascii="仿宋" w:eastAsia="仿宋" w:hAnsi="仿宋" w:cs="仿宋_GB2312"/>
          <w:sz w:val="24"/>
        </w:rPr>
      </w:pPr>
      <w:r w:rsidRPr="00C1774D">
        <w:rPr>
          <w:rFonts w:ascii="仿宋" w:eastAsia="仿宋" w:hAnsi="仿宋" w:cs="仿宋_GB2312" w:hint="eastAsia"/>
          <w:sz w:val="24"/>
        </w:rPr>
        <w:t>1.本项目需要落实的政府采购政策：</w:t>
      </w:r>
    </w:p>
    <w:p w:rsidR="00B3597D" w:rsidRPr="00C1774D" w:rsidRDefault="00B3597D" w:rsidP="00B3597D">
      <w:pPr>
        <w:widowControl/>
        <w:numPr>
          <w:ilvl w:val="0"/>
          <w:numId w:val="1"/>
        </w:numPr>
        <w:tabs>
          <w:tab w:val="left" w:pos="1080"/>
        </w:tabs>
        <w:snapToGrid w:val="0"/>
        <w:spacing w:before="120" w:line="540" w:lineRule="exact"/>
        <w:ind w:leftChars="171" w:left="1077" w:hangingChars="299" w:hanging="718"/>
        <w:contextualSpacing/>
        <w:jc w:val="left"/>
        <w:rPr>
          <w:rFonts w:ascii="仿宋" w:eastAsia="仿宋" w:hAnsi="仿宋" w:cs="仿宋_GB2312"/>
          <w:kern w:val="0"/>
          <w:sz w:val="24"/>
        </w:rPr>
      </w:pPr>
      <w:r w:rsidRPr="00C1774D">
        <w:rPr>
          <w:rFonts w:ascii="仿宋" w:eastAsia="仿宋" w:hAnsi="仿宋" w:cs="仿宋_GB2312" w:hint="eastAsia"/>
          <w:kern w:val="0"/>
          <w:sz w:val="24"/>
        </w:rPr>
        <w:lastRenderedPageBreak/>
        <w:t>鼓励节能、环保政策：依据《财政部发展改革委生态环境部市场监管总局关于调整优化节能产品、环境标志产品政府采购执行机制的通知（财库（2019）9号）》执行。</w:t>
      </w:r>
    </w:p>
    <w:p w:rsidR="00B3597D" w:rsidRPr="00C1774D" w:rsidRDefault="00B3597D" w:rsidP="00B3597D">
      <w:pPr>
        <w:widowControl/>
        <w:numPr>
          <w:ilvl w:val="0"/>
          <w:numId w:val="1"/>
        </w:numPr>
        <w:tabs>
          <w:tab w:val="left" w:pos="1080"/>
        </w:tabs>
        <w:snapToGrid w:val="0"/>
        <w:spacing w:before="120" w:line="540" w:lineRule="exact"/>
        <w:ind w:leftChars="171" w:left="1077" w:hangingChars="299" w:hanging="718"/>
        <w:contextualSpacing/>
        <w:jc w:val="left"/>
        <w:rPr>
          <w:rFonts w:ascii="仿宋" w:eastAsia="仿宋" w:hAnsi="仿宋" w:cs="仿宋_GB2312"/>
          <w:kern w:val="0"/>
          <w:sz w:val="24"/>
        </w:rPr>
      </w:pPr>
      <w:r w:rsidRPr="00C1774D">
        <w:rPr>
          <w:rFonts w:ascii="仿宋" w:eastAsia="仿宋" w:hAnsi="仿宋" w:cs="仿宋_GB2312" w:hint="eastAsia"/>
          <w:kern w:val="0"/>
          <w:sz w:val="24"/>
        </w:rPr>
        <w:t>扶持中小企业政策：本项目评审时小型和微型企业产品享受10%的价格折扣。监狱企业视同小型、微型企业。残疾人福利性单位视同小型、微型企业。不重复享受政策。</w:t>
      </w:r>
    </w:p>
    <w:p w:rsidR="00B3597D" w:rsidRPr="00C1774D" w:rsidRDefault="00B3597D" w:rsidP="00B3597D">
      <w:pPr>
        <w:widowControl/>
        <w:numPr>
          <w:ilvl w:val="0"/>
          <w:numId w:val="1"/>
        </w:numPr>
        <w:tabs>
          <w:tab w:val="clear" w:pos="1680"/>
        </w:tabs>
        <w:snapToGrid w:val="0"/>
        <w:spacing w:before="120" w:line="540" w:lineRule="exact"/>
        <w:ind w:leftChars="171" w:left="1077" w:hangingChars="299" w:hanging="718"/>
        <w:contextualSpacing/>
        <w:jc w:val="left"/>
        <w:rPr>
          <w:rFonts w:ascii="仿宋" w:eastAsia="仿宋" w:hAnsi="仿宋" w:cs="仿宋_GB2312"/>
          <w:kern w:val="0"/>
          <w:sz w:val="24"/>
        </w:rPr>
      </w:pPr>
      <w:r w:rsidRPr="00C1774D">
        <w:rPr>
          <w:rFonts w:ascii="仿宋" w:eastAsia="仿宋" w:hAnsi="仿宋" w:cs="仿宋_GB2312" w:hint="eastAsia"/>
          <w:kern w:val="0"/>
          <w:sz w:val="24"/>
        </w:rPr>
        <w:t>本项目采购标的接受进口产品情况：本项目是否接受进口产品见第五章《采购需求》。</w:t>
      </w:r>
    </w:p>
    <w:p w:rsidR="00B3597D" w:rsidRPr="00C1774D" w:rsidRDefault="00B3597D" w:rsidP="00B3597D">
      <w:pPr>
        <w:snapToGrid w:val="0"/>
        <w:spacing w:before="120" w:line="540" w:lineRule="exact"/>
        <w:ind w:firstLineChars="200" w:firstLine="480"/>
        <w:contextualSpacing/>
        <w:jc w:val="left"/>
        <w:rPr>
          <w:rFonts w:ascii="仿宋" w:eastAsia="仿宋" w:hAnsi="仿宋" w:cs="仿宋_GB2312"/>
          <w:sz w:val="24"/>
        </w:rPr>
      </w:pPr>
      <w:r w:rsidRPr="00C1774D">
        <w:rPr>
          <w:rFonts w:ascii="仿宋" w:eastAsia="仿宋" w:hAnsi="仿宋" w:cs="仿宋_GB2312" w:hint="eastAsia"/>
          <w:sz w:val="24"/>
        </w:rPr>
        <w:t>2.申请人的资格要求补充：</w:t>
      </w:r>
    </w:p>
    <w:p w:rsidR="00B3597D" w:rsidRPr="00C1774D" w:rsidRDefault="00B3597D" w:rsidP="00B3597D">
      <w:pPr>
        <w:numPr>
          <w:ilvl w:val="2"/>
          <w:numId w:val="2"/>
        </w:numPr>
        <w:tabs>
          <w:tab w:val="clear" w:pos="704"/>
        </w:tabs>
        <w:snapToGrid w:val="0"/>
        <w:spacing w:before="120" w:line="540" w:lineRule="exact"/>
        <w:ind w:left="1050" w:hanging="624"/>
        <w:contextualSpacing/>
        <w:rPr>
          <w:rFonts w:ascii="仿宋" w:eastAsia="仿宋" w:hAnsi="仿宋" w:cs="仿宋_GB2312"/>
          <w:kern w:val="0"/>
          <w:sz w:val="24"/>
        </w:rPr>
      </w:pPr>
      <w:r w:rsidRPr="00C1774D">
        <w:rPr>
          <w:rFonts w:ascii="仿宋" w:eastAsia="仿宋" w:hAnsi="仿宋" w:cs="仿宋_GB2312" w:hint="eastAsia"/>
          <w:kern w:val="0"/>
          <w:sz w:val="24"/>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rsidR="00B3597D" w:rsidRPr="00C1774D" w:rsidRDefault="00B3597D" w:rsidP="00B3597D">
      <w:pPr>
        <w:numPr>
          <w:ilvl w:val="2"/>
          <w:numId w:val="2"/>
        </w:numPr>
        <w:tabs>
          <w:tab w:val="clear" w:pos="704"/>
        </w:tabs>
        <w:snapToGrid w:val="0"/>
        <w:spacing w:before="120" w:line="540" w:lineRule="exact"/>
        <w:ind w:left="1050" w:hanging="624"/>
        <w:contextualSpacing/>
        <w:rPr>
          <w:rFonts w:ascii="仿宋" w:eastAsia="仿宋" w:hAnsi="仿宋" w:cs="仿宋_GB2312"/>
          <w:kern w:val="0"/>
          <w:sz w:val="24"/>
        </w:rPr>
      </w:pPr>
      <w:r w:rsidRPr="00C1774D">
        <w:rPr>
          <w:rFonts w:ascii="仿宋" w:eastAsia="仿宋" w:hAnsi="仿宋" w:cs="仿宋_GB2312" w:hint="eastAsia"/>
          <w:kern w:val="0"/>
          <w:sz w:val="24"/>
        </w:rPr>
        <w:t>单位负责人为同一人或者存在直接控股、管理关系的不同供应商，不得参加同一包的投标或者未划分包的同一招标项目的投标。</w:t>
      </w:r>
    </w:p>
    <w:p w:rsidR="00B3597D" w:rsidRPr="00C1774D" w:rsidRDefault="00B3597D" w:rsidP="00B3597D">
      <w:pPr>
        <w:tabs>
          <w:tab w:val="left" w:pos="1050"/>
          <w:tab w:val="left" w:pos="1134"/>
          <w:tab w:val="left" w:pos="1260"/>
        </w:tabs>
        <w:snapToGrid w:val="0"/>
        <w:spacing w:before="120" w:line="540" w:lineRule="exact"/>
        <w:ind w:leftChars="532" w:left="1117"/>
        <w:contextualSpacing/>
        <w:rPr>
          <w:rFonts w:ascii="仿宋" w:eastAsia="仿宋" w:hAnsi="仿宋" w:cs="仿宋_GB2312"/>
          <w:sz w:val="24"/>
        </w:rPr>
      </w:pPr>
      <w:r w:rsidRPr="00C1774D">
        <w:rPr>
          <w:rFonts w:ascii="仿宋" w:eastAsia="仿宋" w:hAnsi="仿宋" w:cs="仿宋_GB2312" w:hint="eastAsia"/>
          <w:sz w:val="24"/>
        </w:rPr>
        <w:t>1)本条所指单位负责人为同一人指单位法定代表人或者法律、行政法规规定代表单位行使职权的主要负责人。</w:t>
      </w:r>
    </w:p>
    <w:p w:rsidR="00B3597D" w:rsidRPr="00C1774D" w:rsidRDefault="00B3597D" w:rsidP="00B3597D">
      <w:pPr>
        <w:tabs>
          <w:tab w:val="left" w:pos="1050"/>
          <w:tab w:val="left" w:pos="1134"/>
          <w:tab w:val="left" w:pos="1260"/>
        </w:tabs>
        <w:snapToGrid w:val="0"/>
        <w:spacing w:before="120" w:line="540" w:lineRule="exact"/>
        <w:ind w:firstLineChars="400" w:firstLine="960"/>
        <w:contextualSpacing/>
        <w:rPr>
          <w:rFonts w:ascii="仿宋" w:eastAsia="仿宋" w:hAnsi="仿宋" w:cs="仿宋_GB2312"/>
          <w:sz w:val="24"/>
        </w:rPr>
      </w:pPr>
      <w:r w:rsidRPr="00C1774D">
        <w:rPr>
          <w:rFonts w:ascii="仿宋" w:eastAsia="仿宋" w:hAnsi="仿宋" w:cs="仿宋_GB2312" w:hint="eastAsia"/>
          <w:sz w:val="24"/>
        </w:rPr>
        <w:t>2)本条所指控股关系指单位或股东的控股关系。控股股东指:</w:t>
      </w:r>
    </w:p>
    <w:p w:rsidR="00B3597D" w:rsidRPr="00C1774D" w:rsidRDefault="00B3597D" w:rsidP="00B3597D">
      <w:pPr>
        <w:tabs>
          <w:tab w:val="left" w:pos="1050"/>
          <w:tab w:val="left" w:pos="1134"/>
          <w:tab w:val="left" w:pos="1260"/>
        </w:tabs>
        <w:snapToGrid w:val="0"/>
        <w:spacing w:before="120" w:line="540" w:lineRule="exact"/>
        <w:ind w:leftChars="500" w:left="1050"/>
        <w:contextualSpacing/>
        <w:rPr>
          <w:rFonts w:ascii="仿宋" w:eastAsia="仿宋" w:hAnsi="仿宋" w:cs="仿宋_GB2312"/>
          <w:sz w:val="24"/>
        </w:rPr>
      </w:pPr>
      <w:r w:rsidRPr="00C1774D">
        <w:rPr>
          <w:rFonts w:ascii="仿宋" w:eastAsia="仿宋" w:hAnsi="仿宋" w:cs="仿宋_GB2312" w:hint="eastAsia"/>
          <w:sz w:val="24"/>
        </w:rPr>
        <w:t>a.出资额占有限责任公司资本总额百分之五十以上或者其持有的股份占股份有限公司股本总额百分之五十以上的股东；</w:t>
      </w:r>
    </w:p>
    <w:p w:rsidR="00B3597D" w:rsidRPr="00C1774D" w:rsidRDefault="00B3597D" w:rsidP="00B3597D">
      <w:pPr>
        <w:tabs>
          <w:tab w:val="left" w:pos="1050"/>
          <w:tab w:val="left" w:pos="1134"/>
          <w:tab w:val="left" w:pos="1260"/>
        </w:tabs>
        <w:snapToGrid w:val="0"/>
        <w:spacing w:before="120" w:line="540" w:lineRule="exact"/>
        <w:ind w:leftChars="500" w:left="1050"/>
        <w:contextualSpacing/>
        <w:rPr>
          <w:rFonts w:ascii="仿宋" w:eastAsia="仿宋" w:hAnsi="仿宋" w:cs="仿宋_GB2312"/>
          <w:sz w:val="24"/>
        </w:rPr>
      </w:pPr>
      <w:r w:rsidRPr="00C1774D">
        <w:rPr>
          <w:rFonts w:ascii="仿宋" w:eastAsia="仿宋" w:hAnsi="仿宋" w:cs="仿宋_GB2312" w:hint="eastAsia"/>
          <w:sz w:val="24"/>
        </w:rPr>
        <w:t>b.出资额或者持有股份的比例不足百分之五十，但其出资额或者持有的股份所享有的表决权已足以对股东会、股东大会的决议产生重大影响的股东。</w:t>
      </w:r>
    </w:p>
    <w:p w:rsidR="00B3597D" w:rsidRPr="00C1774D" w:rsidRDefault="00B3597D" w:rsidP="00B3597D">
      <w:pPr>
        <w:tabs>
          <w:tab w:val="left" w:pos="1050"/>
          <w:tab w:val="left" w:pos="1134"/>
          <w:tab w:val="left" w:pos="1260"/>
        </w:tabs>
        <w:snapToGrid w:val="0"/>
        <w:spacing w:before="120" w:line="540" w:lineRule="exact"/>
        <w:ind w:leftChars="500" w:left="1050"/>
        <w:contextualSpacing/>
        <w:rPr>
          <w:rFonts w:ascii="仿宋" w:eastAsia="仿宋" w:hAnsi="仿宋" w:cs="仿宋_GB2312"/>
          <w:sz w:val="24"/>
        </w:rPr>
      </w:pPr>
      <w:r w:rsidRPr="00C1774D">
        <w:rPr>
          <w:rFonts w:ascii="仿宋" w:eastAsia="仿宋" w:hAnsi="仿宋" w:cs="仿宋_GB2312" w:hint="eastAsia"/>
          <w:sz w:val="24"/>
        </w:rPr>
        <w:t>3)本条所指管理关系指不具有出资持股关系的其他单位之间存在的管理与被管理关系。</w:t>
      </w:r>
    </w:p>
    <w:p w:rsidR="00B3597D" w:rsidRPr="00C1774D" w:rsidRDefault="00B3597D" w:rsidP="00B3597D">
      <w:pPr>
        <w:tabs>
          <w:tab w:val="left" w:pos="945"/>
          <w:tab w:val="left" w:pos="1050"/>
          <w:tab w:val="left" w:pos="1260"/>
          <w:tab w:val="left" w:pos="1365"/>
          <w:tab w:val="left" w:pos="1413"/>
        </w:tabs>
        <w:snapToGrid w:val="0"/>
        <w:spacing w:before="120" w:line="540" w:lineRule="exact"/>
        <w:ind w:left="1050"/>
        <w:contextualSpacing/>
        <w:rPr>
          <w:rFonts w:ascii="仿宋" w:eastAsia="仿宋" w:hAnsi="仿宋" w:cs="仿宋_GB2312"/>
          <w:kern w:val="0"/>
          <w:sz w:val="24"/>
        </w:rPr>
      </w:pPr>
      <w:r w:rsidRPr="00C1774D">
        <w:rPr>
          <w:rFonts w:ascii="仿宋" w:eastAsia="仿宋" w:hAnsi="仿宋" w:cs="仿宋_GB2312" w:hint="eastAsia"/>
          <w:sz w:val="24"/>
        </w:rPr>
        <w:lastRenderedPageBreak/>
        <w:t>注：本条所指的控股、管理关系仅限于直接控股、直接管理关系，不包括间接控股或管理关系。</w:t>
      </w:r>
    </w:p>
    <w:p w:rsidR="00B3597D" w:rsidRPr="00C1774D" w:rsidRDefault="00B3597D" w:rsidP="00B3597D">
      <w:pPr>
        <w:numPr>
          <w:ilvl w:val="2"/>
          <w:numId w:val="2"/>
        </w:numPr>
        <w:tabs>
          <w:tab w:val="clear" w:pos="704"/>
        </w:tabs>
        <w:snapToGrid w:val="0"/>
        <w:spacing w:before="120" w:line="540" w:lineRule="exact"/>
        <w:ind w:left="1050" w:hanging="624"/>
        <w:contextualSpacing/>
        <w:rPr>
          <w:rFonts w:ascii="仿宋" w:eastAsia="仿宋" w:hAnsi="仿宋" w:cs="仿宋_GB2312"/>
          <w:kern w:val="0"/>
          <w:sz w:val="24"/>
        </w:rPr>
      </w:pPr>
      <w:r w:rsidRPr="00C1774D">
        <w:rPr>
          <w:rFonts w:ascii="仿宋" w:eastAsia="仿宋" w:hAnsi="仿宋" w:cs="仿宋_GB2312" w:hint="eastAsia"/>
          <w:kern w:val="0"/>
          <w:sz w:val="24"/>
        </w:rPr>
        <w:t>为本采购项目提供</w:t>
      </w:r>
      <w:proofErr w:type="gramStart"/>
      <w:r w:rsidRPr="00C1774D">
        <w:rPr>
          <w:rFonts w:ascii="仿宋" w:eastAsia="仿宋" w:hAnsi="仿宋" w:cs="仿宋_GB2312" w:hint="eastAsia"/>
          <w:kern w:val="0"/>
          <w:sz w:val="24"/>
        </w:rPr>
        <w:t>过整体</w:t>
      </w:r>
      <w:proofErr w:type="gramEnd"/>
      <w:r w:rsidRPr="00C1774D">
        <w:rPr>
          <w:rFonts w:ascii="仿宋" w:eastAsia="仿宋" w:hAnsi="仿宋" w:cs="仿宋_GB2312" w:hint="eastAsia"/>
          <w:kern w:val="0"/>
          <w:sz w:val="24"/>
        </w:rPr>
        <w:t>设计、规范编制或者项目管理、监理、检测等服务的供应商及其附属机构，不得再参加本采购项目的投标活动。</w:t>
      </w:r>
    </w:p>
    <w:p w:rsidR="00B3597D" w:rsidRPr="00C1774D" w:rsidRDefault="00B3597D" w:rsidP="00B3597D">
      <w:pPr>
        <w:numPr>
          <w:ilvl w:val="2"/>
          <w:numId w:val="2"/>
        </w:numPr>
        <w:tabs>
          <w:tab w:val="clear" w:pos="704"/>
        </w:tabs>
        <w:snapToGrid w:val="0"/>
        <w:spacing w:before="120" w:line="540" w:lineRule="exact"/>
        <w:ind w:left="1050" w:hanging="624"/>
        <w:contextualSpacing/>
        <w:rPr>
          <w:rFonts w:ascii="仿宋" w:eastAsia="仿宋" w:hAnsi="仿宋" w:cs="仿宋_GB2312"/>
          <w:kern w:val="0"/>
          <w:sz w:val="24"/>
        </w:rPr>
      </w:pPr>
      <w:r w:rsidRPr="00C1774D">
        <w:rPr>
          <w:rFonts w:ascii="仿宋" w:eastAsia="仿宋" w:hAnsi="仿宋" w:cs="仿宋_GB2312" w:hint="eastAsia"/>
          <w:kern w:val="0"/>
          <w:sz w:val="24"/>
        </w:rPr>
        <w:t>按照招标公告要求购买了招标文件。</w:t>
      </w:r>
    </w:p>
    <w:p w:rsidR="00B3597D" w:rsidRPr="00C1774D" w:rsidRDefault="00B3597D" w:rsidP="00B3597D">
      <w:pPr>
        <w:numPr>
          <w:ilvl w:val="2"/>
          <w:numId w:val="2"/>
        </w:numPr>
        <w:tabs>
          <w:tab w:val="clear" w:pos="704"/>
        </w:tabs>
        <w:snapToGrid w:val="0"/>
        <w:spacing w:before="120" w:line="540" w:lineRule="exact"/>
        <w:ind w:left="1050" w:hanging="624"/>
        <w:contextualSpacing/>
        <w:rPr>
          <w:rFonts w:ascii="仿宋" w:eastAsia="仿宋" w:hAnsi="仿宋" w:cs="仿宋_GB2312"/>
          <w:kern w:val="0"/>
          <w:sz w:val="24"/>
        </w:rPr>
      </w:pPr>
      <w:r w:rsidRPr="00C1774D">
        <w:rPr>
          <w:rFonts w:ascii="仿宋" w:eastAsia="仿宋" w:hAnsi="仿宋" w:cs="仿宋_GB2312" w:hint="eastAsia"/>
          <w:kern w:val="0"/>
          <w:sz w:val="24"/>
        </w:rPr>
        <w:t>符合法律、行政法规规定的其他要求。</w:t>
      </w:r>
    </w:p>
    <w:p w:rsidR="00B3597D" w:rsidRPr="00C1774D" w:rsidRDefault="00B3597D" w:rsidP="00B3597D">
      <w:pPr>
        <w:widowControl/>
        <w:adjustRightInd w:val="0"/>
        <w:snapToGrid w:val="0"/>
        <w:spacing w:before="120" w:line="540" w:lineRule="exact"/>
        <w:ind w:firstLineChars="200" w:firstLine="480"/>
        <w:contextualSpacing/>
        <w:jc w:val="left"/>
        <w:rPr>
          <w:rFonts w:ascii="仿宋" w:eastAsia="仿宋" w:hAnsi="仿宋" w:cs="仿宋_GB2312"/>
          <w:bCs/>
          <w:sz w:val="24"/>
        </w:rPr>
      </w:pPr>
      <w:r w:rsidRPr="00C1774D">
        <w:rPr>
          <w:rFonts w:ascii="仿宋" w:eastAsia="仿宋" w:hAnsi="仿宋" w:cs="仿宋_GB2312" w:hint="eastAsia"/>
          <w:sz w:val="24"/>
        </w:rPr>
        <w:t>3.本项目采用电子化与线下流程结合招标方式，请供应</w:t>
      </w:r>
      <w:proofErr w:type="gramStart"/>
      <w:r w:rsidRPr="00C1774D">
        <w:rPr>
          <w:rFonts w:ascii="仿宋" w:eastAsia="仿宋" w:hAnsi="仿宋" w:cs="仿宋_GB2312" w:hint="eastAsia"/>
          <w:sz w:val="24"/>
        </w:rPr>
        <w:t>商认真</w:t>
      </w:r>
      <w:proofErr w:type="gramEnd"/>
      <w:r w:rsidRPr="00C1774D">
        <w:rPr>
          <w:rFonts w:ascii="仿宋" w:eastAsia="仿宋" w:hAnsi="仿宋" w:cs="仿宋_GB2312" w:hint="eastAsia"/>
          <w:sz w:val="24"/>
        </w:rPr>
        <w:t>学习北京市政府采购电子交易平台发布的相关操作手册，办理CA认证证书、进行北京市政府采购电子交易平台注册绑定，并认真核实</w:t>
      </w:r>
      <w:r w:rsidRPr="00C1774D">
        <w:rPr>
          <w:rFonts w:ascii="仿宋" w:eastAsia="仿宋" w:hAnsi="仿宋" w:cs="仿宋_GB2312" w:hint="eastAsia"/>
          <w:bCs/>
          <w:sz w:val="24"/>
        </w:rPr>
        <w:t>数字认证证书情况确认是否符合本项目电子化采购流程要求。</w:t>
      </w:r>
    </w:p>
    <w:p w:rsidR="00B3597D" w:rsidRPr="00C1774D" w:rsidRDefault="00B3597D" w:rsidP="00B3597D">
      <w:pPr>
        <w:adjustRightInd w:val="0"/>
        <w:snapToGrid w:val="0"/>
        <w:spacing w:before="120" w:line="540" w:lineRule="exact"/>
        <w:ind w:firstLineChars="200" w:firstLine="480"/>
        <w:contextualSpacing/>
        <w:jc w:val="left"/>
        <w:rPr>
          <w:rFonts w:ascii="仿宋" w:eastAsia="仿宋" w:hAnsi="仿宋" w:cs="仿宋_GB2312"/>
          <w:sz w:val="24"/>
        </w:rPr>
      </w:pPr>
      <w:r w:rsidRPr="00C1774D">
        <w:rPr>
          <w:rFonts w:ascii="仿宋" w:eastAsia="仿宋" w:hAnsi="仿宋" w:cs="仿宋_GB2312" w:hint="eastAsia"/>
          <w:sz w:val="24"/>
        </w:rPr>
        <w:t>CA认证证书服务热线 010-58511086</w:t>
      </w:r>
    </w:p>
    <w:p w:rsidR="00B3597D" w:rsidRPr="00C1774D" w:rsidRDefault="00B3597D" w:rsidP="00B3597D">
      <w:pPr>
        <w:adjustRightInd w:val="0"/>
        <w:snapToGrid w:val="0"/>
        <w:spacing w:before="120" w:line="540" w:lineRule="exact"/>
        <w:ind w:firstLineChars="200" w:firstLine="480"/>
        <w:contextualSpacing/>
        <w:rPr>
          <w:rFonts w:ascii="仿宋" w:eastAsia="仿宋" w:hAnsi="仿宋" w:cs="仿宋_GB2312"/>
          <w:sz w:val="24"/>
        </w:rPr>
      </w:pPr>
      <w:r w:rsidRPr="00C1774D">
        <w:rPr>
          <w:rFonts w:ascii="仿宋" w:eastAsia="仿宋" w:hAnsi="仿宋" w:cs="仿宋_GB2312" w:hint="eastAsia"/>
          <w:sz w:val="24"/>
        </w:rPr>
        <w:t>技术支持服务热线    010-86483801</w:t>
      </w:r>
    </w:p>
    <w:p w:rsidR="00B3597D" w:rsidRPr="00C1774D" w:rsidRDefault="00B3597D" w:rsidP="00B3597D">
      <w:pPr>
        <w:widowControl/>
        <w:adjustRightInd w:val="0"/>
        <w:snapToGrid w:val="0"/>
        <w:spacing w:before="120" w:line="540" w:lineRule="exact"/>
        <w:ind w:firstLineChars="200" w:firstLine="480"/>
        <w:contextualSpacing/>
        <w:jc w:val="left"/>
        <w:rPr>
          <w:rFonts w:ascii="仿宋" w:eastAsia="仿宋" w:hAnsi="仿宋" w:cs="仿宋_GB2312"/>
          <w:sz w:val="24"/>
        </w:rPr>
      </w:pPr>
      <w:r w:rsidRPr="00C1774D">
        <w:rPr>
          <w:rFonts w:ascii="仿宋" w:eastAsia="仿宋" w:hAnsi="仿宋" w:cs="仿宋_GB2312" w:hint="eastAsia"/>
          <w:sz w:val="24"/>
        </w:rPr>
        <w:t>3.1办理CA认证证书</w:t>
      </w:r>
    </w:p>
    <w:p w:rsidR="00B3597D" w:rsidRPr="00C1774D" w:rsidRDefault="00B3597D" w:rsidP="00B3597D">
      <w:pPr>
        <w:widowControl/>
        <w:adjustRightInd w:val="0"/>
        <w:snapToGrid w:val="0"/>
        <w:spacing w:before="120" w:line="540" w:lineRule="exact"/>
        <w:ind w:firstLineChars="200" w:firstLine="480"/>
        <w:contextualSpacing/>
        <w:jc w:val="left"/>
        <w:rPr>
          <w:rFonts w:ascii="仿宋" w:eastAsia="仿宋" w:hAnsi="仿宋" w:cs="仿宋_GB2312"/>
          <w:sz w:val="24"/>
        </w:rPr>
      </w:pPr>
      <w:r w:rsidRPr="00C1774D">
        <w:rPr>
          <w:rFonts w:ascii="仿宋" w:eastAsia="仿宋" w:hAnsi="仿宋" w:cs="仿宋_GB2312" w:hint="eastAsia"/>
          <w:sz w:val="24"/>
        </w:rPr>
        <w:t>供应商登录北京市政府采购电子交易平台查阅 “用户指南”—“操作指南”—“市场主体CA办理操作流程指引”，按照程序要求办理。</w:t>
      </w:r>
    </w:p>
    <w:p w:rsidR="00B3597D" w:rsidRPr="00C1774D" w:rsidRDefault="00B3597D" w:rsidP="00B3597D">
      <w:pPr>
        <w:adjustRightInd w:val="0"/>
        <w:snapToGrid w:val="0"/>
        <w:spacing w:before="120" w:line="540" w:lineRule="exact"/>
        <w:ind w:firstLineChars="200" w:firstLine="480"/>
        <w:contextualSpacing/>
        <w:rPr>
          <w:rFonts w:ascii="仿宋" w:eastAsia="仿宋" w:hAnsi="仿宋" w:cs="仿宋_GB2312"/>
          <w:sz w:val="24"/>
        </w:rPr>
      </w:pPr>
      <w:r w:rsidRPr="00C1774D">
        <w:rPr>
          <w:rFonts w:ascii="仿宋" w:eastAsia="仿宋" w:hAnsi="仿宋" w:cs="仿宋_GB2312" w:hint="eastAsia"/>
          <w:sz w:val="24"/>
        </w:rPr>
        <w:t>3.2注册</w:t>
      </w:r>
    </w:p>
    <w:p w:rsidR="00B3597D" w:rsidRPr="00C1774D" w:rsidRDefault="00B3597D" w:rsidP="00B3597D">
      <w:pPr>
        <w:adjustRightInd w:val="0"/>
        <w:snapToGrid w:val="0"/>
        <w:spacing w:before="120" w:line="540" w:lineRule="exact"/>
        <w:ind w:firstLineChars="200" w:firstLine="480"/>
        <w:contextualSpacing/>
        <w:rPr>
          <w:rFonts w:ascii="仿宋" w:eastAsia="仿宋" w:hAnsi="仿宋" w:cs="仿宋_GB2312"/>
          <w:sz w:val="24"/>
        </w:rPr>
      </w:pPr>
      <w:r w:rsidRPr="00C1774D">
        <w:rPr>
          <w:rFonts w:ascii="仿宋" w:eastAsia="仿宋" w:hAnsi="仿宋" w:cs="仿宋_GB2312" w:hint="eastAsia"/>
          <w:sz w:val="24"/>
        </w:rPr>
        <w:t>供应商登录北京市政府采购电子交易平台“用户指南”—“操作指南”—“市场主体注册入库操作流程指引”进行自助注册绑定。</w:t>
      </w:r>
    </w:p>
    <w:p w:rsidR="00B3597D" w:rsidRPr="00C1774D" w:rsidRDefault="00B3597D" w:rsidP="00B3597D">
      <w:pPr>
        <w:widowControl/>
        <w:adjustRightInd w:val="0"/>
        <w:snapToGrid w:val="0"/>
        <w:spacing w:before="120" w:line="540" w:lineRule="exact"/>
        <w:ind w:firstLineChars="200" w:firstLine="480"/>
        <w:contextualSpacing/>
        <w:jc w:val="left"/>
        <w:rPr>
          <w:rFonts w:ascii="仿宋" w:eastAsia="仿宋" w:hAnsi="仿宋" w:cs="仿宋_GB2312"/>
          <w:sz w:val="24"/>
        </w:rPr>
      </w:pPr>
      <w:r w:rsidRPr="00C1774D">
        <w:rPr>
          <w:rFonts w:ascii="仿宋" w:eastAsia="仿宋" w:hAnsi="仿宋" w:cs="仿宋_GB2312" w:hint="eastAsia"/>
          <w:sz w:val="24"/>
        </w:rPr>
        <w:t>3.3驱动、客户端下载</w:t>
      </w:r>
    </w:p>
    <w:p w:rsidR="00B3597D" w:rsidRPr="00C1774D" w:rsidRDefault="00B3597D" w:rsidP="00B3597D">
      <w:pPr>
        <w:widowControl/>
        <w:adjustRightInd w:val="0"/>
        <w:snapToGrid w:val="0"/>
        <w:spacing w:before="120" w:line="540" w:lineRule="exact"/>
        <w:ind w:firstLineChars="200" w:firstLine="480"/>
        <w:contextualSpacing/>
        <w:jc w:val="left"/>
        <w:rPr>
          <w:rFonts w:ascii="仿宋" w:eastAsia="仿宋" w:hAnsi="仿宋" w:cs="仿宋_GB2312"/>
          <w:sz w:val="24"/>
        </w:rPr>
      </w:pPr>
      <w:r w:rsidRPr="00C1774D">
        <w:rPr>
          <w:rFonts w:ascii="仿宋" w:eastAsia="仿宋" w:hAnsi="仿宋" w:cs="仿宋_GB2312" w:hint="eastAsia"/>
          <w:sz w:val="24"/>
        </w:rPr>
        <w:t>供应商登录北京市政府采购电子交易平台“用户指南”—“工具下载”—“招标采购系统文件驱动安装包”下载相关驱动。</w:t>
      </w:r>
    </w:p>
    <w:p w:rsidR="00B3597D" w:rsidRPr="00C1774D" w:rsidRDefault="00B3597D" w:rsidP="00B3597D">
      <w:pPr>
        <w:adjustRightInd w:val="0"/>
        <w:snapToGrid w:val="0"/>
        <w:spacing w:before="120" w:line="540" w:lineRule="exact"/>
        <w:ind w:firstLineChars="200" w:firstLine="480"/>
        <w:contextualSpacing/>
        <w:rPr>
          <w:rFonts w:ascii="仿宋" w:eastAsia="仿宋" w:hAnsi="仿宋" w:cs="仿宋_GB2312"/>
          <w:sz w:val="24"/>
        </w:rPr>
      </w:pPr>
      <w:r w:rsidRPr="00C1774D">
        <w:rPr>
          <w:rFonts w:ascii="仿宋" w:eastAsia="仿宋" w:hAnsi="仿宋" w:cs="仿宋_GB2312" w:hint="eastAsia"/>
          <w:sz w:val="24"/>
        </w:rPr>
        <w:t>供应商登录北京市政府采购电子交易平台“用户指南”—“工具下载”—“投标文件编制工具”下载相关客户端。</w:t>
      </w:r>
    </w:p>
    <w:p w:rsidR="00B3597D" w:rsidRPr="00C1774D" w:rsidRDefault="00B3597D" w:rsidP="00B3597D">
      <w:pPr>
        <w:adjustRightInd w:val="0"/>
        <w:snapToGrid w:val="0"/>
        <w:spacing w:before="120" w:line="540" w:lineRule="exact"/>
        <w:ind w:firstLineChars="200" w:firstLine="480"/>
        <w:contextualSpacing/>
        <w:rPr>
          <w:rFonts w:ascii="仿宋" w:eastAsia="仿宋" w:hAnsi="仿宋" w:cs="仿宋_GB2312"/>
          <w:sz w:val="24"/>
        </w:rPr>
      </w:pPr>
      <w:r w:rsidRPr="00C1774D">
        <w:rPr>
          <w:rFonts w:ascii="仿宋" w:eastAsia="仿宋" w:hAnsi="仿宋" w:cs="仿宋_GB2312" w:hint="eastAsia"/>
          <w:sz w:val="24"/>
        </w:rPr>
        <w:t>3.4 获取电子招标文件</w:t>
      </w:r>
    </w:p>
    <w:p w:rsidR="00B3597D" w:rsidRPr="00C1774D" w:rsidRDefault="00B3597D" w:rsidP="00B3597D">
      <w:pPr>
        <w:adjustRightInd w:val="0"/>
        <w:snapToGrid w:val="0"/>
        <w:spacing w:before="120" w:line="540" w:lineRule="exact"/>
        <w:ind w:firstLineChars="200" w:firstLine="480"/>
        <w:contextualSpacing/>
        <w:rPr>
          <w:rFonts w:ascii="仿宋" w:eastAsia="仿宋" w:hAnsi="仿宋" w:cs="仿宋_GB2312"/>
          <w:sz w:val="24"/>
        </w:rPr>
      </w:pPr>
      <w:proofErr w:type="gramStart"/>
      <w:r w:rsidRPr="00C1774D">
        <w:rPr>
          <w:rFonts w:ascii="仿宋" w:eastAsia="仿宋" w:hAnsi="仿宋" w:cs="仿宋_GB2312" w:hint="eastAsia"/>
          <w:sz w:val="24"/>
        </w:rPr>
        <w:t>供应商持</w:t>
      </w:r>
      <w:proofErr w:type="gramEnd"/>
      <w:r w:rsidRPr="00C1774D">
        <w:rPr>
          <w:rFonts w:ascii="仿宋" w:eastAsia="仿宋" w:hAnsi="仿宋" w:cs="仿宋_GB2312" w:hint="eastAsia"/>
          <w:sz w:val="24"/>
        </w:rPr>
        <w:t>CA数字认证证书登录北京市政府采购电子交易平台获取电子招标</w:t>
      </w:r>
      <w:r w:rsidRPr="00C1774D">
        <w:rPr>
          <w:rFonts w:ascii="仿宋" w:eastAsia="仿宋" w:hAnsi="仿宋" w:cs="仿宋_GB2312" w:hint="eastAsia"/>
          <w:sz w:val="24"/>
        </w:rPr>
        <w:lastRenderedPageBreak/>
        <w:t>文件。未在规定期限内通过北京市政府采购电子交易平台获取招标文件的</w:t>
      </w:r>
      <w:r w:rsidRPr="00C1774D">
        <w:rPr>
          <w:rFonts w:ascii="仿宋" w:eastAsia="仿宋" w:hAnsi="仿宋" w:cs="仿宋_GB2312" w:hint="eastAsia"/>
          <w:b/>
          <w:sz w:val="24"/>
        </w:rPr>
        <w:t>投标无效</w:t>
      </w:r>
      <w:r w:rsidRPr="00C1774D">
        <w:rPr>
          <w:rFonts w:ascii="仿宋" w:eastAsia="仿宋" w:hAnsi="仿宋" w:cs="仿宋_GB2312" w:hint="eastAsia"/>
          <w:sz w:val="24"/>
        </w:rPr>
        <w:t>。</w:t>
      </w:r>
    </w:p>
    <w:p w:rsidR="00B3597D" w:rsidRPr="00C1774D" w:rsidRDefault="00B3597D" w:rsidP="00B3597D">
      <w:pPr>
        <w:adjustRightInd w:val="0"/>
        <w:snapToGrid w:val="0"/>
        <w:spacing w:before="120" w:line="540" w:lineRule="exact"/>
        <w:ind w:firstLineChars="200" w:firstLine="480"/>
        <w:contextualSpacing/>
        <w:rPr>
          <w:rFonts w:ascii="仿宋" w:eastAsia="仿宋" w:hAnsi="仿宋" w:cs="仿宋_GB2312"/>
          <w:sz w:val="24"/>
        </w:rPr>
      </w:pPr>
      <w:r w:rsidRPr="00C1774D">
        <w:rPr>
          <w:rFonts w:ascii="仿宋" w:eastAsia="仿宋" w:hAnsi="仿宋" w:cs="仿宋_GB2312" w:hint="eastAsia"/>
          <w:sz w:val="24"/>
        </w:rPr>
        <w:t>3.5编制电子投标文件</w:t>
      </w:r>
      <w:r w:rsidRPr="00C1774D">
        <w:rPr>
          <w:rFonts w:ascii="仿宋" w:eastAsia="仿宋" w:hAnsi="仿宋" w:cs="仿宋_GB2312" w:hint="eastAsia"/>
          <w:b/>
          <w:bCs/>
          <w:sz w:val="24"/>
        </w:rPr>
        <w:t>（本项目不适用）</w:t>
      </w:r>
    </w:p>
    <w:p w:rsidR="00B3597D" w:rsidRPr="00C1774D" w:rsidRDefault="00B3597D" w:rsidP="00B3597D">
      <w:pPr>
        <w:adjustRightInd w:val="0"/>
        <w:snapToGrid w:val="0"/>
        <w:spacing w:before="120" w:line="540" w:lineRule="exact"/>
        <w:ind w:firstLineChars="200" w:firstLine="480"/>
        <w:contextualSpacing/>
        <w:rPr>
          <w:rFonts w:ascii="仿宋" w:eastAsia="仿宋" w:hAnsi="仿宋" w:cs="仿宋_GB2312"/>
          <w:sz w:val="24"/>
        </w:rPr>
      </w:pPr>
      <w:r w:rsidRPr="00C1774D">
        <w:rPr>
          <w:rFonts w:ascii="仿宋" w:eastAsia="仿宋" w:hAnsi="仿宋" w:cs="仿宋_GB2312" w:hint="eastAsia"/>
          <w:sz w:val="24"/>
        </w:rPr>
        <w:t>供应商应使用电子投标客户端编制电子投标文件并进行线上投标，供应商电子投标文件需要加密并加盖电子签章</w:t>
      </w:r>
      <w:r w:rsidRPr="00C1774D">
        <w:rPr>
          <w:rFonts w:ascii="仿宋" w:eastAsia="仿宋" w:hAnsi="仿宋" w:cs="仿宋_GB2312" w:hint="eastAsia"/>
          <w:bCs/>
          <w:sz w:val="24"/>
        </w:rPr>
        <w:t>，如无法按照要求在电子投标文件中加盖电子签章和加密，请及时通过技术支持服务热线联系技术人员</w:t>
      </w:r>
      <w:r w:rsidRPr="00C1774D">
        <w:rPr>
          <w:rFonts w:ascii="仿宋" w:eastAsia="仿宋" w:hAnsi="仿宋" w:cs="仿宋_GB2312" w:hint="eastAsia"/>
          <w:sz w:val="24"/>
        </w:rPr>
        <w:t>。</w:t>
      </w:r>
    </w:p>
    <w:p w:rsidR="00B3597D" w:rsidRPr="00C1774D" w:rsidRDefault="00B3597D" w:rsidP="00B3597D">
      <w:pPr>
        <w:widowControl/>
        <w:snapToGrid w:val="0"/>
        <w:spacing w:before="120" w:line="540" w:lineRule="exact"/>
        <w:ind w:firstLineChars="200" w:firstLine="480"/>
        <w:contextualSpacing/>
        <w:jc w:val="left"/>
        <w:rPr>
          <w:rFonts w:ascii="仿宋" w:eastAsia="仿宋" w:hAnsi="仿宋" w:cs="仿宋_GB2312"/>
          <w:sz w:val="24"/>
          <w:lang w:val="zh-TW"/>
        </w:rPr>
      </w:pPr>
      <w:r w:rsidRPr="00C1774D">
        <w:rPr>
          <w:rFonts w:ascii="仿宋" w:eastAsia="仿宋" w:hAnsi="仿宋" w:cs="仿宋_GB2312" w:hint="eastAsia"/>
          <w:sz w:val="24"/>
          <w:lang w:val="zh-TW" w:eastAsia="zh-TW"/>
        </w:rPr>
        <w:t>3.6</w:t>
      </w:r>
      <w:r w:rsidRPr="00C1774D">
        <w:rPr>
          <w:rFonts w:ascii="仿宋" w:eastAsia="仿宋" w:hAnsi="仿宋" w:cs="仿宋_GB2312" w:hint="eastAsia"/>
          <w:sz w:val="24"/>
          <w:lang w:val="zh-TW"/>
        </w:rPr>
        <w:t>提交电子投标文件</w:t>
      </w:r>
      <w:r w:rsidRPr="00C1774D">
        <w:rPr>
          <w:rFonts w:ascii="仿宋" w:eastAsia="仿宋" w:hAnsi="仿宋" w:cs="仿宋_GB2312" w:hint="eastAsia"/>
          <w:b/>
          <w:bCs/>
          <w:sz w:val="24"/>
        </w:rPr>
        <w:t>（本项目不适用）</w:t>
      </w:r>
    </w:p>
    <w:p w:rsidR="00B3597D" w:rsidRPr="00C1774D" w:rsidRDefault="00B3597D" w:rsidP="00B3597D">
      <w:pPr>
        <w:widowControl/>
        <w:snapToGrid w:val="0"/>
        <w:spacing w:before="120" w:line="540" w:lineRule="exact"/>
        <w:ind w:firstLineChars="200" w:firstLine="480"/>
        <w:contextualSpacing/>
        <w:jc w:val="left"/>
        <w:rPr>
          <w:rFonts w:ascii="仿宋" w:eastAsia="仿宋" w:hAnsi="仿宋" w:cs="仿宋_GB2312"/>
          <w:sz w:val="24"/>
        </w:rPr>
      </w:pPr>
      <w:r w:rsidRPr="00C1774D">
        <w:rPr>
          <w:rFonts w:ascii="仿宋" w:eastAsia="仿宋" w:hAnsi="仿宋" w:cs="仿宋_GB2312" w:hint="eastAsia"/>
          <w:sz w:val="24"/>
        </w:rPr>
        <w:t>供应商应于投标截止时间前在北京市政府采购电子交易平台提交电子投标文件，上传电子投标文件过程中请保持与互联网的连接畅通。</w:t>
      </w:r>
    </w:p>
    <w:p w:rsidR="00B3597D" w:rsidRPr="00C1774D" w:rsidRDefault="00B3597D" w:rsidP="00B3597D">
      <w:pPr>
        <w:widowControl/>
        <w:snapToGrid w:val="0"/>
        <w:spacing w:before="120" w:line="540" w:lineRule="exact"/>
        <w:ind w:firstLineChars="200" w:firstLine="480"/>
        <w:contextualSpacing/>
        <w:jc w:val="left"/>
        <w:rPr>
          <w:rFonts w:ascii="仿宋" w:eastAsia="仿宋" w:hAnsi="仿宋" w:cs="仿宋_GB2312"/>
          <w:sz w:val="24"/>
          <w:lang w:eastAsia="zh-TW"/>
        </w:rPr>
      </w:pPr>
      <w:r w:rsidRPr="00C1774D">
        <w:rPr>
          <w:rFonts w:ascii="仿宋" w:eastAsia="仿宋" w:hAnsi="仿宋" w:cs="仿宋_GB2312" w:hint="eastAsia"/>
          <w:sz w:val="24"/>
          <w:lang w:val="zh-TW"/>
        </w:rPr>
        <w:t>3.</w:t>
      </w:r>
      <w:r w:rsidRPr="00C1774D">
        <w:rPr>
          <w:rFonts w:ascii="仿宋" w:eastAsia="仿宋" w:hAnsi="仿宋" w:cs="仿宋_GB2312" w:hint="eastAsia"/>
          <w:sz w:val="24"/>
          <w:lang w:val="zh-TW" w:eastAsia="zh-TW"/>
        </w:rPr>
        <w:t>7</w:t>
      </w:r>
      <w:r w:rsidRPr="00C1774D">
        <w:rPr>
          <w:rFonts w:ascii="仿宋" w:eastAsia="仿宋" w:hAnsi="仿宋" w:cs="仿宋_GB2312" w:hint="eastAsia"/>
          <w:sz w:val="24"/>
          <w:lang w:val="zh-TW"/>
        </w:rPr>
        <w:t>电子开标</w:t>
      </w:r>
      <w:r w:rsidRPr="00C1774D">
        <w:rPr>
          <w:rFonts w:ascii="仿宋" w:eastAsia="仿宋" w:hAnsi="仿宋" w:cs="仿宋_GB2312" w:hint="eastAsia"/>
          <w:b/>
          <w:bCs/>
          <w:sz w:val="24"/>
        </w:rPr>
        <w:t>（本项目不适用）</w:t>
      </w:r>
    </w:p>
    <w:p w:rsidR="00B3597D" w:rsidRPr="00C1774D" w:rsidRDefault="00B3597D" w:rsidP="00B3597D">
      <w:pPr>
        <w:snapToGrid w:val="0"/>
        <w:spacing w:before="120" w:line="540" w:lineRule="exact"/>
        <w:ind w:firstLineChars="200" w:firstLine="480"/>
        <w:contextualSpacing/>
        <w:rPr>
          <w:rFonts w:ascii="仿宋" w:eastAsia="仿宋" w:hAnsi="仿宋" w:cs="仿宋_GB2312"/>
          <w:sz w:val="24"/>
          <w:lang w:val="zh-TW"/>
        </w:rPr>
      </w:pPr>
      <w:r w:rsidRPr="00C1774D">
        <w:rPr>
          <w:rFonts w:ascii="仿宋" w:eastAsia="仿宋" w:hAnsi="仿宋" w:cs="仿宋_GB2312" w:hint="eastAsia"/>
          <w:sz w:val="24"/>
          <w:lang w:val="zh-TW"/>
        </w:rPr>
        <w:t>供应商在开标地点使用</w:t>
      </w:r>
      <w:r w:rsidRPr="00C1774D">
        <w:rPr>
          <w:rFonts w:ascii="仿宋" w:eastAsia="仿宋" w:hAnsi="仿宋" w:cs="仿宋_GB2312" w:hint="eastAsia"/>
          <w:sz w:val="24"/>
        </w:rPr>
        <w:t>CA认证证书</w:t>
      </w:r>
      <w:r w:rsidRPr="00C1774D">
        <w:rPr>
          <w:rFonts w:ascii="仿宋" w:eastAsia="仿宋" w:hAnsi="仿宋" w:cs="仿宋_GB2312" w:hint="eastAsia"/>
          <w:sz w:val="24"/>
          <w:lang w:val="zh-TW"/>
        </w:rPr>
        <w:t>登录</w:t>
      </w:r>
      <w:r w:rsidRPr="00C1774D">
        <w:rPr>
          <w:rFonts w:ascii="仿宋" w:eastAsia="仿宋" w:hAnsi="仿宋" w:cs="仿宋_GB2312" w:hint="eastAsia"/>
          <w:sz w:val="24"/>
        </w:rPr>
        <w:t>北京市政府采购电子交易平台进行电子开标</w:t>
      </w:r>
      <w:r w:rsidRPr="00C1774D">
        <w:rPr>
          <w:rFonts w:ascii="仿宋" w:eastAsia="仿宋" w:hAnsi="仿宋" w:cs="仿宋_GB2312" w:hint="eastAsia"/>
          <w:sz w:val="24"/>
          <w:lang w:val="zh-TW"/>
        </w:rPr>
        <w:t>。</w:t>
      </w:r>
    </w:p>
    <w:p w:rsidR="00B3597D" w:rsidRPr="00C1774D" w:rsidRDefault="00B3597D" w:rsidP="00B3597D">
      <w:pPr>
        <w:snapToGrid w:val="0"/>
        <w:spacing w:before="120" w:line="540" w:lineRule="exact"/>
        <w:ind w:firstLineChars="200" w:firstLine="480"/>
        <w:contextualSpacing/>
        <w:rPr>
          <w:rFonts w:ascii="仿宋" w:eastAsia="仿宋" w:hAnsi="仿宋" w:cs="仿宋_GB2312"/>
          <w:sz w:val="24"/>
        </w:rPr>
      </w:pPr>
      <w:r w:rsidRPr="00C1774D">
        <w:rPr>
          <w:rFonts w:ascii="仿宋" w:eastAsia="仿宋" w:hAnsi="仿宋" w:cs="仿宋_GB2312" w:hint="eastAsia"/>
          <w:sz w:val="24"/>
        </w:rPr>
        <w:t>4本项目资金情况:财政性资金，资金已落实。</w:t>
      </w:r>
    </w:p>
    <w:p w:rsidR="00B3597D" w:rsidRPr="00C1774D" w:rsidRDefault="00B3597D" w:rsidP="00B3597D">
      <w:pPr>
        <w:snapToGrid w:val="0"/>
        <w:spacing w:before="120" w:line="540" w:lineRule="exact"/>
        <w:ind w:firstLine="482"/>
        <w:contextualSpacing/>
        <w:rPr>
          <w:rFonts w:ascii="仿宋" w:eastAsia="仿宋" w:hAnsi="仿宋" w:cs="仿宋_GB2312"/>
          <w:b/>
          <w:kern w:val="0"/>
          <w:sz w:val="24"/>
        </w:rPr>
      </w:pPr>
      <w:bookmarkStart w:id="23" w:name="_Toc28359085"/>
      <w:bookmarkStart w:id="24" w:name="_Toc35393796"/>
      <w:bookmarkStart w:id="25" w:name="_Toc28359008"/>
      <w:bookmarkStart w:id="26" w:name="_Toc35393627"/>
      <w:r w:rsidRPr="00C1774D">
        <w:rPr>
          <w:rFonts w:ascii="仿宋" w:eastAsia="仿宋" w:hAnsi="仿宋" w:cs="仿宋_GB2312" w:hint="eastAsia"/>
          <w:b/>
          <w:kern w:val="0"/>
          <w:sz w:val="24"/>
        </w:rPr>
        <w:t>七、对本次招标提出询问，请按以下方式联系。</w:t>
      </w:r>
      <w:bookmarkEnd w:id="23"/>
      <w:bookmarkEnd w:id="24"/>
      <w:bookmarkEnd w:id="25"/>
      <w:bookmarkEnd w:id="26"/>
    </w:p>
    <w:p w:rsidR="00B3597D" w:rsidRPr="00C1774D" w:rsidRDefault="00B3597D" w:rsidP="00B3597D">
      <w:pPr>
        <w:widowControl/>
        <w:snapToGrid w:val="0"/>
        <w:spacing w:before="120" w:line="540" w:lineRule="exact"/>
        <w:ind w:firstLineChars="200" w:firstLine="482"/>
        <w:contextualSpacing/>
        <w:jc w:val="left"/>
        <w:rPr>
          <w:rFonts w:ascii="仿宋" w:eastAsia="仿宋" w:hAnsi="仿宋" w:cs="仿宋_GB2312"/>
          <w:b/>
          <w:sz w:val="24"/>
        </w:rPr>
      </w:pPr>
      <w:r w:rsidRPr="00C1774D">
        <w:rPr>
          <w:rFonts w:ascii="仿宋" w:eastAsia="仿宋" w:hAnsi="仿宋" w:cs="仿宋_GB2312" w:hint="eastAsia"/>
          <w:b/>
          <w:sz w:val="24"/>
        </w:rPr>
        <w:t>1.采购人信息</w:t>
      </w:r>
    </w:p>
    <w:p w:rsidR="00B3597D" w:rsidRPr="00C1774D" w:rsidRDefault="00B3597D" w:rsidP="00B3597D">
      <w:pPr>
        <w:snapToGrid w:val="0"/>
        <w:spacing w:before="120" w:line="540" w:lineRule="exact"/>
        <w:ind w:firstLineChars="200" w:firstLine="480"/>
        <w:contextualSpacing/>
        <w:jc w:val="left"/>
        <w:rPr>
          <w:rFonts w:ascii="仿宋" w:eastAsia="仿宋" w:hAnsi="仿宋" w:cs="仿宋_GB2312"/>
          <w:sz w:val="24"/>
        </w:rPr>
      </w:pPr>
      <w:bookmarkStart w:id="27" w:name="_Toc28359086"/>
      <w:bookmarkStart w:id="28" w:name="_Toc28359009"/>
      <w:r w:rsidRPr="00C1774D">
        <w:rPr>
          <w:rFonts w:ascii="仿宋" w:eastAsia="仿宋" w:hAnsi="仿宋" w:cs="仿宋_GB2312" w:hint="eastAsia"/>
          <w:sz w:val="24"/>
        </w:rPr>
        <w:t>名    称：</w:t>
      </w:r>
      <w:r>
        <w:rPr>
          <w:rFonts w:ascii="仿宋" w:eastAsia="仿宋" w:hAnsi="仿宋" w:cs="仿宋_GB2312" w:hint="eastAsia"/>
          <w:sz w:val="24"/>
        </w:rPr>
        <w:t>首都医科大学附属北京安贞医院</w:t>
      </w:r>
    </w:p>
    <w:p w:rsidR="00B3597D" w:rsidRPr="00C1774D" w:rsidRDefault="00B3597D" w:rsidP="00B3597D">
      <w:pPr>
        <w:snapToGrid w:val="0"/>
        <w:spacing w:before="120" w:line="540" w:lineRule="exact"/>
        <w:ind w:firstLineChars="200" w:firstLine="480"/>
        <w:contextualSpacing/>
        <w:jc w:val="left"/>
        <w:rPr>
          <w:rFonts w:ascii="仿宋" w:eastAsia="仿宋" w:hAnsi="仿宋" w:cs="仿宋_GB2312"/>
          <w:sz w:val="24"/>
        </w:rPr>
      </w:pPr>
      <w:r w:rsidRPr="00C1774D">
        <w:rPr>
          <w:rFonts w:ascii="仿宋" w:eastAsia="仿宋" w:hAnsi="仿宋" w:cs="仿宋_GB2312" w:hint="eastAsia"/>
          <w:sz w:val="24"/>
        </w:rPr>
        <w:t>地    址：</w:t>
      </w:r>
      <w:r>
        <w:rPr>
          <w:rFonts w:ascii="仿宋" w:eastAsia="仿宋" w:hAnsi="仿宋" w:cs="仿宋_GB2312" w:hint="eastAsia"/>
          <w:sz w:val="24"/>
        </w:rPr>
        <w:t>北京市朝阳区</w:t>
      </w:r>
      <w:proofErr w:type="gramStart"/>
      <w:r>
        <w:rPr>
          <w:rFonts w:ascii="仿宋" w:eastAsia="仿宋" w:hAnsi="仿宋" w:cs="仿宋_GB2312" w:hint="eastAsia"/>
          <w:sz w:val="24"/>
        </w:rPr>
        <w:t>安贞路2号</w:t>
      </w:r>
      <w:proofErr w:type="gramEnd"/>
    </w:p>
    <w:p w:rsidR="00B3597D" w:rsidRPr="00C1774D" w:rsidRDefault="00B3597D" w:rsidP="00B3597D">
      <w:pPr>
        <w:snapToGrid w:val="0"/>
        <w:spacing w:before="120" w:line="540" w:lineRule="exact"/>
        <w:ind w:firstLineChars="200" w:firstLine="480"/>
        <w:contextualSpacing/>
        <w:jc w:val="left"/>
        <w:rPr>
          <w:rFonts w:ascii="仿宋" w:eastAsia="仿宋" w:hAnsi="仿宋" w:cs="仿宋_GB2312"/>
          <w:sz w:val="24"/>
          <w:u w:val="single"/>
        </w:rPr>
      </w:pPr>
      <w:r w:rsidRPr="00C1774D">
        <w:rPr>
          <w:rFonts w:ascii="仿宋" w:eastAsia="仿宋" w:hAnsi="仿宋" w:cs="仿宋_GB2312" w:hint="eastAsia"/>
          <w:sz w:val="24"/>
        </w:rPr>
        <w:t>联系方式：</w:t>
      </w:r>
      <w:r w:rsidRPr="00C1774D">
        <w:rPr>
          <w:rFonts w:ascii="仿宋" w:eastAsia="仿宋" w:hAnsi="仿宋" w:cs="仿宋_GB2312"/>
          <w:sz w:val="24"/>
        </w:rPr>
        <w:t>010-</w:t>
      </w:r>
      <w:r>
        <w:rPr>
          <w:rFonts w:ascii="仿宋" w:eastAsia="仿宋" w:hAnsi="仿宋" w:cs="仿宋_GB2312"/>
          <w:sz w:val="24"/>
        </w:rPr>
        <w:t>64456407</w:t>
      </w:r>
    </w:p>
    <w:p w:rsidR="00B3597D" w:rsidRPr="00C1774D" w:rsidRDefault="00B3597D" w:rsidP="00B3597D">
      <w:pPr>
        <w:spacing w:line="540" w:lineRule="exact"/>
        <w:ind w:firstLineChars="200" w:firstLine="482"/>
        <w:contextualSpacing/>
        <w:jc w:val="left"/>
        <w:rPr>
          <w:rFonts w:ascii="仿宋" w:eastAsia="仿宋" w:hAnsi="仿宋" w:cs="仿宋_GB2312"/>
          <w:b/>
          <w:sz w:val="24"/>
        </w:rPr>
      </w:pPr>
      <w:r w:rsidRPr="00C1774D">
        <w:rPr>
          <w:rFonts w:ascii="仿宋" w:eastAsia="仿宋" w:hAnsi="仿宋" w:cs="仿宋_GB2312" w:hint="eastAsia"/>
          <w:b/>
          <w:sz w:val="24"/>
        </w:rPr>
        <w:t>2.采购代理机构信息</w:t>
      </w:r>
      <w:bookmarkEnd w:id="27"/>
      <w:bookmarkEnd w:id="28"/>
    </w:p>
    <w:p w:rsidR="00B3597D" w:rsidRPr="00C1774D" w:rsidRDefault="00B3597D" w:rsidP="00B3597D">
      <w:pPr>
        <w:spacing w:line="540" w:lineRule="exact"/>
        <w:ind w:firstLineChars="200" w:firstLine="480"/>
        <w:contextualSpacing/>
        <w:jc w:val="left"/>
        <w:rPr>
          <w:rFonts w:ascii="仿宋" w:eastAsia="仿宋" w:hAnsi="仿宋" w:cs="仿宋_GB2312"/>
          <w:sz w:val="24"/>
        </w:rPr>
      </w:pPr>
      <w:bookmarkStart w:id="29" w:name="_Toc28359087"/>
      <w:bookmarkStart w:id="30" w:name="_Toc28359010"/>
      <w:r w:rsidRPr="00C1774D">
        <w:rPr>
          <w:rFonts w:ascii="仿宋" w:eastAsia="仿宋" w:hAnsi="仿宋" w:cs="仿宋_GB2312" w:hint="eastAsia"/>
          <w:sz w:val="24"/>
        </w:rPr>
        <w:t>名    称：中技国际招标有限公司</w:t>
      </w:r>
    </w:p>
    <w:p w:rsidR="00B3597D" w:rsidRPr="00C1774D" w:rsidRDefault="00B3597D" w:rsidP="00B3597D">
      <w:pPr>
        <w:spacing w:line="540" w:lineRule="exact"/>
        <w:ind w:firstLineChars="200" w:firstLine="480"/>
        <w:contextualSpacing/>
        <w:jc w:val="left"/>
        <w:rPr>
          <w:rFonts w:ascii="仿宋" w:eastAsia="仿宋" w:hAnsi="仿宋" w:cs="仿宋_GB2312"/>
          <w:sz w:val="24"/>
        </w:rPr>
      </w:pPr>
      <w:r w:rsidRPr="00C1774D">
        <w:rPr>
          <w:rFonts w:ascii="仿宋" w:eastAsia="仿宋" w:hAnsi="仿宋" w:cs="仿宋_GB2312" w:hint="eastAsia"/>
          <w:sz w:val="24"/>
        </w:rPr>
        <w:t>地    址：北京市丰台区西营街1号院通用时代中心C座9层</w:t>
      </w:r>
    </w:p>
    <w:p w:rsidR="00B3597D" w:rsidRPr="00C1774D" w:rsidRDefault="00B3597D" w:rsidP="00B3597D">
      <w:pPr>
        <w:spacing w:line="540" w:lineRule="exact"/>
        <w:ind w:firstLineChars="200" w:firstLine="480"/>
        <w:contextualSpacing/>
        <w:jc w:val="left"/>
        <w:rPr>
          <w:rFonts w:ascii="仿宋" w:eastAsia="仿宋" w:hAnsi="仿宋" w:cs="仿宋_GB2312"/>
          <w:sz w:val="24"/>
          <w:u w:val="single"/>
        </w:rPr>
      </w:pPr>
      <w:r w:rsidRPr="00C1774D">
        <w:rPr>
          <w:rFonts w:ascii="仿宋" w:eastAsia="仿宋" w:hAnsi="仿宋" w:cs="仿宋_GB2312" w:hint="eastAsia"/>
          <w:sz w:val="24"/>
        </w:rPr>
        <w:t>联系方式：010－</w:t>
      </w:r>
      <w:r>
        <w:rPr>
          <w:rFonts w:ascii="仿宋" w:eastAsia="仿宋" w:hAnsi="仿宋" w:cs="仿宋_GB2312" w:hint="eastAsia"/>
          <w:sz w:val="24"/>
        </w:rPr>
        <w:t>81168492</w:t>
      </w:r>
    </w:p>
    <w:p w:rsidR="00B3597D" w:rsidRPr="00C1774D" w:rsidRDefault="00B3597D" w:rsidP="00B3597D">
      <w:pPr>
        <w:spacing w:line="540" w:lineRule="exact"/>
        <w:ind w:firstLineChars="200" w:firstLine="482"/>
        <w:contextualSpacing/>
        <w:rPr>
          <w:rFonts w:ascii="仿宋" w:eastAsia="仿宋" w:hAnsi="仿宋" w:cs="仿宋_GB2312"/>
          <w:b/>
          <w:sz w:val="24"/>
          <w:u w:val="single"/>
        </w:rPr>
      </w:pPr>
      <w:r w:rsidRPr="00C1774D">
        <w:rPr>
          <w:rFonts w:ascii="仿宋" w:eastAsia="仿宋" w:hAnsi="仿宋" w:cs="仿宋_GB2312" w:hint="eastAsia"/>
          <w:b/>
          <w:sz w:val="24"/>
        </w:rPr>
        <w:t>3.项目联系方式</w:t>
      </w:r>
      <w:bookmarkEnd w:id="29"/>
      <w:bookmarkEnd w:id="30"/>
    </w:p>
    <w:p w:rsidR="00B3597D" w:rsidRPr="00C1774D" w:rsidRDefault="00B3597D" w:rsidP="00B3597D">
      <w:pPr>
        <w:pStyle w:val="ab"/>
        <w:spacing w:line="540" w:lineRule="exact"/>
        <w:ind w:firstLineChars="200" w:firstLine="480"/>
        <w:contextualSpacing/>
        <w:rPr>
          <w:rFonts w:ascii="仿宋" w:eastAsia="仿宋" w:hAnsi="仿宋" w:cs="仿宋_GB2312" w:hint="default"/>
          <w:sz w:val="24"/>
          <w:szCs w:val="24"/>
        </w:rPr>
      </w:pPr>
      <w:r w:rsidRPr="00C1774D">
        <w:rPr>
          <w:rFonts w:ascii="仿宋" w:eastAsia="仿宋" w:hAnsi="仿宋" w:cs="仿宋_GB2312"/>
          <w:sz w:val="24"/>
          <w:szCs w:val="24"/>
        </w:rPr>
        <w:t>项目联系人：</w:t>
      </w:r>
      <w:r>
        <w:rPr>
          <w:rFonts w:ascii="仿宋" w:eastAsia="仿宋" w:hAnsi="仿宋" w:cs="仿宋_GB2312"/>
          <w:sz w:val="24"/>
          <w:szCs w:val="24"/>
        </w:rPr>
        <w:t>姚玮、强文晓、孙薇</w:t>
      </w:r>
    </w:p>
    <w:p w:rsidR="00B3597D" w:rsidRPr="00C1774D" w:rsidRDefault="00B3597D" w:rsidP="00B3597D">
      <w:pPr>
        <w:pStyle w:val="ab"/>
        <w:snapToGrid w:val="0"/>
        <w:spacing w:line="540" w:lineRule="exact"/>
        <w:ind w:firstLineChars="200" w:firstLine="480"/>
        <w:rPr>
          <w:rFonts w:ascii="仿宋_GB2312" w:eastAsia="仿宋_GB2312" w:hAnsi="仿宋_GB2312" w:cs="仿宋_GB2312" w:hint="default"/>
          <w:sz w:val="24"/>
          <w:szCs w:val="24"/>
        </w:rPr>
      </w:pPr>
      <w:r w:rsidRPr="00C1774D">
        <w:rPr>
          <w:rFonts w:ascii="仿宋" w:eastAsia="仿宋" w:hAnsi="仿宋" w:cs="仿宋_GB2312"/>
          <w:sz w:val="24"/>
          <w:szCs w:val="24"/>
        </w:rPr>
        <w:t>电      话：010－</w:t>
      </w:r>
      <w:r>
        <w:rPr>
          <w:rFonts w:ascii="仿宋" w:eastAsia="仿宋" w:hAnsi="仿宋" w:cs="仿宋_GB2312"/>
          <w:sz w:val="24"/>
          <w:szCs w:val="24"/>
        </w:rPr>
        <w:t>81168492</w:t>
      </w:r>
    </w:p>
    <w:p w:rsidR="00B3597D" w:rsidRDefault="00B3597D">
      <w:pPr>
        <w:widowControl/>
        <w:jc w:val="left"/>
      </w:pPr>
      <w:r>
        <w:br w:type="page"/>
      </w:r>
    </w:p>
    <w:p w:rsidR="00B3597D" w:rsidRDefault="00B3597D" w:rsidP="00B3597D">
      <w:pPr>
        <w:snapToGrid w:val="0"/>
        <w:spacing w:line="540" w:lineRule="exact"/>
        <w:jc w:val="center"/>
        <w:outlineLvl w:val="0"/>
        <w:rPr>
          <w:b/>
          <w:sz w:val="36"/>
          <w:szCs w:val="36"/>
        </w:rPr>
      </w:pPr>
      <w:bookmarkStart w:id="31" w:name="_Toc119489571"/>
      <w:r w:rsidRPr="0000544C">
        <w:rPr>
          <w:b/>
          <w:sz w:val="36"/>
          <w:szCs w:val="36"/>
        </w:rPr>
        <w:lastRenderedPageBreak/>
        <w:t>采购需求</w:t>
      </w:r>
      <w:bookmarkEnd w:id="31"/>
    </w:p>
    <w:p w:rsidR="00801286" w:rsidRPr="0000544C" w:rsidRDefault="00801286" w:rsidP="00801286">
      <w:pPr>
        <w:pStyle w:val="SOW"/>
        <w:spacing w:beforeLines="50" w:before="156" w:line="360" w:lineRule="auto"/>
        <w:ind w:firstLine="0"/>
        <w:rPr>
          <w:rFonts w:ascii="仿宋" w:eastAsia="仿宋" w:hAnsi="仿宋"/>
          <w:b/>
          <w:szCs w:val="24"/>
        </w:rPr>
      </w:pPr>
      <w:r w:rsidRPr="0000544C">
        <w:rPr>
          <w:rFonts w:ascii="仿宋" w:eastAsia="仿宋" w:hAnsi="仿宋" w:hint="eastAsia"/>
          <w:b/>
          <w:szCs w:val="24"/>
        </w:rPr>
        <w:t>一、</w:t>
      </w:r>
      <w:r w:rsidRPr="0000544C">
        <w:rPr>
          <w:rFonts w:ascii="仿宋" w:eastAsia="仿宋" w:hAnsi="仿宋"/>
          <w:b/>
          <w:szCs w:val="24"/>
        </w:rPr>
        <w:t>采购标的需实现的功能或者目标，以及为落实政府采购政策需满足的要求</w:t>
      </w:r>
    </w:p>
    <w:p w:rsidR="00801286" w:rsidRPr="0000544C" w:rsidRDefault="00801286" w:rsidP="00801286">
      <w:pPr>
        <w:pStyle w:val="SOW"/>
        <w:tabs>
          <w:tab w:val="left" w:pos="7980"/>
        </w:tabs>
        <w:snapToGrid/>
        <w:spacing w:beforeLines="50" w:before="156" w:line="360" w:lineRule="auto"/>
        <w:ind w:firstLine="0"/>
        <w:rPr>
          <w:rFonts w:ascii="仿宋" w:eastAsia="仿宋" w:hAnsi="仿宋"/>
          <w:b/>
          <w:bCs/>
          <w:szCs w:val="24"/>
        </w:rPr>
      </w:pPr>
      <w:r w:rsidRPr="0000544C">
        <w:rPr>
          <w:rFonts w:ascii="仿宋" w:eastAsia="仿宋" w:hAnsi="仿宋" w:hint="eastAsia"/>
          <w:b/>
          <w:bCs/>
          <w:szCs w:val="24"/>
        </w:rPr>
        <w:t>(</w:t>
      </w:r>
      <w:proofErr w:type="gramStart"/>
      <w:r w:rsidRPr="0000544C">
        <w:rPr>
          <w:rFonts w:ascii="仿宋" w:eastAsia="仿宋" w:hAnsi="仿宋" w:hint="eastAsia"/>
          <w:b/>
          <w:bCs/>
          <w:szCs w:val="24"/>
        </w:rPr>
        <w:t>一</w:t>
      </w:r>
      <w:proofErr w:type="gramEnd"/>
      <w:r w:rsidRPr="0000544C">
        <w:rPr>
          <w:rFonts w:ascii="仿宋" w:eastAsia="仿宋" w:hAnsi="仿宋" w:hint="eastAsia"/>
          <w:b/>
          <w:bCs/>
          <w:szCs w:val="24"/>
        </w:rPr>
        <w:t>)采购</w:t>
      </w:r>
      <w:r w:rsidRPr="0000544C">
        <w:rPr>
          <w:rFonts w:ascii="仿宋" w:eastAsia="仿宋" w:hAnsi="仿宋"/>
          <w:b/>
          <w:bCs/>
          <w:szCs w:val="24"/>
        </w:rPr>
        <w:t>标的需实现的功能或者目标：</w:t>
      </w:r>
    </w:p>
    <w:p w:rsidR="00801286" w:rsidRPr="0000544C" w:rsidRDefault="00801286" w:rsidP="00801286">
      <w:pPr>
        <w:autoSpaceDE w:val="0"/>
        <w:autoSpaceDN w:val="0"/>
        <w:adjustRightInd w:val="0"/>
        <w:spacing w:before="50" w:line="360" w:lineRule="auto"/>
        <w:ind w:firstLineChars="200" w:firstLine="480"/>
        <w:rPr>
          <w:rFonts w:ascii="仿宋" w:eastAsia="仿宋" w:hAnsi="仿宋"/>
          <w:sz w:val="24"/>
        </w:rPr>
      </w:pPr>
      <w:r w:rsidRPr="0000544C">
        <w:rPr>
          <w:rFonts w:ascii="仿宋" w:eastAsia="仿宋" w:hAnsi="仿宋" w:hint="eastAsia"/>
          <w:sz w:val="24"/>
        </w:rPr>
        <w:t>本次招标采购是为首都医科大学附属北京安贞医院配置基本设备，投标人应根据招标文件所提出的设备技术规格和服务要求，综合考虑设备的适用性，选择需要最佳性能价格比的设备前来投标。投标人应以技术先进的设备、优良的服务和优惠的价格，充分显示自己的竞争实力。</w:t>
      </w:r>
    </w:p>
    <w:p w:rsidR="00801286" w:rsidRPr="0000544C" w:rsidRDefault="00801286" w:rsidP="00801286">
      <w:pPr>
        <w:pStyle w:val="SOW"/>
        <w:snapToGrid/>
        <w:spacing w:beforeLines="50" w:before="156" w:line="360" w:lineRule="auto"/>
        <w:ind w:firstLine="0"/>
        <w:rPr>
          <w:rFonts w:ascii="仿宋" w:eastAsia="仿宋" w:hAnsi="仿宋"/>
          <w:b/>
          <w:bCs/>
          <w:szCs w:val="24"/>
        </w:rPr>
      </w:pPr>
      <w:r w:rsidRPr="0000544C">
        <w:rPr>
          <w:rFonts w:ascii="仿宋" w:eastAsia="仿宋" w:hAnsi="仿宋"/>
          <w:b/>
          <w:bCs/>
          <w:szCs w:val="24"/>
        </w:rPr>
        <w:t>（二）为落实政府采购政策需满足的要求</w:t>
      </w:r>
    </w:p>
    <w:p w:rsidR="00801286" w:rsidRPr="0000544C" w:rsidRDefault="00801286" w:rsidP="00801286">
      <w:pPr>
        <w:numPr>
          <w:ilvl w:val="0"/>
          <w:numId w:val="6"/>
        </w:numPr>
        <w:tabs>
          <w:tab w:val="left" w:pos="900"/>
        </w:tabs>
        <w:spacing w:beforeLines="50" w:before="156" w:line="360" w:lineRule="auto"/>
        <w:rPr>
          <w:rFonts w:ascii="仿宋" w:eastAsia="仿宋" w:hAnsi="仿宋"/>
          <w:sz w:val="24"/>
        </w:rPr>
      </w:pPr>
      <w:r w:rsidRPr="0000544C">
        <w:rPr>
          <w:rFonts w:ascii="仿宋" w:eastAsia="仿宋" w:hAnsi="仿宋"/>
          <w:sz w:val="24"/>
        </w:rPr>
        <w:t>促进中小企业发展政策：</w:t>
      </w:r>
      <w:r w:rsidRPr="0000544C">
        <w:rPr>
          <w:rFonts w:ascii="仿宋" w:eastAsia="仿宋" w:hAnsi="仿宋" w:hint="eastAsia"/>
          <w:sz w:val="24"/>
        </w:rPr>
        <w:t>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w:t>
      </w:r>
      <w:proofErr w:type="gramStart"/>
      <w:r w:rsidRPr="0000544C">
        <w:rPr>
          <w:rFonts w:ascii="仿宋" w:eastAsia="仿宋" w:hAnsi="仿宋" w:hint="eastAsia"/>
          <w:sz w:val="24"/>
        </w:rPr>
        <w:t>声明函不真实</w:t>
      </w:r>
      <w:proofErr w:type="gramEnd"/>
      <w:r w:rsidRPr="0000544C">
        <w:rPr>
          <w:rFonts w:ascii="仿宋" w:eastAsia="仿宋" w:hAnsi="仿宋" w:hint="eastAsia"/>
          <w:sz w:val="24"/>
        </w:rPr>
        <w:t>的，应承担相应的法律责任。（注：依据《政府采购促进中小企业发展管理办法》规定享受扶持政策获得政府采购合同的小</w:t>
      </w:r>
      <w:proofErr w:type="gramStart"/>
      <w:r w:rsidRPr="0000544C">
        <w:rPr>
          <w:rFonts w:ascii="仿宋" w:eastAsia="仿宋" w:hAnsi="仿宋" w:hint="eastAsia"/>
          <w:sz w:val="24"/>
        </w:rPr>
        <w:t>微企业</w:t>
      </w:r>
      <w:proofErr w:type="gramEnd"/>
      <w:r w:rsidRPr="0000544C">
        <w:rPr>
          <w:rFonts w:ascii="仿宋" w:eastAsia="仿宋" w:hAnsi="仿宋" w:hint="eastAsia"/>
          <w:sz w:val="24"/>
        </w:rPr>
        <w:t>不得将合同分包给大中型企业，中型企业不得将合同分包给大型企业。）</w:t>
      </w:r>
    </w:p>
    <w:p w:rsidR="00801286" w:rsidRPr="0000544C" w:rsidRDefault="00801286" w:rsidP="00801286">
      <w:pPr>
        <w:pStyle w:val="SOW"/>
        <w:numPr>
          <w:ilvl w:val="0"/>
          <w:numId w:val="6"/>
        </w:numPr>
        <w:spacing w:beforeLines="50" w:before="156" w:line="360" w:lineRule="auto"/>
        <w:rPr>
          <w:rFonts w:ascii="仿宋" w:eastAsia="仿宋" w:hAnsi="仿宋"/>
          <w:szCs w:val="24"/>
        </w:rPr>
      </w:pPr>
      <w:r w:rsidRPr="0000544C">
        <w:rPr>
          <w:rFonts w:ascii="仿宋" w:eastAsia="仿宋" w:hAnsi="仿宋"/>
          <w:szCs w:val="24"/>
        </w:rPr>
        <w:t>监狱企业扶持政策：</w:t>
      </w:r>
      <w:r w:rsidRPr="0000544C">
        <w:rPr>
          <w:rFonts w:ascii="仿宋" w:eastAsia="仿宋" w:hAnsi="仿宋"/>
          <w:iCs/>
          <w:szCs w:val="24"/>
        </w:rPr>
        <w:t>投标人如为监狱企业将视同为小型或微型企业，</w:t>
      </w:r>
      <w:r w:rsidRPr="0000544C">
        <w:rPr>
          <w:rFonts w:ascii="仿宋" w:eastAsia="仿宋" w:hAnsi="仿宋"/>
          <w:szCs w:val="24"/>
        </w:rPr>
        <w:t>且所投产品为小型或微型企业生产的，</w:t>
      </w:r>
      <w:r w:rsidRPr="0000544C">
        <w:rPr>
          <w:rFonts w:ascii="仿宋" w:eastAsia="仿宋" w:hAnsi="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00544C">
        <w:rPr>
          <w:rFonts w:ascii="仿宋" w:eastAsia="仿宋" w:hAnsi="仿宋"/>
          <w:szCs w:val="24"/>
        </w:rPr>
        <w:t>。</w:t>
      </w:r>
    </w:p>
    <w:p w:rsidR="00801286" w:rsidRPr="0000544C" w:rsidRDefault="00801286" w:rsidP="00801286">
      <w:pPr>
        <w:pStyle w:val="SOW"/>
        <w:numPr>
          <w:ilvl w:val="0"/>
          <w:numId w:val="6"/>
        </w:numPr>
        <w:spacing w:beforeLines="50" w:before="156" w:line="360" w:lineRule="auto"/>
        <w:rPr>
          <w:rFonts w:ascii="仿宋" w:eastAsia="仿宋" w:hAnsi="仿宋"/>
          <w:szCs w:val="24"/>
        </w:rPr>
      </w:pPr>
      <w:r w:rsidRPr="0000544C">
        <w:rPr>
          <w:rFonts w:ascii="仿宋" w:eastAsia="仿宋" w:hAnsi="仿宋" w:hint="eastAsia"/>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rsidR="00801286" w:rsidRPr="0000544C" w:rsidRDefault="00801286" w:rsidP="00801286">
      <w:pPr>
        <w:numPr>
          <w:ilvl w:val="0"/>
          <w:numId w:val="6"/>
        </w:numPr>
        <w:tabs>
          <w:tab w:val="left" w:pos="900"/>
        </w:tabs>
        <w:spacing w:beforeLines="50" w:before="156" w:line="360" w:lineRule="auto"/>
        <w:rPr>
          <w:rFonts w:ascii="仿宋" w:eastAsia="仿宋" w:hAnsi="仿宋"/>
          <w:sz w:val="24"/>
        </w:rPr>
      </w:pPr>
      <w:r w:rsidRPr="0000544C">
        <w:rPr>
          <w:rFonts w:ascii="仿宋" w:eastAsia="仿宋" w:hAnsi="仿宋" w:hint="eastAsia"/>
          <w:sz w:val="24"/>
        </w:rPr>
        <w:lastRenderedPageBreak/>
        <w:t>鼓励节能政策：投标人的</w:t>
      </w:r>
      <w:r w:rsidRPr="0000544C">
        <w:rPr>
          <w:rFonts w:ascii="仿宋" w:eastAsia="仿宋" w:hAnsi="仿宋"/>
          <w:kern w:val="0"/>
          <w:sz w:val="24"/>
        </w:rPr>
        <w:t>投标产品</w:t>
      </w:r>
      <w:r w:rsidRPr="0000544C">
        <w:rPr>
          <w:rFonts w:ascii="仿宋" w:eastAsia="仿宋" w:hAnsi="仿宋" w:hint="eastAsia"/>
          <w:kern w:val="0"/>
          <w:sz w:val="24"/>
        </w:rPr>
        <w:t>属于财政部、发展改革委公布的“节能产品政府采购品目清单”范围</w:t>
      </w:r>
      <w:r w:rsidRPr="0000544C">
        <w:rPr>
          <w:rFonts w:ascii="仿宋" w:eastAsia="仿宋" w:hAnsi="仿宋"/>
          <w:kern w:val="0"/>
          <w:sz w:val="24"/>
        </w:rPr>
        <w:t>的</w:t>
      </w:r>
      <w:r w:rsidRPr="0000544C">
        <w:rPr>
          <w:rFonts w:ascii="仿宋" w:eastAsia="仿宋" w:hAnsi="仿宋" w:hint="eastAsia"/>
          <w:sz w:val="24"/>
        </w:rPr>
        <w:t>，投标人需提供</w:t>
      </w:r>
      <w:r w:rsidRPr="0000544C">
        <w:rPr>
          <w:rFonts w:ascii="仿宋" w:eastAsia="仿宋" w:hAnsi="仿宋" w:hint="eastAsia"/>
          <w:kern w:val="0"/>
          <w:sz w:val="24"/>
        </w:rPr>
        <w:t>国家确定的</w:t>
      </w:r>
      <w:r w:rsidRPr="0000544C">
        <w:rPr>
          <w:rFonts w:ascii="仿宋" w:eastAsia="仿宋" w:hAnsi="仿宋" w:hint="eastAsia"/>
          <w:sz w:val="24"/>
        </w:rPr>
        <w:t>认证机构出具的、处于有效期之内的节能产品认证证书。</w:t>
      </w:r>
      <w:r w:rsidRPr="0000544C">
        <w:rPr>
          <w:rFonts w:ascii="仿宋" w:eastAsia="仿宋" w:hAnsi="仿宋" w:hint="eastAsia"/>
          <w:kern w:val="0"/>
          <w:sz w:val="24"/>
        </w:rPr>
        <w:t>国家确定的</w:t>
      </w:r>
      <w:r w:rsidRPr="0000544C">
        <w:rPr>
          <w:rFonts w:ascii="仿宋" w:eastAsia="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801286" w:rsidRPr="0000544C" w:rsidRDefault="00801286" w:rsidP="00801286">
      <w:pPr>
        <w:numPr>
          <w:ilvl w:val="0"/>
          <w:numId w:val="6"/>
        </w:numPr>
        <w:tabs>
          <w:tab w:val="left" w:pos="900"/>
        </w:tabs>
        <w:spacing w:beforeLines="50" w:before="156" w:line="360" w:lineRule="auto"/>
        <w:rPr>
          <w:rFonts w:ascii="仿宋" w:eastAsia="仿宋" w:hAnsi="仿宋"/>
          <w:sz w:val="24"/>
        </w:rPr>
      </w:pPr>
      <w:r w:rsidRPr="0000544C">
        <w:rPr>
          <w:rFonts w:ascii="仿宋" w:eastAsia="仿宋" w:hAnsi="仿宋" w:hint="eastAsia"/>
          <w:sz w:val="24"/>
        </w:rPr>
        <w:t>鼓励环保政策：投标人的</w:t>
      </w:r>
      <w:r w:rsidRPr="0000544C">
        <w:rPr>
          <w:rFonts w:ascii="仿宋" w:eastAsia="仿宋" w:hAnsi="仿宋"/>
          <w:kern w:val="0"/>
          <w:sz w:val="24"/>
        </w:rPr>
        <w:t>投标产品</w:t>
      </w:r>
      <w:r w:rsidRPr="0000544C">
        <w:rPr>
          <w:rFonts w:ascii="仿宋" w:eastAsia="仿宋" w:hAnsi="仿宋" w:hint="eastAsia"/>
          <w:kern w:val="0"/>
          <w:sz w:val="24"/>
        </w:rPr>
        <w:t>属于财政部、生态环境部公布的“环境标志产品政府采购品目清单”范围</w:t>
      </w:r>
      <w:r w:rsidRPr="0000544C">
        <w:rPr>
          <w:rFonts w:ascii="仿宋" w:eastAsia="仿宋" w:hAnsi="仿宋"/>
          <w:kern w:val="0"/>
          <w:sz w:val="24"/>
        </w:rPr>
        <w:t>的</w:t>
      </w:r>
      <w:r w:rsidRPr="0000544C">
        <w:rPr>
          <w:rFonts w:ascii="仿宋" w:eastAsia="仿宋" w:hAnsi="仿宋" w:hint="eastAsia"/>
          <w:sz w:val="24"/>
        </w:rPr>
        <w:t>，投标人需提供</w:t>
      </w:r>
      <w:r w:rsidRPr="0000544C">
        <w:rPr>
          <w:rFonts w:ascii="仿宋" w:eastAsia="仿宋" w:hAnsi="仿宋" w:hint="eastAsia"/>
          <w:kern w:val="0"/>
          <w:sz w:val="24"/>
        </w:rPr>
        <w:t>国家确定的</w:t>
      </w:r>
      <w:r w:rsidRPr="0000544C">
        <w:rPr>
          <w:rFonts w:ascii="仿宋" w:eastAsia="仿宋" w:hAnsi="仿宋" w:hint="eastAsia"/>
          <w:sz w:val="24"/>
        </w:rPr>
        <w:t>认证机构出具的、处于有效期之内的</w:t>
      </w:r>
      <w:r w:rsidRPr="0000544C">
        <w:rPr>
          <w:rFonts w:ascii="仿宋" w:eastAsia="仿宋" w:hAnsi="仿宋" w:hint="eastAsia"/>
          <w:kern w:val="0"/>
          <w:sz w:val="24"/>
        </w:rPr>
        <w:t>环境标志</w:t>
      </w:r>
      <w:r w:rsidRPr="0000544C">
        <w:rPr>
          <w:rFonts w:ascii="仿宋" w:eastAsia="仿宋" w:hAnsi="仿宋" w:hint="eastAsia"/>
          <w:sz w:val="24"/>
        </w:rPr>
        <w:t>产品认证证书。</w:t>
      </w:r>
      <w:r w:rsidRPr="0000544C">
        <w:rPr>
          <w:rFonts w:ascii="仿宋" w:eastAsia="仿宋" w:hAnsi="仿宋" w:hint="eastAsia"/>
          <w:kern w:val="0"/>
          <w:sz w:val="24"/>
        </w:rPr>
        <w:t>国家确定的</w:t>
      </w:r>
      <w:r w:rsidRPr="0000544C">
        <w:rPr>
          <w:rFonts w:ascii="仿宋" w:eastAsia="仿宋" w:hAnsi="仿宋" w:hint="eastAsia"/>
          <w:sz w:val="24"/>
        </w:rPr>
        <w:t>认证机构和</w:t>
      </w:r>
      <w:r w:rsidRPr="0000544C">
        <w:rPr>
          <w:rFonts w:ascii="仿宋" w:eastAsia="仿宋" w:hAnsi="仿宋" w:hint="eastAsia"/>
          <w:kern w:val="0"/>
          <w:sz w:val="24"/>
        </w:rPr>
        <w:t>环境标志</w:t>
      </w:r>
      <w:r w:rsidRPr="0000544C">
        <w:rPr>
          <w:rFonts w:ascii="仿宋" w:eastAsia="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801286" w:rsidRPr="0000544C" w:rsidRDefault="00801286" w:rsidP="00801286">
      <w:pPr>
        <w:pStyle w:val="SOW"/>
        <w:spacing w:beforeLines="50" w:before="156" w:line="360" w:lineRule="auto"/>
        <w:ind w:firstLine="0"/>
        <w:rPr>
          <w:rFonts w:ascii="仿宋" w:eastAsia="仿宋" w:hAnsi="仿宋"/>
          <w:b/>
          <w:szCs w:val="24"/>
        </w:rPr>
      </w:pPr>
      <w:r w:rsidRPr="0000544C">
        <w:rPr>
          <w:rFonts w:ascii="仿宋" w:eastAsia="仿宋" w:hAnsi="仿宋" w:hint="eastAsia"/>
          <w:b/>
          <w:szCs w:val="24"/>
        </w:rPr>
        <w:t>二、</w:t>
      </w:r>
      <w:r w:rsidRPr="0000544C">
        <w:rPr>
          <w:rFonts w:ascii="仿宋" w:eastAsia="仿宋" w:hAnsi="仿宋"/>
          <w:b/>
          <w:szCs w:val="24"/>
        </w:rPr>
        <w:t>采购标的需执行的国家相关标准、行业标准、地方标准或者其他标准、规范</w:t>
      </w:r>
    </w:p>
    <w:p w:rsidR="00801286" w:rsidRPr="0000544C" w:rsidRDefault="00801286" w:rsidP="00801286">
      <w:pPr>
        <w:spacing w:line="360" w:lineRule="auto"/>
        <w:rPr>
          <w:rFonts w:ascii="仿宋" w:eastAsia="仿宋" w:hAnsi="仿宋"/>
          <w:kern w:val="0"/>
          <w:sz w:val="24"/>
        </w:rPr>
      </w:pPr>
      <w:r w:rsidRPr="0000544C">
        <w:rPr>
          <w:rFonts w:ascii="仿宋" w:eastAsia="仿宋" w:hAnsi="仿宋" w:hint="eastAsia"/>
          <w:kern w:val="0"/>
          <w:sz w:val="24"/>
        </w:rPr>
        <w:t>★1. 投标产品属于医疗器械的，应按原国家食品药品监督管理总局颁发的《医疗器械注册管理办法》，办理医疗器械注册证或者办理备案，投标人须提供医疗器械注册证复印件或备案凭证。</w:t>
      </w:r>
    </w:p>
    <w:p w:rsidR="00801286" w:rsidRPr="0000544C" w:rsidRDefault="00801286" w:rsidP="00801286">
      <w:pPr>
        <w:spacing w:line="360" w:lineRule="auto"/>
        <w:rPr>
          <w:rFonts w:ascii="仿宋" w:eastAsia="仿宋" w:hAnsi="仿宋"/>
          <w:kern w:val="0"/>
          <w:sz w:val="24"/>
        </w:rPr>
      </w:pPr>
      <w:r w:rsidRPr="0000544C">
        <w:rPr>
          <w:rFonts w:ascii="仿宋" w:eastAsia="仿宋" w:hAnsi="仿宋" w:hint="eastAsia"/>
          <w:kern w:val="0"/>
          <w:sz w:val="24"/>
        </w:rPr>
        <w:t>★2.投标产品属于医疗器械的，中华人民共和国境内制造商应按原国家食品药品监督管理总局颁发的《医疗器械生产监督管理办法》，办理医疗器械生产许可证或者办理备案，投标人须提供医疗器械生产许可证复印件或备案凭证。</w:t>
      </w:r>
    </w:p>
    <w:p w:rsidR="00801286" w:rsidRPr="0000544C" w:rsidRDefault="00801286" w:rsidP="00801286">
      <w:pPr>
        <w:spacing w:line="360" w:lineRule="auto"/>
        <w:rPr>
          <w:rFonts w:ascii="仿宋" w:eastAsia="仿宋" w:hAnsi="仿宋"/>
          <w:kern w:val="0"/>
          <w:sz w:val="24"/>
        </w:rPr>
      </w:pPr>
      <w:r w:rsidRPr="0000544C">
        <w:rPr>
          <w:rFonts w:ascii="仿宋" w:eastAsia="仿宋" w:hAnsi="仿宋" w:hint="eastAsia"/>
          <w:kern w:val="0"/>
          <w:sz w:val="24"/>
        </w:rPr>
        <w:t>★3.投标产品属于辐射或射线类的设备或材料的，需提供投标人的辐射安全许可证复印件（不适用的情况除外）。投标产品属于压力容器的，投标人需要根据国家特种设备制造相关管理规定，提供投标产品制造商的特种设备制造许可证（压力容器）。</w:t>
      </w:r>
    </w:p>
    <w:p w:rsidR="00801286" w:rsidRPr="0000544C" w:rsidRDefault="00801286" w:rsidP="00801286">
      <w:pPr>
        <w:spacing w:line="360" w:lineRule="auto"/>
        <w:rPr>
          <w:rFonts w:ascii="仿宋" w:eastAsia="仿宋" w:hAnsi="仿宋"/>
          <w:kern w:val="0"/>
          <w:sz w:val="24"/>
        </w:rPr>
      </w:pPr>
      <w:r w:rsidRPr="0000544C">
        <w:rPr>
          <w:rFonts w:ascii="仿宋" w:eastAsia="仿宋" w:hAnsi="仿宋" w:hint="eastAsia"/>
          <w:kern w:val="0"/>
          <w:sz w:val="24"/>
        </w:rPr>
        <w:t>★4.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801286" w:rsidRPr="0000544C" w:rsidRDefault="00801286" w:rsidP="00801286">
      <w:pPr>
        <w:spacing w:line="360" w:lineRule="auto"/>
        <w:rPr>
          <w:rFonts w:ascii="仿宋" w:eastAsia="仿宋" w:hAnsi="仿宋"/>
          <w:bCs/>
          <w:sz w:val="24"/>
        </w:rPr>
      </w:pPr>
      <w:r w:rsidRPr="0000544C">
        <w:rPr>
          <w:rFonts w:ascii="仿宋" w:eastAsia="仿宋" w:hAnsi="仿宋" w:hint="eastAsia"/>
          <w:kern w:val="0"/>
          <w:sz w:val="24"/>
        </w:rPr>
        <w:t>5．投标产品的包装应符合《财政部等三部门联合印发商品包装和快递包装政府</w:t>
      </w:r>
      <w:r w:rsidRPr="0000544C">
        <w:rPr>
          <w:rFonts w:ascii="仿宋" w:eastAsia="仿宋" w:hAnsi="仿宋" w:hint="eastAsia"/>
          <w:kern w:val="0"/>
          <w:sz w:val="24"/>
        </w:rPr>
        <w:lastRenderedPageBreak/>
        <w:t>采购需求标准（试行）》（财办库〔2020〕123号）的规定。</w:t>
      </w:r>
    </w:p>
    <w:p w:rsidR="00801286" w:rsidRPr="0000544C" w:rsidRDefault="00801286" w:rsidP="00801286">
      <w:pPr>
        <w:pStyle w:val="SOW"/>
        <w:spacing w:beforeLines="50" w:before="156" w:line="360" w:lineRule="auto"/>
        <w:ind w:firstLine="0"/>
        <w:rPr>
          <w:rFonts w:ascii="仿宋" w:eastAsia="仿宋" w:hAnsi="仿宋"/>
          <w:b/>
          <w:szCs w:val="24"/>
        </w:rPr>
      </w:pPr>
      <w:r w:rsidRPr="0000544C">
        <w:rPr>
          <w:rFonts w:ascii="仿宋" w:eastAsia="仿宋" w:hAnsi="仿宋" w:hint="eastAsia"/>
          <w:b/>
          <w:szCs w:val="24"/>
        </w:rPr>
        <w:t>三、采购标的</w:t>
      </w:r>
      <w:proofErr w:type="gramStart"/>
      <w:r w:rsidRPr="0000544C">
        <w:rPr>
          <w:rFonts w:ascii="仿宋" w:eastAsia="仿宋" w:hAnsi="仿宋" w:hint="eastAsia"/>
          <w:b/>
          <w:szCs w:val="24"/>
        </w:rPr>
        <w:t>的</w:t>
      </w:r>
      <w:proofErr w:type="gramEnd"/>
      <w:r w:rsidRPr="0000544C">
        <w:rPr>
          <w:rFonts w:ascii="仿宋" w:eastAsia="仿宋" w:hAnsi="仿宋" w:hint="eastAsia"/>
          <w:b/>
          <w:szCs w:val="24"/>
        </w:rPr>
        <w:t>数量、采购项目交付或者实施的时间和地点</w:t>
      </w:r>
    </w:p>
    <w:p w:rsidR="00801286" w:rsidRDefault="00801286" w:rsidP="00801286">
      <w:pPr>
        <w:pStyle w:val="SOW"/>
        <w:snapToGrid/>
        <w:spacing w:beforeLines="50" w:before="156" w:line="360" w:lineRule="auto"/>
        <w:ind w:left="-208" w:firstLine="0"/>
        <w:rPr>
          <w:rFonts w:ascii="仿宋" w:eastAsia="仿宋" w:hAnsi="仿宋"/>
          <w:b/>
          <w:szCs w:val="24"/>
        </w:rPr>
      </w:pPr>
      <w:r w:rsidRPr="0000544C">
        <w:rPr>
          <w:rFonts w:ascii="仿宋" w:eastAsia="仿宋" w:hAnsi="仿宋" w:hint="eastAsia"/>
          <w:b/>
          <w:szCs w:val="24"/>
        </w:rPr>
        <w:t>（一）采购标的</w:t>
      </w:r>
      <w:proofErr w:type="gramStart"/>
      <w:r w:rsidRPr="0000544C">
        <w:rPr>
          <w:rFonts w:ascii="仿宋" w:eastAsia="仿宋" w:hAnsi="仿宋" w:hint="eastAsia"/>
          <w:b/>
          <w:szCs w:val="24"/>
        </w:rPr>
        <w:t>的</w:t>
      </w:r>
      <w:proofErr w:type="gramEnd"/>
      <w:r w:rsidRPr="0000544C">
        <w:rPr>
          <w:rFonts w:ascii="仿宋" w:eastAsia="仿宋" w:hAnsi="仿宋" w:hint="eastAsia"/>
          <w:b/>
          <w:szCs w:val="24"/>
        </w:rPr>
        <w:t>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948"/>
        <w:gridCol w:w="2404"/>
        <w:gridCol w:w="1421"/>
        <w:gridCol w:w="1560"/>
      </w:tblGrid>
      <w:tr w:rsidR="00801286" w:rsidRPr="00021BAC" w:rsidTr="005D6179">
        <w:trPr>
          <w:trHeight w:val="746"/>
          <w:jc w:val="center"/>
        </w:trPr>
        <w:tc>
          <w:tcPr>
            <w:tcW w:w="725" w:type="dxa"/>
            <w:shd w:val="clear" w:color="auto" w:fill="auto"/>
            <w:vAlign w:val="center"/>
          </w:tcPr>
          <w:p w:rsidR="00801286" w:rsidRPr="00021BAC" w:rsidRDefault="00801286" w:rsidP="005D6179">
            <w:pPr>
              <w:widowControl/>
              <w:spacing w:before="120"/>
              <w:contextualSpacing/>
              <w:jc w:val="center"/>
              <w:rPr>
                <w:rFonts w:ascii="仿宋" w:eastAsia="仿宋" w:hAnsi="仿宋" w:cs="宋体"/>
                <w:b/>
                <w:kern w:val="0"/>
                <w:sz w:val="24"/>
              </w:rPr>
            </w:pPr>
            <w:proofErr w:type="gramStart"/>
            <w:r w:rsidRPr="00021BAC">
              <w:rPr>
                <w:rFonts w:ascii="仿宋" w:eastAsia="仿宋" w:hAnsi="仿宋" w:cs="宋体" w:hint="eastAsia"/>
                <w:b/>
                <w:kern w:val="0"/>
                <w:sz w:val="24"/>
              </w:rPr>
              <w:t>包号</w:t>
            </w:r>
            <w:proofErr w:type="gramEnd"/>
          </w:p>
        </w:tc>
        <w:tc>
          <w:tcPr>
            <w:tcW w:w="948" w:type="dxa"/>
            <w:shd w:val="clear" w:color="auto" w:fill="auto"/>
            <w:vAlign w:val="center"/>
          </w:tcPr>
          <w:p w:rsidR="00801286" w:rsidRPr="00021BAC" w:rsidRDefault="00801286" w:rsidP="005D6179">
            <w:pPr>
              <w:widowControl/>
              <w:spacing w:before="120"/>
              <w:contextualSpacing/>
              <w:jc w:val="center"/>
              <w:rPr>
                <w:rFonts w:ascii="仿宋" w:eastAsia="仿宋" w:hAnsi="仿宋" w:cs="宋体"/>
                <w:b/>
                <w:kern w:val="0"/>
                <w:sz w:val="24"/>
              </w:rPr>
            </w:pPr>
            <w:r w:rsidRPr="00021BAC">
              <w:rPr>
                <w:rFonts w:ascii="仿宋" w:eastAsia="仿宋" w:hAnsi="仿宋" w:cs="宋体" w:hint="eastAsia"/>
                <w:b/>
                <w:kern w:val="0"/>
                <w:sz w:val="24"/>
              </w:rPr>
              <w:t>品目号</w:t>
            </w:r>
          </w:p>
        </w:tc>
        <w:tc>
          <w:tcPr>
            <w:tcW w:w="2404" w:type="dxa"/>
            <w:tcBorders>
              <w:bottom w:val="single" w:sz="4" w:space="0" w:color="auto"/>
            </w:tcBorders>
            <w:shd w:val="clear" w:color="auto" w:fill="auto"/>
            <w:vAlign w:val="center"/>
          </w:tcPr>
          <w:p w:rsidR="00801286" w:rsidRPr="00021BAC" w:rsidRDefault="00801286" w:rsidP="005D6179">
            <w:pPr>
              <w:widowControl/>
              <w:spacing w:before="120"/>
              <w:contextualSpacing/>
              <w:jc w:val="center"/>
              <w:rPr>
                <w:rFonts w:ascii="仿宋" w:eastAsia="仿宋" w:hAnsi="仿宋" w:cs="宋体"/>
                <w:b/>
                <w:kern w:val="0"/>
                <w:sz w:val="24"/>
              </w:rPr>
            </w:pPr>
            <w:r w:rsidRPr="00021BAC">
              <w:rPr>
                <w:rFonts w:ascii="仿宋" w:eastAsia="仿宋" w:hAnsi="仿宋" w:cs="宋体" w:hint="eastAsia"/>
                <w:b/>
                <w:kern w:val="0"/>
                <w:sz w:val="24"/>
              </w:rPr>
              <w:t>标的名称</w:t>
            </w:r>
          </w:p>
        </w:tc>
        <w:tc>
          <w:tcPr>
            <w:tcW w:w="1421" w:type="dxa"/>
            <w:vAlign w:val="center"/>
          </w:tcPr>
          <w:p w:rsidR="00801286" w:rsidRPr="00021BAC" w:rsidRDefault="00801286" w:rsidP="005D6179">
            <w:pPr>
              <w:widowControl/>
              <w:spacing w:before="120"/>
              <w:contextualSpacing/>
              <w:jc w:val="center"/>
              <w:rPr>
                <w:rFonts w:ascii="仿宋" w:eastAsia="仿宋" w:hAnsi="仿宋" w:cs="宋体"/>
                <w:b/>
                <w:kern w:val="0"/>
                <w:sz w:val="24"/>
              </w:rPr>
            </w:pPr>
            <w:r w:rsidRPr="00021BAC">
              <w:rPr>
                <w:rFonts w:ascii="仿宋" w:eastAsia="仿宋" w:hAnsi="仿宋" w:cs="宋体" w:hint="eastAsia"/>
                <w:b/>
                <w:kern w:val="0"/>
                <w:sz w:val="24"/>
              </w:rPr>
              <w:t>数量</w:t>
            </w:r>
          </w:p>
          <w:p w:rsidR="00801286" w:rsidRPr="00021BAC" w:rsidRDefault="00801286" w:rsidP="005D6179">
            <w:pPr>
              <w:widowControl/>
              <w:spacing w:before="120"/>
              <w:contextualSpacing/>
              <w:jc w:val="center"/>
              <w:rPr>
                <w:rFonts w:ascii="仿宋" w:eastAsia="仿宋" w:hAnsi="仿宋" w:cs="宋体"/>
                <w:b/>
                <w:kern w:val="0"/>
                <w:sz w:val="24"/>
              </w:rPr>
            </w:pPr>
            <w:r w:rsidRPr="00021BAC">
              <w:rPr>
                <w:rFonts w:ascii="仿宋" w:eastAsia="仿宋" w:hAnsi="仿宋" w:cs="宋体" w:hint="eastAsia"/>
                <w:b/>
                <w:kern w:val="0"/>
                <w:sz w:val="24"/>
              </w:rPr>
              <w:t>（台/套）</w:t>
            </w:r>
          </w:p>
        </w:tc>
        <w:tc>
          <w:tcPr>
            <w:tcW w:w="1560" w:type="dxa"/>
            <w:shd w:val="clear" w:color="auto" w:fill="auto"/>
            <w:vAlign w:val="center"/>
          </w:tcPr>
          <w:p w:rsidR="00801286" w:rsidRPr="00021BAC" w:rsidRDefault="00801286" w:rsidP="005D6179">
            <w:pPr>
              <w:widowControl/>
              <w:spacing w:before="120"/>
              <w:contextualSpacing/>
              <w:jc w:val="center"/>
              <w:rPr>
                <w:rFonts w:ascii="仿宋" w:eastAsia="仿宋" w:hAnsi="仿宋" w:cs="宋体"/>
                <w:b/>
                <w:kern w:val="0"/>
                <w:sz w:val="24"/>
              </w:rPr>
            </w:pPr>
            <w:r>
              <w:rPr>
                <w:rFonts w:ascii="仿宋" w:eastAsia="仿宋" w:hAnsi="仿宋" w:cs="宋体" w:hint="eastAsia"/>
                <w:b/>
                <w:kern w:val="0"/>
                <w:sz w:val="24"/>
              </w:rPr>
              <w:t>是否接受进口产品</w:t>
            </w:r>
          </w:p>
        </w:tc>
      </w:tr>
      <w:tr w:rsidR="00801286" w:rsidRPr="00021BAC" w:rsidTr="005D6179">
        <w:trPr>
          <w:trHeight w:val="700"/>
          <w:jc w:val="center"/>
        </w:trPr>
        <w:tc>
          <w:tcPr>
            <w:tcW w:w="725" w:type="dxa"/>
            <w:shd w:val="clear" w:color="auto" w:fill="auto"/>
            <w:noWrap/>
            <w:vAlign w:val="center"/>
          </w:tcPr>
          <w:p w:rsidR="00801286" w:rsidRPr="00021BAC" w:rsidRDefault="00801286" w:rsidP="005D6179">
            <w:pPr>
              <w:spacing w:before="120"/>
              <w:contextualSpacing/>
              <w:jc w:val="center"/>
              <w:rPr>
                <w:rFonts w:ascii="仿宋" w:eastAsia="仿宋" w:hAnsi="仿宋"/>
                <w:sz w:val="24"/>
              </w:rPr>
            </w:pPr>
            <w:r>
              <w:rPr>
                <w:rFonts w:ascii="仿宋" w:eastAsia="仿宋" w:hAnsi="仿宋" w:hint="eastAsia"/>
                <w:sz w:val="24"/>
              </w:rPr>
              <w:t>1</w:t>
            </w:r>
          </w:p>
        </w:tc>
        <w:tc>
          <w:tcPr>
            <w:tcW w:w="948" w:type="dxa"/>
            <w:vAlign w:val="center"/>
          </w:tcPr>
          <w:p w:rsidR="00801286" w:rsidRPr="00021BAC" w:rsidRDefault="00801286" w:rsidP="005D6179">
            <w:pPr>
              <w:jc w:val="center"/>
              <w:rPr>
                <w:rFonts w:ascii="仿宋" w:eastAsia="仿宋" w:hAnsi="仿宋" w:cs="宋体"/>
                <w:color w:val="000000"/>
                <w:sz w:val="24"/>
              </w:rPr>
            </w:pPr>
            <w:r>
              <w:rPr>
                <w:rFonts w:ascii="仿宋" w:eastAsia="仿宋" w:hAnsi="仿宋" w:hint="eastAsia"/>
                <w:color w:val="000000"/>
                <w:sz w:val="24"/>
              </w:rPr>
              <w:t>1</w:t>
            </w:r>
            <w:r w:rsidRPr="00021BAC">
              <w:rPr>
                <w:rFonts w:ascii="仿宋" w:eastAsia="仿宋" w:hAnsi="仿宋" w:hint="eastAsia"/>
                <w:color w:val="000000"/>
                <w:sz w:val="24"/>
              </w:rPr>
              <w:t>-1</w:t>
            </w:r>
          </w:p>
        </w:tc>
        <w:tc>
          <w:tcPr>
            <w:tcW w:w="2404" w:type="dxa"/>
            <w:shd w:val="clear" w:color="auto" w:fill="auto"/>
            <w:vAlign w:val="center"/>
          </w:tcPr>
          <w:p w:rsidR="00801286" w:rsidRPr="00021BAC" w:rsidRDefault="00801286" w:rsidP="005D6179">
            <w:pPr>
              <w:jc w:val="center"/>
              <w:rPr>
                <w:rFonts w:ascii="仿宋" w:eastAsia="仿宋" w:hAnsi="仿宋" w:cs="宋体"/>
                <w:bCs/>
                <w:sz w:val="24"/>
              </w:rPr>
            </w:pPr>
            <w:r w:rsidRPr="00E93CEC">
              <w:rPr>
                <w:rFonts w:ascii="仿宋" w:eastAsia="仿宋" w:hAnsi="仿宋" w:hint="eastAsia"/>
                <w:bCs/>
                <w:sz w:val="24"/>
              </w:rPr>
              <w:t>数字化X射线透视摄影系统</w:t>
            </w:r>
          </w:p>
        </w:tc>
        <w:tc>
          <w:tcPr>
            <w:tcW w:w="1421" w:type="dxa"/>
            <w:vAlign w:val="center"/>
          </w:tcPr>
          <w:p w:rsidR="00801286" w:rsidRPr="00021BAC" w:rsidRDefault="00801286" w:rsidP="005D6179">
            <w:pPr>
              <w:jc w:val="center"/>
              <w:rPr>
                <w:rFonts w:ascii="仿宋" w:eastAsia="仿宋" w:hAnsi="仿宋" w:cs="宋体"/>
                <w:bCs/>
                <w:sz w:val="24"/>
              </w:rPr>
            </w:pPr>
            <w:r>
              <w:rPr>
                <w:rFonts w:ascii="仿宋" w:eastAsia="仿宋" w:hAnsi="仿宋" w:hint="eastAsia"/>
                <w:bCs/>
                <w:sz w:val="24"/>
              </w:rPr>
              <w:t>1</w:t>
            </w:r>
          </w:p>
        </w:tc>
        <w:tc>
          <w:tcPr>
            <w:tcW w:w="1560" w:type="dxa"/>
            <w:shd w:val="clear" w:color="auto" w:fill="auto"/>
            <w:noWrap/>
            <w:vAlign w:val="center"/>
          </w:tcPr>
          <w:p w:rsidR="00801286" w:rsidRPr="00021BAC" w:rsidRDefault="00801286" w:rsidP="005D6179">
            <w:pPr>
              <w:jc w:val="center"/>
              <w:rPr>
                <w:rFonts w:ascii="仿宋" w:eastAsia="仿宋" w:hAnsi="仿宋" w:cs="宋体"/>
                <w:bCs/>
                <w:color w:val="000000"/>
                <w:sz w:val="24"/>
              </w:rPr>
            </w:pPr>
            <w:r>
              <w:rPr>
                <w:rFonts w:ascii="仿宋" w:eastAsia="仿宋" w:hAnsi="仿宋" w:hint="eastAsia"/>
                <w:bCs/>
                <w:color w:val="000000"/>
                <w:sz w:val="24"/>
              </w:rPr>
              <w:t>是</w:t>
            </w:r>
          </w:p>
        </w:tc>
      </w:tr>
    </w:tbl>
    <w:p w:rsidR="00801286" w:rsidRDefault="00801286" w:rsidP="00801286">
      <w:pPr>
        <w:pStyle w:val="SOW"/>
        <w:snapToGrid/>
        <w:spacing w:beforeLines="50" w:before="156" w:line="360" w:lineRule="auto"/>
        <w:ind w:left="-208" w:firstLine="0"/>
        <w:rPr>
          <w:rFonts w:ascii="仿宋" w:eastAsia="仿宋" w:hAnsi="仿宋"/>
          <w:b/>
          <w:szCs w:val="24"/>
        </w:rPr>
      </w:pPr>
    </w:p>
    <w:p w:rsidR="00801286" w:rsidRPr="0000544C" w:rsidRDefault="00801286" w:rsidP="00801286">
      <w:pPr>
        <w:pStyle w:val="SOW"/>
        <w:snapToGrid/>
        <w:spacing w:beforeLines="50" w:before="156" w:line="360" w:lineRule="auto"/>
        <w:ind w:left="-208" w:firstLine="0"/>
        <w:rPr>
          <w:rFonts w:ascii="仿宋" w:eastAsia="仿宋" w:hAnsi="仿宋"/>
          <w:b/>
          <w:szCs w:val="24"/>
        </w:rPr>
      </w:pPr>
      <w:r w:rsidRPr="0000544C">
        <w:rPr>
          <w:rFonts w:ascii="仿宋" w:eastAsia="仿宋" w:hAnsi="仿宋" w:hint="eastAsia"/>
          <w:b/>
          <w:szCs w:val="24"/>
        </w:rPr>
        <w:t>（二）采购项目交付或者实施的时间和地点：</w:t>
      </w:r>
    </w:p>
    <w:p w:rsidR="00801286" w:rsidRPr="0000544C" w:rsidRDefault="00801286" w:rsidP="00801286">
      <w:pPr>
        <w:tabs>
          <w:tab w:val="left" w:pos="900"/>
        </w:tabs>
        <w:spacing w:beforeLines="50" w:before="156" w:line="360" w:lineRule="auto"/>
        <w:rPr>
          <w:rFonts w:ascii="仿宋" w:eastAsia="仿宋" w:hAnsi="仿宋"/>
          <w:sz w:val="24"/>
          <w:u w:val="single"/>
        </w:rPr>
      </w:pPr>
      <w:r w:rsidRPr="0000544C">
        <w:rPr>
          <w:rFonts w:ascii="仿宋" w:eastAsia="仿宋" w:hAnsi="仿宋" w:cs="宋体"/>
          <w:sz w:val="24"/>
        </w:rPr>
        <w:t>1</w:t>
      </w:r>
      <w:r w:rsidRPr="0000544C">
        <w:rPr>
          <w:rFonts w:ascii="仿宋" w:eastAsia="仿宋" w:hAnsi="仿宋" w:cs="宋体" w:hint="eastAsia"/>
          <w:sz w:val="24"/>
        </w:rPr>
        <w:t>、</w:t>
      </w:r>
      <w:r w:rsidRPr="0000544C">
        <w:rPr>
          <w:rFonts w:ascii="仿宋" w:eastAsia="仿宋" w:hAnsi="仿宋" w:hint="eastAsia"/>
          <w:sz w:val="24"/>
        </w:rPr>
        <w:t>采购项目（标的）交付的时间：收到用户通知之日起60天。</w:t>
      </w:r>
    </w:p>
    <w:p w:rsidR="00801286" w:rsidRPr="0000544C" w:rsidRDefault="00801286" w:rsidP="00801286">
      <w:pPr>
        <w:spacing w:beforeLines="50" w:before="156" w:line="360" w:lineRule="auto"/>
        <w:rPr>
          <w:rFonts w:ascii="仿宋" w:eastAsia="仿宋" w:hAnsi="仿宋"/>
          <w:sz w:val="24"/>
          <w:u w:val="single"/>
        </w:rPr>
      </w:pPr>
      <w:r w:rsidRPr="0000544C">
        <w:rPr>
          <w:rFonts w:ascii="仿宋" w:eastAsia="仿宋" w:hAnsi="仿宋" w:cs="宋体" w:hint="eastAsia"/>
          <w:sz w:val="24"/>
        </w:rPr>
        <w:t>2、采购项目（标的）交付的地点：首都医科大学附属北京安贞医院指定地点。</w:t>
      </w:r>
    </w:p>
    <w:p w:rsidR="00801286" w:rsidRPr="0000544C" w:rsidRDefault="00801286" w:rsidP="00801286">
      <w:pPr>
        <w:pStyle w:val="SOW"/>
        <w:spacing w:beforeLines="50" w:before="156" w:line="360" w:lineRule="auto"/>
        <w:ind w:firstLine="0"/>
        <w:rPr>
          <w:rFonts w:ascii="仿宋" w:eastAsia="仿宋" w:hAnsi="仿宋"/>
          <w:b/>
          <w:szCs w:val="24"/>
        </w:rPr>
      </w:pPr>
      <w:r w:rsidRPr="0000544C">
        <w:rPr>
          <w:rFonts w:ascii="仿宋" w:eastAsia="仿宋" w:hAnsi="仿宋" w:hint="eastAsia"/>
          <w:b/>
          <w:szCs w:val="24"/>
        </w:rPr>
        <w:t>四、采购标的需满足的服务标准、期限、效率等要求</w:t>
      </w:r>
    </w:p>
    <w:p w:rsidR="00801286" w:rsidRPr="0000544C" w:rsidRDefault="00801286" w:rsidP="00801286">
      <w:pPr>
        <w:tabs>
          <w:tab w:val="left" w:pos="900"/>
        </w:tabs>
        <w:spacing w:beforeLines="50" w:before="156" w:line="360" w:lineRule="auto"/>
        <w:rPr>
          <w:rFonts w:ascii="仿宋" w:eastAsia="仿宋" w:hAnsi="仿宋"/>
          <w:b/>
          <w:sz w:val="24"/>
        </w:rPr>
      </w:pPr>
      <w:r w:rsidRPr="0000544C">
        <w:rPr>
          <w:rFonts w:ascii="仿宋" w:eastAsia="仿宋" w:hAnsi="仿宋" w:hint="eastAsia"/>
          <w:b/>
          <w:sz w:val="24"/>
        </w:rPr>
        <w:t>1、质保服务：</w:t>
      </w:r>
    </w:p>
    <w:p w:rsidR="00801286" w:rsidRPr="0000544C" w:rsidRDefault="00801286" w:rsidP="00801286">
      <w:pPr>
        <w:tabs>
          <w:tab w:val="left" w:pos="900"/>
        </w:tabs>
        <w:spacing w:beforeLines="50" w:before="156" w:line="360" w:lineRule="auto"/>
        <w:rPr>
          <w:rFonts w:ascii="仿宋" w:eastAsia="仿宋" w:hAnsi="仿宋"/>
          <w:bCs/>
          <w:sz w:val="24"/>
        </w:rPr>
      </w:pPr>
      <w:r w:rsidRPr="0000544C">
        <w:rPr>
          <w:rFonts w:ascii="仿宋" w:eastAsia="仿宋" w:hAnsi="仿宋" w:hint="eastAsia"/>
          <w:bCs/>
          <w:sz w:val="24"/>
        </w:rPr>
        <w:t>1.1、厂家承诺提供主机三年质保，终身维修服务。负责提供技术服务与技术支持，软件免费升级。</w:t>
      </w:r>
    </w:p>
    <w:p w:rsidR="00801286" w:rsidRPr="0000544C" w:rsidRDefault="00801286" w:rsidP="00801286">
      <w:pPr>
        <w:tabs>
          <w:tab w:val="left" w:pos="900"/>
        </w:tabs>
        <w:spacing w:beforeLines="50" w:before="156" w:line="360" w:lineRule="auto"/>
        <w:rPr>
          <w:rFonts w:ascii="仿宋" w:eastAsia="仿宋" w:hAnsi="仿宋"/>
          <w:bCs/>
          <w:sz w:val="24"/>
        </w:rPr>
      </w:pPr>
      <w:r w:rsidRPr="0000544C">
        <w:rPr>
          <w:rFonts w:ascii="仿宋" w:eastAsia="仿宋" w:hAnsi="仿宋" w:hint="eastAsia"/>
          <w:bCs/>
          <w:sz w:val="24"/>
        </w:rPr>
        <w:t>主机三年质保指：由厂家工程师安装完成，经医院或第三方检测、验收合格之日起的三年之内为质保。在质保内，任何由于机器质量原因或正常使用引起的故障及损坏，除人为因素损坏外，由厂家提供免费维修</w:t>
      </w:r>
    </w:p>
    <w:p w:rsidR="00801286" w:rsidRPr="007D5DFA" w:rsidRDefault="00801286" w:rsidP="00801286">
      <w:pPr>
        <w:tabs>
          <w:tab w:val="left" w:pos="900"/>
        </w:tabs>
        <w:spacing w:beforeLines="50" w:before="156" w:line="360" w:lineRule="auto"/>
        <w:rPr>
          <w:rFonts w:ascii="仿宋" w:eastAsia="仿宋" w:hAnsi="仿宋"/>
          <w:bCs/>
          <w:sz w:val="24"/>
        </w:rPr>
      </w:pPr>
      <w:r w:rsidRPr="0000544C">
        <w:rPr>
          <w:rFonts w:ascii="仿宋" w:eastAsia="仿宋" w:hAnsi="仿宋" w:hint="eastAsia"/>
          <w:bCs/>
          <w:sz w:val="24"/>
        </w:rPr>
        <w:t>终身维修指：厂家对所售产品提供终身维修服务。如果因为该产品生产年限过长，零配件无法供应，维修方案将与用户协商解决。</w:t>
      </w:r>
    </w:p>
    <w:p w:rsidR="00801286" w:rsidRPr="007D5DFA" w:rsidRDefault="00801286" w:rsidP="00801286">
      <w:pPr>
        <w:tabs>
          <w:tab w:val="left" w:pos="900"/>
        </w:tabs>
        <w:spacing w:beforeLines="50" w:before="156" w:line="360" w:lineRule="auto"/>
        <w:rPr>
          <w:rFonts w:ascii="仿宋" w:eastAsia="仿宋" w:hAnsi="仿宋"/>
          <w:bCs/>
          <w:sz w:val="24"/>
        </w:rPr>
      </w:pPr>
      <w:r w:rsidRPr="007D5DFA">
        <w:rPr>
          <w:rFonts w:ascii="仿宋" w:eastAsia="仿宋" w:hAnsi="仿宋" w:hint="eastAsia"/>
          <w:bCs/>
          <w:sz w:val="24"/>
        </w:rPr>
        <w:t>1.2、设备出现故障，在接到用户通知后，随时解答问题，若无法解决，48小时内到达现场。提供及时、迅速、优质的保修服务，保证设备所需的备品、备件和易损件为原厂全新件。厂家需为维修配件提供3个月以上保修。</w:t>
      </w:r>
    </w:p>
    <w:p w:rsidR="00801286" w:rsidRPr="007D5DFA" w:rsidRDefault="00801286" w:rsidP="00801286">
      <w:pPr>
        <w:tabs>
          <w:tab w:val="left" w:pos="900"/>
        </w:tabs>
        <w:spacing w:beforeLines="50" w:before="156" w:line="360" w:lineRule="auto"/>
        <w:rPr>
          <w:rFonts w:ascii="仿宋" w:eastAsia="仿宋" w:hAnsi="仿宋"/>
          <w:b/>
          <w:sz w:val="24"/>
        </w:rPr>
      </w:pPr>
      <w:r w:rsidRPr="007D5DFA">
        <w:rPr>
          <w:rFonts w:ascii="仿宋" w:eastAsia="仿宋" w:hAnsi="仿宋" w:hint="eastAsia"/>
          <w:b/>
          <w:sz w:val="24"/>
        </w:rPr>
        <w:t>2、厂家不得加入</w:t>
      </w:r>
      <w:proofErr w:type="gramStart"/>
      <w:r w:rsidRPr="007D5DFA">
        <w:rPr>
          <w:rFonts w:ascii="仿宋" w:eastAsia="仿宋" w:hAnsi="仿宋" w:hint="eastAsia"/>
          <w:b/>
          <w:sz w:val="24"/>
        </w:rPr>
        <w:t>维修密匙或</w:t>
      </w:r>
      <w:proofErr w:type="gramEnd"/>
      <w:r w:rsidRPr="007D5DFA">
        <w:rPr>
          <w:rFonts w:ascii="仿宋" w:eastAsia="仿宋" w:hAnsi="仿宋" w:hint="eastAsia"/>
          <w:b/>
          <w:sz w:val="24"/>
        </w:rPr>
        <w:t>免费提供。</w:t>
      </w:r>
    </w:p>
    <w:p w:rsidR="00801286" w:rsidRPr="007D5DFA" w:rsidRDefault="00801286" w:rsidP="00801286">
      <w:pPr>
        <w:tabs>
          <w:tab w:val="left" w:pos="900"/>
        </w:tabs>
        <w:spacing w:beforeLines="50" w:before="156" w:line="360" w:lineRule="auto"/>
        <w:rPr>
          <w:rFonts w:ascii="仿宋" w:eastAsia="仿宋" w:hAnsi="仿宋"/>
          <w:b/>
          <w:sz w:val="24"/>
        </w:rPr>
      </w:pPr>
      <w:r w:rsidRPr="007D5DFA">
        <w:rPr>
          <w:rFonts w:ascii="仿宋" w:eastAsia="仿宋" w:hAnsi="仿宋" w:hint="eastAsia"/>
          <w:b/>
          <w:sz w:val="24"/>
        </w:rPr>
        <w:t>3、厂家提供中文操作手册。</w:t>
      </w:r>
    </w:p>
    <w:p w:rsidR="00801286" w:rsidRPr="007D5DFA" w:rsidRDefault="00801286" w:rsidP="00801286">
      <w:pPr>
        <w:tabs>
          <w:tab w:val="left" w:pos="900"/>
        </w:tabs>
        <w:spacing w:beforeLines="50" w:before="156" w:line="360" w:lineRule="auto"/>
        <w:rPr>
          <w:rFonts w:ascii="仿宋" w:eastAsia="仿宋" w:hAnsi="仿宋"/>
          <w:b/>
          <w:sz w:val="24"/>
        </w:rPr>
      </w:pPr>
      <w:r w:rsidRPr="007D5DFA">
        <w:rPr>
          <w:rFonts w:ascii="仿宋" w:eastAsia="仿宋" w:hAnsi="仿宋" w:hint="eastAsia"/>
          <w:b/>
          <w:sz w:val="24"/>
        </w:rPr>
        <w:lastRenderedPageBreak/>
        <w:t>4、安装：</w:t>
      </w:r>
    </w:p>
    <w:p w:rsidR="00801286" w:rsidRPr="007D5DFA" w:rsidRDefault="00801286" w:rsidP="00801286">
      <w:pPr>
        <w:tabs>
          <w:tab w:val="left" w:pos="900"/>
        </w:tabs>
        <w:spacing w:beforeLines="50" w:before="156" w:line="360" w:lineRule="auto"/>
        <w:rPr>
          <w:rFonts w:ascii="仿宋" w:eastAsia="仿宋" w:hAnsi="仿宋"/>
          <w:bCs/>
          <w:sz w:val="24"/>
        </w:rPr>
      </w:pPr>
      <w:r w:rsidRPr="007D5DFA">
        <w:rPr>
          <w:rFonts w:ascii="仿宋" w:eastAsia="仿宋" w:hAnsi="仿宋" w:hint="eastAsia"/>
          <w:bCs/>
          <w:sz w:val="24"/>
        </w:rPr>
        <w:t>到货后厂家需在15日之内安排工程师完成安装任务。对设备的使用和维护进行现场培训，确保使用者的正常操作和使用。紧急情况时可协商另行安排。</w:t>
      </w:r>
    </w:p>
    <w:p w:rsidR="00801286" w:rsidRPr="007D5DFA" w:rsidRDefault="00801286" w:rsidP="00801286">
      <w:pPr>
        <w:tabs>
          <w:tab w:val="left" w:pos="900"/>
        </w:tabs>
        <w:spacing w:beforeLines="50" w:before="156" w:line="360" w:lineRule="auto"/>
        <w:rPr>
          <w:rFonts w:ascii="仿宋" w:eastAsia="仿宋" w:hAnsi="仿宋"/>
          <w:b/>
          <w:sz w:val="24"/>
        </w:rPr>
      </w:pPr>
      <w:r w:rsidRPr="007D5DFA">
        <w:rPr>
          <w:rFonts w:ascii="仿宋" w:eastAsia="仿宋" w:hAnsi="仿宋" w:hint="eastAsia"/>
          <w:b/>
          <w:sz w:val="24"/>
        </w:rPr>
        <w:t>5、设备验收：</w:t>
      </w:r>
    </w:p>
    <w:p w:rsidR="00801286" w:rsidRPr="007D5DFA" w:rsidRDefault="00801286" w:rsidP="00801286">
      <w:pPr>
        <w:tabs>
          <w:tab w:val="left" w:pos="900"/>
        </w:tabs>
        <w:spacing w:beforeLines="50" w:before="156" w:line="360" w:lineRule="auto"/>
        <w:rPr>
          <w:rFonts w:ascii="仿宋" w:eastAsia="仿宋" w:hAnsi="仿宋"/>
          <w:bCs/>
          <w:sz w:val="24"/>
        </w:rPr>
      </w:pPr>
      <w:r w:rsidRPr="007D5DFA">
        <w:rPr>
          <w:rFonts w:ascii="仿宋" w:eastAsia="仿宋" w:hAnsi="仿宋" w:hint="eastAsia"/>
          <w:bCs/>
          <w:sz w:val="24"/>
        </w:rPr>
        <w:t>厂家提供详细的验收标准和验收手册。经医院或第三方（计量、CDC及相关部门等）检测验收合格后开始计算保修期。因第三方检测不合格，不能签署合格证书，视为验收不合格，出现的一切后果由厂家负责。</w:t>
      </w:r>
    </w:p>
    <w:p w:rsidR="00801286" w:rsidRPr="007D5DFA" w:rsidRDefault="00801286" w:rsidP="00801286">
      <w:pPr>
        <w:tabs>
          <w:tab w:val="left" w:pos="900"/>
        </w:tabs>
        <w:spacing w:beforeLines="50" w:before="156" w:line="360" w:lineRule="auto"/>
        <w:rPr>
          <w:rFonts w:ascii="仿宋" w:eastAsia="仿宋" w:hAnsi="仿宋"/>
          <w:b/>
          <w:sz w:val="24"/>
        </w:rPr>
      </w:pPr>
      <w:r w:rsidRPr="007D5DFA">
        <w:rPr>
          <w:rFonts w:ascii="仿宋" w:eastAsia="仿宋" w:hAnsi="仿宋" w:hint="eastAsia"/>
          <w:b/>
          <w:sz w:val="24"/>
        </w:rPr>
        <w:t>6、培训：</w:t>
      </w:r>
    </w:p>
    <w:p w:rsidR="00801286" w:rsidRPr="007D5DFA" w:rsidRDefault="00801286" w:rsidP="00801286">
      <w:pPr>
        <w:tabs>
          <w:tab w:val="left" w:pos="900"/>
        </w:tabs>
        <w:spacing w:beforeLines="50" w:before="156" w:line="360" w:lineRule="auto"/>
        <w:rPr>
          <w:rFonts w:ascii="仿宋" w:eastAsia="仿宋" w:hAnsi="仿宋"/>
          <w:b/>
          <w:sz w:val="24"/>
        </w:rPr>
      </w:pPr>
      <w:r w:rsidRPr="007D5DFA">
        <w:rPr>
          <w:rFonts w:ascii="仿宋" w:eastAsia="仿宋" w:hAnsi="仿宋" w:hint="eastAsia"/>
          <w:bCs/>
          <w:sz w:val="24"/>
        </w:rPr>
        <w:t>到货后厂家需根据院方时间,安排不少于5人、每人不少于20小时的免费培训。要求提供具体培训方案。</w:t>
      </w:r>
    </w:p>
    <w:p w:rsidR="00801286" w:rsidRDefault="00801286" w:rsidP="00801286">
      <w:pPr>
        <w:tabs>
          <w:tab w:val="left" w:pos="900"/>
        </w:tabs>
        <w:spacing w:beforeLines="50" w:before="156" w:line="360" w:lineRule="auto"/>
        <w:rPr>
          <w:rFonts w:ascii="仿宋" w:eastAsia="仿宋" w:hAnsi="仿宋"/>
          <w:b/>
          <w:sz w:val="24"/>
        </w:rPr>
      </w:pPr>
      <w:r>
        <w:rPr>
          <w:rFonts w:ascii="仿宋" w:eastAsia="仿宋" w:hAnsi="仿宋" w:hint="eastAsia"/>
          <w:b/>
          <w:sz w:val="24"/>
        </w:rPr>
        <w:t>五、采购标的</w:t>
      </w:r>
      <w:proofErr w:type="gramStart"/>
      <w:r>
        <w:rPr>
          <w:rFonts w:ascii="仿宋" w:eastAsia="仿宋" w:hAnsi="仿宋" w:hint="eastAsia"/>
          <w:b/>
          <w:sz w:val="24"/>
        </w:rPr>
        <w:t>的</w:t>
      </w:r>
      <w:proofErr w:type="gramEnd"/>
      <w:r>
        <w:rPr>
          <w:rFonts w:ascii="仿宋" w:eastAsia="仿宋" w:hAnsi="仿宋" w:hint="eastAsia"/>
          <w:b/>
          <w:sz w:val="24"/>
        </w:rPr>
        <w:t>验收标准</w:t>
      </w:r>
    </w:p>
    <w:p w:rsidR="00801286" w:rsidRDefault="00801286" w:rsidP="00801286">
      <w:pPr>
        <w:tabs>
          <w:tab w:val="left" w:pos="900"/>
        </w:tabs>
        <w:spacing w:beforeLines="50" w:before="156" w:line="360" w:lineRule="auto"/>
        <w:ind w:firstLineChars="200" w:firstLine="480"/>
        <w:rPr>
          <w:rFonts w:ascii="仿宋" w:eastAsia="仿宋" w:hAnsi="仿宋"/>
          <w:sz w:val="24"/>
        </w:rPr>
      </w:pPr>
      <w:r>
        <w:rPr>
          <w:rFonts w:ascii="仿宋" w:eastAsia="仿宋" w:hAnsi="仿宋" w:hint="eastAsia"/>
          <w:sz w:val="24"/>
        </w:rPr>
        <w:t>厂家提供详细的验收标准和验收手册。经医院或第三方（计量、CDC及相关部门等）检测验收合格后开始计算保修期。因第三方检测不合格，不能签署合格证书，视为验收不合格，出现的一切后果由厂家负责。</w:t>
      </w:r>
    </w:p>
    <w:p w:rsidR="00801286" w:rsidRDefault="00801286" w:rsidP="00801286">
      <w:pPr>
        <w:tabs>
          <w:tab w:val="left" w:pos="900"/>
        </w:tabs>
        <w:spacing w:beforeLines="50" w:before="156" w:line="360" w:lineRule="auto"/>
        <w:rPr>
          <w:rFonts w:ascii="仿宋" w:eastAsia="仿宋" w:hAnsi="仿宋"/>
          <w:b/>
          <w:sz w:val="24"/>
        </w:rPr>
      </w:pPr>
      <w:r>
        <w:rPr>
          <w:rFonts w:ascii="仿宋" w:eastAsia="仿宋" w:hAnsi="仿宋" w:hint="eastAsia"/>
          <w:b/>
          <w:sz w:val="24"/>
        </w:rPr>
        <w:t>六、采购标的</w:t>
      </w:r>
      <w:proofErr w:type="gramStart"/>
      <w:r>
        <w:rPr>
          <w:rFonts w:ascii="仿宋" w:eastAsia="仿宋" w:hAnsi="仿宋" w:hint="eastAsia"/>
          <w:b/>
          <w:sz w:val="24"/>
        </w:rPr>
        <w:t>的</w:t>
      </w:r>
      <w:proofErr w:type="gramEnd"/>
      <w:r>
        <w:rPr>
          <w:rFonts w:ascii="仿宋" w:eastAsia="仿宋" w:hAnsi="仿宋" w:hint="eastAsia"/>
          <w:b/>
          <w:sz w:val="24"/>
        </w:rPr>
        <w:t>其他技术、服务等要求</w:t>
      </w:r>
    </w:p>
    <w:p w:rsidR="00801286" w:rsidRDefault="00801286" w:rsidP="00801286">
      <w:pPr>
        <w:numPr>
          <w:ilvl w:val="0"/>
          <w:numId w:val="8"/>
        </w:numPr>
        <w:tabs>
          <w:tab w:val="left" w:pos="900"/>
        </w:tabs>
        <w:spacing w:beforeLines="50" w:before="156" w:line="360" w:lineRule="auto"/>
        <w:rPr>
          <w:rFonts w:ascii="仿宋" w:eastAsia="仿宋" w:hAnsi="仿宋"/>
          <w:b/>
          <w:sz w:val="24"/>
        </w:rPr>
      </w:pPr>
      <w:r>
        <w:rPr>
          <w:rFonts w:ascii="仿宋" w:eastAsia="仿宋" w:hAnsi="仿宋" w:hint="eastAsia"/>
          <w:b/>
          <w:sz w:val="24"/>
        </w:rPr>
        <w:t>投标人需要提供投标产品技术支持资料（或证明材料），并需要同时加盖投标人和生产厂家（或境内总代理、独家代理）公章。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中标注“▲”和“#”号的技术参数，投标人须在投标文件中按照招标文件技术规格的要求提供技术应答的证明材料，如技术规格中无特殊要求则应提交本条款规定的技术支持资料。对于投标人提供的投标文件技术应答未按本条款要求提供投标产品技术支持资料（或证明材料）的，或提供的投标产品技术支持资料（或证明材料）未按本条款要求同时加盖投标人和生产厂家（或境内总代理、独家代理）公</w:t>
      </w:r>
      <w:r>
        <w:rPr>
          <w:rFonts w:ascii="仿宋" w:eastAsia="仿宋" w:hAnsi="仿宋" w:hint="eastAsia"/>
          <w:b/>
          <w:sz w:val="24"/>
        </w:rPr>
        <w:lastRenderedPageBreak/>
        <w:t>章的，评标委员会可不予承认，并可认为该技术应答不符合招标文件要求。由此产生的评标风险，由投标人承担。</w:t>
      </w:r>
    </w:p>
    <w:p w:rsidR="00801286" w:rsidRDefault="00801286" w:rsidP="00801286">
      <w:pPr>
        <w:numPr>
          <w:ilvl w:val="0"/>
          <w:numId w:val="8"/>
        </w:numPr>
        <w:tabs>
          <w:tab w:val="left" w:pos="900"/>
        </w:tabs>
        <w:spacing w:beforeLines="50" w:before="156" w:line="360" w:lineRule="auto"/>
        <w:rPr>
          <w:rFonts w:ascii="仿宋" w:eastAsia="仿宋" w:hAnsi="仿宋"/>
          <w:sz w:val="24"/>
        </w:rPr>
      </w:pPr>
      <w:r>
        <w:rPr>
          <w:rFonts w:ascii="仿宋" w:eastAsia="仿宋" w:hAnsi="仿宋"/>
          <w:sz w:val="24"/>
        </w:rPr>
        <w:t>投标人所提供的部件之间及设备之间的连线或接插件均视为设备内部部件，应包含在相应的配置中。</w:t>
      </w:r>
    </w:p>
    <w:p w:rsidR="00801286" w:rsidRDefault="00801286" w:rsidP="00801286">
      <w:pPr>
        <w:numPr>
          <w:ilvl w:val="0"/>
          <w:numId w:val="8"/>
        </w:numPr>
        <w:tabs>
          <w:tab w:val="left" w:pos="900"/>
        </w:tabs>
        <w:spacing w:beforeLines="50" w:before="156" w:line="360" w:lineRule="auto"/>
        <w:rPr>
          <w:rFonts w:ascii="仿宋" w:eastAsia="仿宋" w:hAnsi="仿宋"/>
          <w:sz w:val="24"/>
        </w:rPr>
      </w:pPr>
      <w:r>
        <w:rPr>
          <w:rFonts w:ascii="仿宋" w:eastAsia="仿宋" w:hAnsi="仿宋"/>
          <w:sz w:val="24"/>
        </w:rPr>
        <w:t>工作条件</w:t>
      </w:r>
      <w:r>
        <w:rPr>
          <w:rFonts w:ascii="仿宋" w:eastAsia="仿宋" w:hAnsi="仿宋" w:hint="eastAsia"/>
          <w:sz w:val="24"/>
        </w:rPr>
        <w:t>：</w:t>
      </w:r>
      <w:r>
        <w:rPr>
          <w:rFonts w:ascii="仿宋" w:eastAsia="仿宋" w:hAnsi="仿宋"/>
          <w:bCs/>
          <w:kern w:val="0"/>
          <w:sz w:val="24"/>
        </w:rPr>
        <w:t>除了在技术规格中另有规定外，投标人提供的一切仪器、设备和系统，应符合下列</w:t>
      </w:r>
      <w:r>
        <w:rPr>
          <w:rFonts w:ascii="仿宋" w:eastAsia="仿宋" w:hAnsi="仿宋" w:hint="eastAsia"/>
          <w:bCs/>
          <w:kern w:val="0"/>
          <w:sz w:val="24"/>
        </w:rPr>
        <w:t>条件</w:t>
      </w:r>
      <w:r>
        <w:rPr>
          <w:rFonts w:ascii="仿宋" w:eastAsia="仿宋" w:hAnsi="仿宋"/>
          <w:bCs/>
          <w:kern w:val="0"/>
          <w:sz w:val="24"/>
        </w:rPr>
        <w:t>：</w:t>
      </w:r>
    </w:p>
    <w:p w:rsidR="00801286" w:rsidRDefault="00801286" w:rsidP="00801286">
      <w:pPr>
        <w:numPr>
          <w:ilvl w:val="0"/>
          <w:numId w:val="7"/>
        </w:numPr>
        <w:tabs>
          <w:tab w:val="clear" w:pos="1140"/>
          <w:tab w:val="left" w:pos="735"/>
        </w:tabs>
        <w:spacing w:beforeLines="50" w:before="156" w:line="360" w:lineRule="auto"/>
        <w:ind w:left="735" w:hanging="315"/>
        <w:rPr>
          <w:rFonts w:ascii="仿宋" w:eastAsia="仿宋" w:hAnsi="仿宋"/>
          <w:bCs/>
          <w:kern w:val="0"/>
          <w:sz w:val="24"/>
        </w:rPr>
      </w:pPr>
      <w:r>
        <w:rPr>
          <w:rFonts w:ascii="仿宋" w:eastAsia="仿宋" w:hAnsi="仿宋"/>
          <w:sz w:val="24"/>
        </w:rPr>
        <w:t>仪器设备的插头要符合中国电工标准。如不符合，则应提供适合仪器插头的插座，必须要有接地。</w:t>
      </w:r>
    </w:p>
    <w:p w:rsidR="00801286" w:rsidRDefault="00801286" w:rsidP="00801286">
      <w:pPr>
        <w:numPr>
          <w:ilvl w:val="0"/>
          <w:numId w:val="7"/>
        </w:numPr>
        <w:tabs>
          <w:tab w:val="clear" w:pos="1140"/>
          <w:tab w:val="left" w:pos="735"/>
        </w:tabs>
        <w:spacing w:beforeLines="50" w:before="156" w:line="360" w:lineRule="auto"/>
        <w:ind w:left="735" w:hanging="315"/>
        <w:rPr>
          <w:rFonts w:ascii="仿宋" w:eastAsia="仿宋" w:hAnsi="仿宋"/>
          <w:bCs/>
          <w:kern w:val="0"/>
          <w:sz w:val="24"/>
        </w:rPr>
      </w:pPr>
      <w:r>
        <w:rPr>
          <w:rFonts w:ascii="仿宋" w:eastAsia="仿宋" w:hAnsi="仿宋"/>
          <w:kern w:val="0"/>
          <w:sz w:val="24"/>
        </w:rPr>
        <w:t>如果仪器设备需特殊的工作条件（如：水、电源、磁场强度、特殊温度、湿度、震动强度等），投标人应在有关投标文件中加以说明。</w:t>
      </w:r>
    </w:p>
    <w:p w:rsidR="00801286" w:rsidRDefault="00801286" w:rsidP="00801286">
      <w:pPr>
        <w:tabs>
          <w:tab w:val="left" w:pos="900"/>
        </w:tabs>
        <w:spacing w:beforeLines="50" w:before="156" w:line="360" w:lineRule="auto"/>
        <w:rPr>
          <w:rFonts w:ascii="仿宋" w:eastAsia="仿宋" w:hAnsi="仿宋"/>
          <w:b/>
          <w:sz w:val="24"/>
        </w:rPr>
      </w:pPr>
      <w:r>
        <w:rPr>
          <w:rFonts w:ascii="仿宋" w:eastAsia="仿宋" w:hAnsi="仿宋" w:hint="eastAsia"/>
          <w:b/>
          <w:sz w:val="24"/>
        </w:rPr>
        <w:t>七、采购标的需满足的质量、安全、技术规格、物理特性等要求：</w:t>
      </w:r>
    </w:p>
    <w:p w:rsidR="00801286" w:rsidRPr="00C1774D" w:rsidRDefault="00801286" w:rsidP="00801286">
      <w:pPr>
        <w:tabs>
          <w:tab w:val="left" w:pos="900"/>
        </w:tabs>
        <w:snapToGrid w:val="0"/>
        <w:spacing w:line="360" w:lineRule="auto"/>
        <w:jc w:val="center"/>
        <w:rPr>
          <w:rFonts w:ascii="仿宋" w:eastAsia="仿宋" w:hAnsi="仿宋"/>
          <w:szCs w:val="21"/>
        </w:rPr>
      </w:pPr>
      <w:r w:rsidRPr="00C1774D">
        <w:rPr>
          <w:rFonts w:ascii="仿宋" w:eastAsia="仿宋" w:hAnsi="仿宋"/>
          <w:szCs w:val="21"/>
        </w:rPr>
        <w:br w:type="page"/>
      </w:r>
    </w:p>
    <w:p w:rsidR="00801286" w:rsidRPr="00C1774D" w:rsidRDefault="00801286" w:rsidP="00801286">
      <w:pPr>
        <w:sectPr w:rsidR="00801286" w:rsidRPr="00C1774D">
          <w:pgSz w:w="11906" w:h="16838"/>
          <w:pgMar w:top="1440" w:right="1800" w:bottom="1440" w:left="1800" w:header="851" w:footer="992" w:gutter="0"/>
          <w:cols w:space="425"/>
          <w:docGrid w:type="lines" w:linePitch="312"/>
        </w:sectPr>
      </w:pPr>
    </w:p>
    <w:p w:rsidR="00801286" w:rsidRPr="00221672" w:rsidRDefault="00801286" w:rsidP="00801286">
      <w:pPr>
        <w:tabs>
          <w:tab w:val="left" w:pos="900"/>
          <w:tab w:val="left" w:pos="3402"/>
        </w:tabs>
        <w:spacing w:line="360" w:lineRule="auto"/>
        <w:contextualSpacing/>
        <w:jc w:val="center"/>
        <w:rPr>
          <w:rFonts w:ascii="仿宋" w:eastAsia="仿宋" w:hAnsi="仿宋"/>
          <w:b/>
          <w:sz w:val="24"/>
        </w:rPr>
      </w:pPr>
      <w:r w:rsidRPr="00221672">
        <w:rPr>
          <w:rFonts w:ascii="仿宋" w:eastAsia="仿宋" w:hAnsi="仿宋"/>
          <w:b/>
          <w:sz w:val="24"/>
        </w:rPr>
        <w:lastRenderedPageBreak/>
        <w:t>第</w:t>
      </w:r>
      <w:r>
        <w:rPr>
          <w:rFonts w:ascii="仿宋" w:eastAsia="仿宋" w:hAnsi="仿宋" w:hint="eastAsia"/>
          <w:b/>
          <w:sz w:val="24"/>
        </w:rPr>
        <w:t>1</w:t>
      </w:r>
      <w:r w:rsidRPr="00221672">
        <w:rPr>
          <w:rFonts w:ascii="仿宋" w:eastAsia="仿宋" w:hAnsi="仿宋"/>
          <w:b/>
          <w:sz w:val="24"/>
        </w:rPr>
        <w:t>包</w:t>
      </w:r>
      <w:r w:rsidRPr="00221672">
        <w:rPr>
          <w:rFonts w:ascii="仿宋" w:eastAsia="仿宋" w:hAnsi="仿宋" w:hint="eastAsia"/>
          <w:b/>
          <w:sz w:val="24"/>
        </w:rPr>
        <w:t xml:space="preserve"> </w:t>
      </w:r>
      <w:r w:rsidRPr="00221672">
        <w:rPr>
          <w:rFonts w:ascii="仿宋" w:eastAsia="仿宋" w:hAnsi="仿宋"/>
          <w:b/>
          <w:sz w:val="24"/>
        </w:rPr>
        <w:t>品目</w:t>
      </w:r>
      <w:r>
        <w:rPr>
          <w:rFonts w:ascii="仿宋" w:eastAsia="仿宋" w:hAnsi="仿宋" w:hint="eastAsia"/>
          <w:b/>
          <w:sz w:val="24"/>
        </w:rPr>
        <w:t>1</w:t>
      </w:r>
      <w:r w:rsidRPr="00221672">
        <w:rPr>
          <w:rFonts w:ascii="仿宋" w:eastAsia="仿宋" w:hAnsi="仿宋" w:hint="eastAsia"/>
          <w:b/>
          <w:sz w:val="24"/>
        </w:rPr>
        <w:t>-1</w:t>
      </w:r>
      <w:r w:rsidRPr="00E93CEC">
        <w:rPr>
          <w:rFonts w:ascii="仿宋" w:eastAsia="仿宋" w:hAnsi="仿宋" w:hint="eastAsia"/>
          <w:b/>
          <w:sz w:val="24"/>
        </w:rPr>
        <w:t>数字化X射线透视摄影系统</w:t>
      </w:r>
    </w:p>
    <w:p w:rsidR="00801286" w:rsidRDefault="00801286" w:rsidP="00801286">
      <w:pPr>
        <w:widowControl/>
        <w:jc w:val="left"/>
        <w:rPr>
          <w:rFonts w:ascii="仿宋" w:eastAsia="仿宋" w:hAnsi="仿宋" w:hint="eastAsia"/>
          <w:sz w:val="24"/>
        </w:rPr>
      </w:pPr>
    </w:p>
    <w:p w:rsidR="00801286" w:rsidRPr="00801286" w:rsidRDefault="00801286" w:rsidP="00801286">
      <w:pPr>
        <w:widowControl/>
        <w:jc w:val="left"/>
        <w:rPr>
          <w:rFonts w:ascii="仿宋" w:eastAsia="仿宋" w:hAnsi="仿宋"/>
          <w:sz w:val="24"/>
        </w:rPr>
      </w:pPr>
      <w:bookmarkStart w:id="32" w:name="_GoBack"/>
      <w:bookmarkEnd w:id="32"/>
      <w:r w:rsidRPr="00801286">
        <w:rPr>
          <w:rFonts w:ascii="仿宋" w:eastAsia="仿宋" w:hAnsi="仿宋" w:hint="eastAsia"/>
          <w:sz w:val="24"/>
        </w:rPr>
        <w:t>一、设备名称：数字化X射线透视摄影系统</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二、主要用途：用于泌尿外科的X线透视、摄影、造影等检查。</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三、技术参数：</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1、X线发生器：</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1.1、逆变频率：≥50kHz。</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▲1.2、功率：≥ 65kW。</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1.3、最短曝光时间：≤1ms。</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1.4、摄影管电压设置范围：40kV～150kV。</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1.5、摄影最大管电流：≥800mA。</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1.6、透视管电压设置范围：40kV～150kV。</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1.7、连续透视最大管电流：≥800mA。</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1.8、脉冲透视最大管电流：≥60mA（。</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1.9、脉冲透视帧频：≥30帧/s。</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3、X线球管</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3.1、焦点：大焦点≤1.0mm，小焦点≤0.6mm。</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▲3.2、阳极热容量：≥800kHu。</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3.3、束光器：滤过片厚度≥3档可选；可根据器官程序自动选择，也可</w:t>
      </w:r>
      <w:proofErr w:type="gramStart"/>
      <w:r w:rsidRPr="00E93CEC">
        <w:rPr>
          <w:rFonts w:ascii="仿宋" w:eastAsia="仿宋" w:hAnsi="仿宋" w:hint="eastAsia"/>
          <w:sz w:val="24"/>
        </w:rPr>
        <w:t>在近球管侧</w:t>
      </w:r>
      <w:proofErr w:type="gramEnd"/>
      <w:r w:rsidRPr="00E93CEC">
        <w:rPr>
          <w:rFonts w:ascii="仿宋" w:eastAsia="仿宋" w:hAnsi="仿宋" w:hint="eastAsia"/>
          <w:sz w:val="24"/>
        </w:rPr>
        <w:t>操手动选择。</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3.4、</w:t>
      </w:r>
      <w:proofErr w:type="gramStart"/>
      <w:r w:rsidRPr="00E93CEC">
        <w:rPr>
          <w:rFonts w:ascii="仿宋" w:eastAsia="仿宋" w:hAnsi="仿宋" w:hint="eastAsia"/>
          <w:sz w:val="24"/>
        </w:rPr>
        <w:t>球管立柱</w:t>
      </w:r>
      <w:proofErr w:type="gramEnd"/>
      <w:r w:rsidRPr="00E93CEC">
        <w:rPr>
          <w:rFonts w:ascii="仿宋" w:eastAsia="仿宋" w:hAnsi="仿宋" w:hint="eastAsia"/>
          <w:sz w:val="24"/>
        </w:rPr>
        <w:t>：</w:t>
      </w:r>
      <w:proofErr w:type="gramStart"/>
      <w:r w:rsidRPr="00E93CEC">
        <w:rPr>
          <w:rFonts w:ascii="仿宋" w:eastAsia="仿宋" w:hAnsi="仿宋" w:hint="eastAsia"/>
          <w:sz w:val="24"/>
        </w:rPr>
        <w:t>偏中心</w:t>
      </w:r>
      <w:proofErr w:type="gramEnd"/>
      <w:r w:rsidRPr="00E93CEC">
        <w:rPr>
          <w:rFonts w:ascii="仿宋" w:eastAsia="仿宋" w:hAnsi="仿宋" w:hint="eastAsia"/>
          <w:sz w:val="24"/>
        </w:rPr>
        <w:t>立柱。</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3.5、检查床侧立位</w:t>
      </w:r>
      <w:proofErr w:type="gramStart"/>
      <w:r w:rsidRPr="00E93CEC">
        <w:rPr>
          <w:rFonts w:ascii="仿宋" w:eastAsia="仿宋" w:hAnsi="仿宋" w:hint="eastAsia"/>
          <w:sz w:val="24"/>
        </w:rPr>
        <w:t>时球管最低</w:t>
      </w:r>
      <w:proofErr w:type="gramEnd"/>
      <w:r w:rsidRPr="00E93CEC">
        <w:rPr>
          <w:rFonts w:ascii="仿宋" w:eastAsia="仿宋" w:hAnsi="仿宋" w:hint="eastAsia"/>
          <w:sz w:val="24"/>
        </w:rPr>
        <w:t>高度：≤50cm。</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4、平板探测器：</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4.1、探测器材料：碘化</w:t>
      </w:r>
      <w:proofErr w:type="gramStart"/>
      <w:r w:rsidRPr="00E93CEC">
        <w:rPr>
          <w:rFonts w:ascii="仿宋" w:eastAsia="仿宋" w:hAnsi="仿宋" w:hint="eastAsia"/>
          <w:sz w:val="24"/>
        </w:rPr>
        <w:t>铯</w:t>
      </w:r>
      <w:proofErr w:type="gramEnd"/>
      <w:r w:rsidRPr="00E93CEC">
        <w:rPr>
          <w:rFonts w:ascii="仿宋" w:eastAsia="仿宋" w:hAnsi="仿宋" w:hint="eastAsia"/>
          <w:sz w:val="24"/>
        </w:rPr>
        <w:t>非晶体硅。</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▲4.2、有效尺寸：≥17×17英寸。</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4.3、视野：≥3个可选。</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4.4、像素尺寸：≤150um。</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4.5、A/D：≥16bits。</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4.6、空间分辨率：≥3.4lp/mm。</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4.7、量子捕获效率(DQE)：≥65%@0lp。</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4.8、采集</w:t>
      </w:r>
      <w:proofErr w:type="gramStart"/>
      <w:r w:rsidRPr="00E93CEC">
        <w:rPr>
          <w:rFonts w:ascii="仿宋" w:eastAsia="仿宋" w:hAnsi="仿宋" w:hint="eastAsia"/>
          <w:sz w:val="24"/>
        </w:rPr>
        <w:t>距阵</w:t>
      </w:r>
      <w:proofErr w:type="gramEnd"/>
      <w:r w:rsidRPr="00E93CEC">
        <w:rPr>
          <w:rFonts w:ascii="仿宋" w:eastAsia="仿宋" w:hAnsi="仿宋" w:hint="eastAsia"/>
          <w:sz w:val="24"/>
        </w:rPr>
        <w:t>：≥ 2800×2800。</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4.9、冷却方式：自然冷却（非水冷）。</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4.10、</w:t>
      </w:r>
      <w:proofErr w:type="gramStart"/>
      <w:r w:rsidRPr="00E93CEC">
        <w:rPr>
          <w:rFonts w:ascii="仿宋" w:eastAsia="仿宋" w:hAnsi="仿宋" w:hint="eastAsia"/>
          <w:sz w:val="24"/>
        </w:rPr>
        <w:t>滤线栅</w:t>
      </w:r>
      <w:proofErr w:type="gramEnd"/>
      <w:r w:rsidRPr="00E93CEC">
        <w:rPr>
          <w:rFonts w:ascii="仿宋" w:eastAsia="仿宋" w:hAnsi="仿宋" w:hint="eastAsia"/>
          <w:sz w:val="24"/>
        </w:rPr>
        <w:t>：电动（插拔还是往复运动请明确）。</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4.11、线</w:t>
      </w:r>
      <w:proofErr w:type="gramStart"/>
      <w:r w:rsidRPr="00E93CEC">
        <w:rPr>
          <w:rFonts w:ascii="仿宋" w:eastAsia="仿宋" w:hAnsi="仿宋" w:hint="eastAsia"/>
          <w:sz w:val="24"/>
        </w:rPr>
        <w:t>栅栅</w:t>
      </w:r>
      <w:proofErr w:type="gramEnd"/>
      <w:r w:rsidRPr="00E93CEC">
        <w:rPr>
          <w:rFonts w:ascii="仿宋" w:eastAsia="仿宋" w:hAnsi="仿宋" w:hint="eastAsia"/>
          <w:sz w:val="24"/>
        </w:rPr>
        <w:t>比：≥15：1。</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4.12、线</w:t>
      </w:r>
      <w:proofErr w:type="gramStart"/>
      <w:r w:rsidRPr="00E93CEC">
        <w:rPr>
          <w:rFonts w:ascii="仿宋" w:eastAsia="仿宋" w:hAnsi="仿宋" w:hint="eastAsia"/>
          <w:sz w:val="24"/>
        </w:rPr>
        <w:t>栅栅</w:t>
      </w:r>
      <w:proofErr w:type="gramEnd"/>
      <w:r w:rsidRPr="00E93CEC">
        <w:rPr>
          <w:rFonts w:ascii="仿宋" w:eastAsia="仿宋" w:hAnsi="仿宋" w:hint="eastAsia"/>
          <w:sz w:val="24"/>
        </w:rPr>
        <w:t>密度：≥80线/cm。</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5、多功能检查床。</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5.1、检查床防水、防血、</w:t>
      </w:r>
      <w:proofErr w:type="gramStart"/>
      <w:r w:rsidRPr="00E93CEC">
        <w:rPr>
          <w:rFonts w:ascii="仿宋" w:eastAsia="仿宋" w:hAnsi="仿宋" w:hint="eastAsia"/>
          <w:sz w:val="24"/>
        </w:rPr>
        <w:t>防尿设计</w:t>
      </w:r>
      <w:proofErr w:type="gramEnd"/>
      <w:r w:rsidRPr="00E93CEC">
        <w:rPr>
          <w:rFonts w:ascii="仿宋" w:eastAsia="仿宋" w:hAnsi="仿宋" w:hint="eastAsia"/>
          <w:sz w:val="24"/>
        </w:rPr>
        <w:t>，床板可掀开。</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5.2、检查床分段式设计。</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5.3、</w:t>
      </w:r>
      <w:proofErr w:type="gramStart"/>
      <w:r w:rsidRPr="00E93CEC">
        <w:rPr>
          <w:rFonts w:ascii="仿宋" w:eastAsia="仿宋" w:hAnsi="仿宋" w:hint="eastAsia"/>
          <w:sz w:val="24"/>
        </w:rPr>
        <w:t>球管臂</w:t>
      </w:r>
      <w:proofErr w:type="gramEnd"/>
      <w:r w:rsidRPr="00E93CEC">
        <w:rPr>
          <w:rFonts w:ascii="仿宋" w:eastAsia="仿宋" w:hAnsi="仿宋" w:hint="eastAsia"/>
          <w:sz w:val="24"/>
        </w:rPr>
        <w:t>横向伸缩行程：≥30cm；驱动方式：电动。</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5.4、具备</w:t>
      </w:r>
      <w:proofErr w:type="gramStart"/>
      <w:r w:rsidRPr="00E93CEC">
        <w:rPr>
          <w:rFonts w:ascii="仿宋" w:eastAsia="仿宋" w:hAnsi="仿宋" w:hint="eastAsia"/>
          <w:sz w:val="24"/>
        </w:rPr>
        <w:t>球管免</w:t>
      </w:r>
      <w:proofErr w:type="gramEnd"/>
      <w:r w:rsidRPr="00E93CEC">
        <w:rPr>
          <w:rFonts w:ascii="仿宋" w:eastAsia="仿宋" w:hAnsi="仿宋" w:hint="eastAsia"/>
          <w:sz w:val="24"/>
        </w:rPr>
        <w:t>曝光停止位及病人上床位：</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5.5、</w:t>
      </w:r>
      <w:proofErr w:type="gramStart"/>
      <w:r w:rsidRPr="00E93CEC">
        <w:rPr>
          <w:rFonts w:ascii="仿宋" w:eastAsia="仿宋" w:hAnsi="仿宋" w:hint="eastAsia"/>
          <w:sz w:val="24"/>
        </w:rPr>
        <w:t>球管臂</w:t>
      </w:r>
      <w:proofErr w:type="gramEnd"/>
      <w:r w:rsidRPr="00E93CEC">
        <w:rPr>
          <w:rFonts w:ascii="仿宋" w:eastAsia="仿宋" w:hAnsi="仿宋" w:hint="eastAsia"/>
          <w:sz w:val="24"/>
        </w:rPr>
        <w:t>纵向移动行程：≥12cm；驱动方式：电动。</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5.6、床面横向移动范围：不少于±12cm。</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5.7、床面纵向移动范围：不少于±20cm。</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5.8、床体最低高度：≤75cm。</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lastRenderedPageBreak/>
        <w:t>▲5.9、床体倾斜角度范围：不少于±90°。</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5.10、床体以尾端为中心倾斜角度范围：不少于±15°。</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5.11、床面承重：≥270kg。</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5.12、四面手术操作设计。</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5.13、具备遥控手柄。</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5.14、可设置记忆上床位和操作位。</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5.15、床边双侧导轨可用于固定各种泌尿系统配件。</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6、显示器悬吊臂：</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6.1、悬吊臂高度、距离均可调节；</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6.2、智能防碰撞设计</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6.3、彩色液晶显示器：≥19英寸；数量：2台；可显示高清内窥镜和超声影像。</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7、数字图像后处理技术：</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7.1、采集矩阵：≥2800X2800矩阵。</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7.2、采集速度：≥8帧/s。</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7.3、存储容量：≥2000幅图像。</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7.4、具备DVD、CD光盘存储装置和功能。</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7.5、具备USB接口，可存储图像。</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7.6、具备DICOM 3.0接口，开放查询、存储、传输、打印和工作列表协议。</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7.7、具备图像距离、角度测量功能。</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7.8、具备曝光图像参数回放功能。</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7.9、具有实时图像存储、显示、回放功能。</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7.10、具有数字化图像保持、放大和编排功能。</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7.11、可进行多维灰度重建，增强一幅图像中不同组织的对比度。</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7.12、具备自定义器官检查程序。</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7.13、检查区域的位置、光栅大小记忆≥3组。</w:t>
      </w:r>
    </w:p>
    <w:p w:rsidR="00801286" w:rsidRPr="00E93CEC" w:rsidRDefault="00801286" w:rsidP="00801286">
      <w:pPr>
        <w:widowControl/>
        <w:jc w:val="left"/>
        <w:rPr>
          <w:rFonts w:ascii="仿宋" w:eastAsia="仿宋" w:hAnsi="仿宋"/>
          <w:sz w:val="24"/>
        </w:rPr>
      </w:pPr>
      <w:r w:rsidRPr="00E93CEC">
        <w:rPr>
          <w:rFonts w:ascii="仿宋" w:eastAsia="仿宋" w:hAnsi="仿宋" w:hint="eastAsia"/>
          <w:sz w:val="24"/>
        </w:rPr>
        <w:t>7.14、具备一体化中央控制系统，可遥控移动影像系统、床面各方向移动、床体倾斜、X线曝光、图像存储和转换。</w:t>
      </w:r>
    </w:p>
    <w:sectPr w:rsidR="00801286" w:rsidRPr="00E93C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93D" w:rsidRDefault="001A693D" w:rsidP="00E17BE8">
      <w:r>
        <w:separator/>
      </w:r>
    </w:p>
  </w:endnote>
  <w:endnote w:type="continuationSeparator" w:id="0">
    <w:p w:rsidR="001A693D" w:rsidRDefault="001A693D" w:rsidP="00E17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_.">
    <w:altName w:val="Segoe Print"/>
    <w:charset w:val="00"/>
    <w:family w:val="roman"/>
    <w:pitch w:val="default"/>
  </w:font>
  <w:font w:name="仿宋">
    <w:panose1 w:val="02010609060101010101"/>
    <w:charset w:val="86"/>
    <w:family w:val="modern"/>
    <w:pitch w:val="fixed"/>
    <w:sig w:usb0="800002BF" w:usb1="38CF7CFA" w:usb2="00000016" w:usb3="00000000" w:csb0="00040001" w:csb1="00000000"/>
  </w:font>
  <w:font w:name="ˎ̥">
    <w:altName w:val="Arial Unicode MS"/>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Helvetica Neu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93D" w:rsidRDefault="001A693D" w:rsidP="00E17BE8">
      <w:r>
        <w:separator/>
      </w:r>
    </w:p>
  </w:footnote>
  <w:footnote w:type="continuationSeparator" w:id="0">
    <w:p w:rsidR="001A693D" w:rsidRDefault="001A693D" w:rsidP="00E17B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multilevel"/>
    <w:tmpl w:val="0000001F"/>
    <w:lvl w:ilvl="0">
      <w:start w:val="1"/>
      <w:numFmt w:val="decimal"/>
      <w:lvlText w:val="%1."/>
      <w:lvlJc w:val="left"/>
      <w:pPr>
        <w:tabs>
          <w:tab w:val="left" w:pos="861"/>
        </w:tabs>
        <w:ind w:left="861" w:hanging="681"/>
      </w:pPr>
      <w:rPr>
        <w:rFonts w:hint="eastAsia"/>
        <w:color w:val="000000"/>
      </w:rPr>
    </w:lvl>
    <w:lvl w:ilvl="1">
      <w:start w:val="2"/>
      <w:numFmt w:val="japaneseCounting"/>
      <w:lvlText w:val="第%2章"/>
      <w:lvlJc w:val="left"/>
      <w:pPr>
        <w:tabs>
          <w:tab w:val="left" w:pos="1500"/>
        </w:tabs>
        <w:ind w:left="1500" w:hanging="1080"/>
      </w:pPr>
      <w:rPr>
        <w:rFonts w:hint="default"/>
        <w:sz w:val="36"/>
        <w:szCs w:val="36"/>
      </w:rPr>
    </w:lvl>
    <w:lvl w:ilvl="2">
      <w:start w:val="1"/>
      <w:numFmt w:val="decimal"/>
      <w:lvlText w:val="（%3）"/>
      <w:lvlJc w:val="left"/>
      <w:pPr>
        <w:tabs>
          <w:tab w:val="left" w:pos="704"/>
        </w:tabs>
        <w:ind w:left="704" w:hanging="420"/>
      </w:pPr>
      <w:rPr>
        <w:rFonts w:hint="eastAsia"/>
        <w:lang w:val="en-US"/>
      </w:rPr>
    </w:lvl>
    <w:lvl w:ilvl="3">
      <w:start w:val="1"/>
      <w:numFmt w:val="decimal"/>
      <w:lvlText w:val="7.%4."/>
      <w:lvlJc w:val="left"/>
      <w:pPr>
        <w:tabs>
          <w:tab w:val="left" w:pos="1644"/>
        </w:tabs>
        <w:ind w:left="1644" w:hanging="850"/>
      </w:pPr>
      <w:rPr>
        <w:rFonts w:hint="eastAsia"/>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2">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nsid w:val="0000003B"/>
    <w:multiLevelType w:val="multilevel"/>
    <w:tmpl w:val="0000003B"/>
    <w:lvl w:ilvl="0">
      <w:start w:val="1"/>
      <w:numFmt w:val="decimal"/>
      <w:lvlText w:val="（%1）"/>
      <w:lvlJc w:val="left"/>
      <w:pPr>
        <w:tabs>
          <w:tab w:val="left" w:pos="1680"/>
        </w:tabs>
        <w:ind w:left="1680" w:hanging="420"/>
      </w:pPr>
      <w:rPr>
        <w:color w:val="auto"/>
      </w:r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4">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5">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2A1415B"/>
    <w:multiLevelType w:val="multilevel"/>
    <w:tmpl w:val="52A1415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6EED514E"/>
    <w:multiLevelType w:val="multilevel"/>
    <w:tmpl w:val="6EED514E"/>
    <w:lvl w:ilvl="0">
      <w:start w:val="1"/>
      <w:numFmt w:val="decimal"/>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0"/>
  </w:num>
  <w:num w:numId="3">
    <w:abstractNumId w:val="2"/>
  </w:num>
  <w:num w:numId="4">
    <w:abstractNumId w:val="1"/>
  </w:num>
  <w:num w:numId="5">
    <w:abstractNumId w:val="4"/>
  </w:num>
  <w:num w:numId="6">
    <w:abstractNumId w:val="5"/>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7D"/>
    <w:rsid w:val="00073177"/>
    <w:rsid w:val="001A693D"/>
    <w:rsid w:val="001D50C5"/>
    <w:rsid w:val="00291A43"/>
    <w:rsid w:val="00387897"/>
    <w:rsid w:val="00801286"/>
    <w:rsid w:val="008370E1"/>
    <w:rsid w:val="009D77A7"/>
    <w:rsid w:val="00B3597D"/>
    <w:rsid w:val="00B65F5C"/>
    <w:rsid w:val="00BB574E"/>
    <w:rsid w:val="00E17BE8"/>
    <w:rsid w:val="00F04720"/>
    <w:rsid w:val="00FA6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qFormat="1"/>
    <w:lsdException w:name="footer" w:qFormat="1"/>
    <w:lsdException w:name="caption" w:uiPriority="0" w:qFormat="1"/>
    <w:lsdException w:name="annotation reference" w:qFormat="1"/>
    <w:lsdException w:name="page number" w:uiPriority="0" w:qFormat="1"/>
    <w:lsdException w:name="endnote text" w:qFormat="1"/>
    <w:lsdException w:name="toa heading"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Cite" w:uiPriority="0" w:qFormat="1"/>
    <w:lsdException w:name="HTML Preformatted" w:uiPriority="0" w:qFormat="1"/>
    <w:lsdException w:name="annotation subject" w:uiPriority="0" w:qFormat="1"/>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next w:val="20"/>
    <w:qFormat/>
    <w:rsid w:val="00B3597D"/>
    <w:pPr>
      <w:widowControl w:val="0"/>
      <w:jc w:val="both"/>
    </w:pPr>
    <w:rPr>
      <w:rFonts w:ascii="Calibri" w:eastAsia="宋体" w:hAnsi="Calibri" w:cs="Times New Roman"/>
      <w:szCs w:val="24"/>
    </w:rPr>
  </w:style>
  <w:style w:type="paragraph" w:styleId="1">
    <w:name w:val="heading 1"/>
    <w:basedOn w:val="a6"/>
    <w:next w:val="a6"/>
    <w:link w:val="1Char"/>
    <w:uiPriority w:val="9"/>
    <w:qFormat/>
    <w:rsid w:val="00B3597D"/>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rsid w:val="00B3597D"/>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6"/>
    <w:next w:val="a7"/>
    <w:link w:val="3Char1"/>
    <w:qFormat/>
    <w:rsid w:val="00B3597D"/>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B3597D"/>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B3597D"/>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B3597D"/>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B3597D"/>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B3597D"/>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B3597D"/>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Plain Text"/>
    <w:basedOn w:val="a6"/>
    <w:link w:val="Char"/>
    <w:qFormat/>
    <w:rsid w:val="00B3597D"/>
    <w:rPr>
      <w:rFonts w:ascii="宋体" w:hAnsi="Courier New" w:hint="eastAsia"/>
      <w:szCs w:val="20"/>
    </w:rPr>
  </w:style>
  <w:style w:type="character" w:customStyle="1" w:styleId="Char">
    <w:name w:val="纯文本 Char"/>
    <w:basedOn w:val="a8"/>
    <w:link w:val="ab"/>
    <w:qFormat/>
    <w:rsid w:val="00B3597D"/>
    <w:rPr>
      <w:rFonts w:ascii="宋体" w:eastAsia="宋体" w:hAnsi="Courier New" w:cs="Times New Roman"/>
      <w:szCs w:val="20"/>
    </w:rPr>
  </w:style>
  <w:style w:type="paragraph" w:styleId="ac">
    <w:name w:val="Body Text Indent"/>
    <w:basedOn w:val="a6"/>
    <w:link w:val="Char0"/>
    <w:uiPriority w:val="99"/>
    <w:unhideWhenUsed/>
    <w:qFormat/>
    <w:rsid w:val="00B3597D"/>
    <w:pPr>
      <w:spacing w:after="120"/>
      <w:ind w:leftChars="200" w:left="420"/>
    </w:pPr>
  </w:style>
  <w:style w:type="character" w:customStyle="1" w:styleId="Char0">
    <w:name w:val="正文文本缩进 Char"/>
    <w:basedOn w:val="a8"/>
    <w:link w:val="ac"/>
    <w:uiPriority w:val="99"/>
    <w:qFormat/>
    <w:rsid w:val="00B3597D"/>
    <w:rPr>
      <w:rFonts w:ascii="Calibri" w:eastAsia="宋体" w:hAnsi="Calibri" w:cs="Times New Roman"/>
      <w:szCs w:val="24"/>
    </w:rPr>
  </w:style>
  <w:style w:type="paragraph" w:styleId="20">
    <w:name w:val="Body Text First Indent 2"/>
    <w:basedOn w:val="ac"/>
    <w:link w:val="2Char"/>
    <w:unhideWhenUsed/>
    <w:qFormat/>
    <w:rsid w:val="00B3597D"/>
    <w:pPr>
      <w:ind w:firstLineChars="200" w:firstLine="420"/>
    </w:pPr>
  </w:style>
  <w:style w:type="character" w:customStyle="1" w:styleId="2Char">
    <w:name w:val="正文首行缩进 2 Char"/>
    <w:basedOn w:val="Char0"/>
    <w:link w:val="20"/>
    <w:qFormat/>
    <w:rsid w:val="00B3597D"/>
    <w:rPr>
      <w:rFonts w:ascii="Calibri" w:eastAsia="宋体" w:hAnsi="Calibri" w:cs="Times New Roman"/>
      <w:szCs w:val="24"/>
    </w:rPr>
  </w:style>
  <w:style w:type="character" w:customStyle="1" w:styleId="1Char">
    <w:name w:val="标题 1 Char"/>
    <w:basedOn w:val="a8"/>
    <w:link w:val="1"/>
    <w:uiPriority w:val="9"/>
    <w:qFormat/>
    <w:rsid w:val="00B3597D"/>
    <w:rPr>
      <w:rFonts w:ascii="宋体" w:eastAsia="宋体" w:hAnsi="Calibri" w:cs="Times New Roman"/>
      <w:b/>
      <w:kern w:val="44"/>
      <w:sz w:val="32"/>
      <w:szCs w:val="20"/>
    </w:rPr>
  </w:style>
  <w:style w:type="character" w:customStyle="1" w:styleId="2Char0">
    <w:name w:val="标题 2 Char"/>
    <w:basedOn w:val="a8"/>
    <w:qFormat/>
    <w:rsid w:val="00B3597D"/>
    <w:rPr>
      <w:rFonts w:asciiTheme="majorHAnsi" w:eastAsiaTheme="majorEastAsia" w:hAnsiTheme="majorHAnsi" w:cstheme="majorBidi"/>
      <w:b/>
      <w:bCs/>
      <w:sz w:val="32"/>
      <w:szCs w:val="32"/>
    </w:rPr>
  </w:style>
  <w:style w:type="character" w:customStyle="1" w:styleId="3Char">
    <w:name w:val="标题 3 Char"/>
    <w:basedOn w:val="a8"/>
    <w:qFormat/>
    <w:rsid w:val="00B3597D"/>
    <w:rPr>
      <w:rFonts w:ascii="Calibri" w:eastAsia="宋体" w:hAnsi="Calibri" w:cs="Times New Roman"/>
      <w:b/>
      <w:bCs/>
      <w:sz w:val="32"/>
      <w:szCs w:val="32"/>
    </w:rPr>
  </w:style>
  <w:style w:type="character" w:customStyle="1" w:styleId="4Char">
    <w:name w:val="标题 4 Char"/>
    <w:basedOn w:val="a8"/>
    <w:link w:val="4"/>
    <w:qFormat/>
    <w:rsid w:val="00B3597D"/>
    <w:rPr>
      <w:rFonts w:ascii="Arial" w:eastAsia="黑体" w:hAnsi="Arial" w:cs="Times New Roman"/>
      <w:b/>
      <w:kern w:val="0"/>
      <w:sz w:val="28"/>
      <w:szCs w:val="20"/>
    </w:rPr>
  </w:style>
  <w:style w:type="character" w:customStyle="1" w:styleId="5Char">
    <w:name w:val="标题 5 Char"/>
    <w:basedOn w:val="a8"/>
    <w:link w:val="5"/>
    <w:qFormat/>
    <w:rsid w:val="00B3597D"/>
    <w:rPr>
      <w:rFonts w:ascii="Calibri" w:eastAsia="宋体" w:hAnsi="Calibri" w:cs="Times New Roman"/>
      <w:b/>
      <w:kern w:val="0"/>
      <w:sz w:val="28"/>
      <w:szCs w:val="20"/>
    </w:rPr>
  </w:style>
  <w:style w:type="character" w:customStyle="1" w:styleId="6Char">
    <w:name w:val="标题 6 Char"/>
    <w:basedOn w:val="a8"/>
    <w:link w:val="6"/>
    <w:qFormat/>
    <w:rsid w:val="00B3597D"/>
    <w:rPr>
      <w:rFonts w:ascii="Arial" w:eastAsia="黑体" w:hAnsi="Arial" w:cs="Times New Roman"/>
      <w:b/>
      <w:kern w:val="0"/>
      <w:sz w:val="24"/>
      <w:szCs w:val="20"/>
    </w:rPr>
  </w:style>
  <w:style w:type="character" w:customStyle="1" w:styleId="7Char">
    <w:name w:val="标题 7 Char"/>
    <w:basedOn w:val="a8"/>
    <w:link w:val="7"/>
    <w:qFormat/>
    <w:rsid w:val="00B3597D"/>
    <w:rPr>
      <w:rFonts w:ascii="Calibri" w:eastAsia="宋体" w:hAnsi="Calibri" w:cs="Times New Roman"/>
      <w:b/>
      <w:kern w:val="0"/>
      <w:sz w:val="24"/>
      <w:szCs w:val="20"/>
    </w:rPr>
  </w:style>
  <w:style w:type="character" w:customStyle="1" w:styleId="8Char">
    <w:name w:val="标题 8 Char"/>
    <w:basedOn w:val="a8"/>
    <w:link w:val="8"/>
    <w:qFormat/>
    <w:rsid w:val="00B3597D"/>
    <w:rPr>
      <w:rFonts w:ascii="Arial" w:eastAsia="黑体" w:hAnsi="Arial" w:cs="Times New Roman"/>
      <w:kern w:val="0"/>
      <w:sz w:val="24"/>
      <w:szCs w:val="20"/>
    </w:rPr>
  </w:style>
  <w:style w:type="character" w:customStyle="1" w:styleId="9Char">
    <w:name w:val="标题 9 Char"/>
    <w:basedOn w:val="a8"/>
    <w:link w:val="9"/>
    <w:qFormat/>
    <w:rsid w:val="00B3597D"/>
    <w:rPr>
      <w:rFonts w:ascii="Arial" w:eastAsia="黑体" w:hAnsi="Arial" w:cs="Times New Roman"/>
      <w:kern w:val="0"/>
      <w:szCs w:val="20"/>
    </w:rPr>
  </w:style>
  <w:style w:type="paragraph" w:styleId="a7">
    <w:name w:val="Normal Indent"/>
    <w:basedOn w:val="a6"/>
    <w:link w:val="Char1"/>
    <w:qFormat/>
    <w:rsid w:val="00B3597D"/>
    <w:pPr>
      <w:autoSpaceDE w:val="0"/>
      <w:autoSpaceDN w:val="0"/>
      <w:adjustRightInd w:val="0"/>
      <w:ind w:firstLine="420"/>
      <w:jc w:val="left"/>
    </w:pPr>
    <w:rPr>
      <w:rFonts w:ascii="宋体"/>
      <w:sz w:val="24"/>
    </w:rPr>
  </w:style>
  <w:style w:type="paragraph" w:styleId="70">
    <w:name w:val="toc 7"/>
    <w:basedOn w:val="a6"/>
    <w:next w:val="a6"/>
    <w:qFormat/>
    <w:rsid w:val="00B3597D"/>
    <w:pPr>
      <w:ind w:leftChars="1200" w:left="2520"/>
    </w:pPr>
  </w:style>
  <w:style w:type="paragraph" w:styleId="ad">
    <w:name w:val="caption"/>
    <w:basedOn w:val="a6"/>
    <w:next w:val="a6"/>
    <w:qFormat/>
    <w:rsid w:val="00B3597D"/>
    <w:pPr>
      <w:spacing w:line="480" w:lineRule="auto"/>
    </w:pPr>
    <w:rPr>
      <w:rFonts w:ascii="华文中宋" w:eastAsia="华文中宋" w:hAnsi="华文中宋"/>
      <w:sz w:val="36"/>
      <w:szCs w:val="20"/>
    </w:rPr>
  </w:style>
  <w:style w:type="paragraph" w:styleId="ae">
    <w:name w:val="Document Map"/>
    <w:basedOn w:val="a6"/>
    <w:link w:val="Char2"/>
    <w:qFormat/>
    <w:rsid w:val="00B3597D"/>
    <w:pPr>
      <w:shd w:val="clear" w:color="auto" w:fill="000080"/>
    </w:pPr>
  </w:style>
  <w:style w:type="character" w:customStyle="1" w:styleId="Char2">
    <w:name w:val="文档结构图 Char"/>
    <w:basedOn w:val="a8"/>
    <w:link w:val="ae"/>
    <w:qFormat/>
    <w:rsid w:val="00B3597D"/>
    <w:rPr>
      <w:rFonts w:ascii="Calibri" w:eastAsia="宋体" w:hAnsi="Calibri" w:cs="Times New Roman"/>
      <w:szCs w:val="24"/>
      <w:shd w:val="clear" w:color="auto" w:fill="000080"/>
    </w:rPr>
  </w:style>
  <w:style w:type="paragraph" w:styleId="af">
    <w:name w:val="toa heading"/>
    <w:basedOn w:val="a6"/>
    <w:next w:val="a6"/>
    <w:uiPriority w:val="99"/>
    <w:semiHidden/>
    <w:unhideWhenUsed/>
    <w:qFormat/>
    <w:rsid w:val="00B3597D"/>
    <w:pPr>
      <w:spacing w:before="120"/>
    </w:pPr>
    <w:rPr>
      <w:rFonts w:asciiTheme="majorHAnsi" w:hAnsiTheme="majorHAnsi" w:cstheme="majorBidi"/>
      <w:sz w:val="24"/>
    </w:rPr>
  </w:style>
  <w:style w:type="paragraph" w:styleId="af0">
    <w:name w:val="annotation text"/>
    <w:basedOn w:val="a6"/>
    <w:link w:val="Char10"/>
    <w:qFormat/>
    <w:rsid w:val="00B3597D"/>
    <w:pPr>
      <w:jc w:val="left"/>
    </w:pPr>
  </w:style>
  <w:style w:type="character" w:customStyle="1" w:styleId="Char3">
    <w:name w:val="批注文字 Char"/>
    <w:basedOn w:val="a8"/>
    <w:qFormat/>
    <w:rsid w:val="00B3597D"/>
    <w:rPr>
      <w:rFonts w:ascii="Calibri" w:eastAsia="宋体" w:hAnsi="Calibri" w:cs="Times New Roman"/>
      <w:szCs w:val="24"/>
    </w:rPr>
  </w:style>
  <w:style w:type="paragraph" w:styleId="30">
    <w:name w:val="Body Text 3"/>
    <w:basedOn w:val="a6"/>
    <w:link w:val="3Char0"/>
    <w:qFormat/>
    <w:rsid w:val="00B3597D"/>
    <w:pPr>
      <w:spacing w:after="120"/>
    </w:pPr>
    <w:rPr>
      <w:sz w:val="16"/>
      <w:szCs w:val="16"/>
    </w:rPr>
  </w:style>
  <w:style w:type="character" w:customStyle="1" w:styleId="3Char0">
    <w:name w:val="正文文本 3 Char"/>
    <w:basedOn w:val="a8"/>
    <w:link w:val="30"/>
    <w:qFormat/>
    <w:rsid w:val="00B3597D"/>
    <w:rPr>
      <w:rFonts w:ascii="Calibri" w:eastAsia="宋体" w:hAnsi="Calibri" w:cs="Times New Roman"/>
      <w:sz w:val="16"/>
      <w:szCs w:val="16"/>
    </w:rPr>
  </w:style>
  <w:style w:type="paragraph" w:styleId="af1">
    <w:name w:val="Body Text"/>
    <w:basedOn w:val="a6"/>
    <w:link w:val="Char4"/>
    <w:qFormat/>
    <w:rsid w:val="00B3597D"/>
    <w:pPr>
      <w:tabs>
        <w:tab w:val="left" w:pos="567"/>
      </w:tabs>
      <w:spacing w:before="120" w:line="22" w:lineRule="atLeast"/>
    </w:pPr>
    <w:rPr>
      <w:rFonts w:ascii="宋体" w:hAnsi="宋体"/>
      <w:sz w:val="24"/>
    </w:rPr>
  </w:style>
  <w:style w:type="character" w:customStyle="1" w:styleId="Char4">
    <w:name w:val="正文文本 Char"/>
    <w:basedOn w:val="a8"/>
    <w:link w:val="af1"/>
    <w:uiPriority w:val="99"/>
    <w:qFormat/>
    <w:rsid w:val="00B3597D"/>
    <w:rPr>
      <w:rFonts w:ascii="宋体" w:eastAsia="宋体" w:hAnsi="宋体" w:cs="Times New Roman"/>
      <w:sz w:val="24"/>
      <w:szCs w:val="24"/>
    </w:rPr>
  </w:style>
  <w:style w:type="paragraph" w:styleId="22">
    <w:name w:val="List 2"/>
    <w:basedOn w:val="a6"/>
    <w:qFormat/>
    <w:rsid w:val="00B3597D"/>
    <w:pPr>
      <w:ind w:leftChars="200" w:left="100" w:hangingChars="200" w:hanging="200"/>
    </w:pPr>
  </w:style>
  <w:style w:type="paragraph" w:styleId="af2">
    <w:name w:val="Block Text"/>
    <w:basedOn w:val="a6"/>
    <w:qFormat/>
    <w:rsid w:val="00B3597D"/>
    <w:pPr>
      <w:widowControl/>
      <w:ind w:left="480" w:right="-341" w:firstLine="513"/>
    </w:pPr>
    <w:rPr>
      <w:kern w:val="0"/>
      <w:sz w:val="24"/>
      <w:szCs w:val="20"/>
    </w:rPr>
  </w:style>
  <w:style w:type="paragraph" w:styleId="50">
    <w:name w:val="toc 5"/>
    <w:basedOn w:val="a6"/>
    <w:next w:val="a6"/>
    <w:qFormat/>
    <w:rsid w:val="00B3597D"/>
    <w:pPr>
      <w:ind w:leftChars="800" w:left="1680"/>
    </w:pPr>
  </w:style>
  <w:style w:type="paragraph" w:styleId="31">
    <w:name w:val="toc 3"/>
    <w:basedOn w:val="a6"/>
    <w:next w:val="a6"/>
    <w:uiPriority w:val="39"/>
    <w:qFormat/>
    <w:rsid w:val="00B3597D"/>
    <w:pPr>
      <w:ind w:leftChars="400" w:left="840"/>
    </w:pPr>
  </w:style>
  <w:style w:type="paragraph" w:styleId="80">
    <w:name w:val="toc 8"/>
    <w:basedOn w:val="a6"/>
    <w:next w:val="a6"/>
    <w:qFormat/>
    <w:rsid w:val="00B3597D"/>
    <w:pPr>
      <w:ind w:leftChars="1400" w:left="2940"/>
    </w:pPr>
  </w:style>
  <w:style w:type="paragraph" w:styleId="af3">
    <w:name w:val="Date"/>
    <w:basedOn w:val="a6"/>
    <w:next w:val="a6"/>
    <w:link w:val="Char5"/>
    <w:qFormat/>
    <w:rsid w:val="00B3597D"/>
    <w:pPr>
      <w:ind w:leftChars="2500" w:left="100"/>
    </w:pPr>
    <w:rPr>
      <w:rFonts w:ascii="仿宋_GB2312" w:eastAsia="仿宋_GB2312" w:hAnsi="宋体"/>
      <w:color w:val="000000"/>
      <w:sz w:val="24"/>
    </w:rPr>
  </w:style>
  <w:style w:type="character" w:customStyle="1" w:styleId="Char5">
    <w:name w:val="日期 Char"/>
    <w:basedOn w:val="a8"/>
    <w:link w:val="af3"/>
    <w:qFormat/>
    <w:rsid w:val="00B3597D"/>
    <w:rPr>
      <w:rFonts w:ascii="仿宋_GB2312" w:eastAsia="仿宋_GB2312" w:hAnsi="宋体" w:cs="Times New Roman"/>
      <w:color w:val="000000"/>
      <w:sz w:val="24"/>
      <w:szCs w:val="24"/>
    </w:rPr>
  </w:style>
  <w:style w:type="paragraph" w:styleId="23">
    <w:name w:val="Body Text Indent 2"/>
    <w:basedOn w:val="a6"/>
    <w:link w:val="2Char2"/>
    <w:qFormat/>
    <w:rsid w:val="00B3597D"/>
    <w:pPr>
      <w:ind w:firstLineChars="200" w:firstLine="480"/>
    </w:pPr>
    <w:rPr>
      <w:rFonts w:ascii="仿宋_GB2312" w:eastAsia="仿宋_GB2312"/>
      <w:sz w:val="24"/>
    </w:rPr>
  </w:style>
  <w:style w:type="character" w:customStyle="1" w:styleId="2Char2">
    <w:name w:val="正文文本缩进 2 Char"/>
    <w:basedOn w:val="a8"/>
    <w:link w:val="23"/>
    <w:qFormat/>
    <w:rsid w:val="00B3597D"/>
    <w:rPr>
      <w:rFonts w:ascii="仿宋_GB2312" w:eastAsia="仿宋_GB2312" w:hAnsi="Calibri" w:cs="Times New Roman"/>
      <w:sz w:val="24"/>
      <w:szCs w:val="24"/>
    </w:rPr>
  </w:style>
  <w:style w:type="paragraph" w:styleId="af4">
    <w:name w:val="endnote text"/>
    <w:basedOn w:val="a6"/>
    <w:link w:val="Char6"/>
    <w:uiPriority w:val="99"/>
    <w:semiHidden/>
    <w:unhideWhenUsed/>
    <w:qFormat/>
    <w:rsid w:val="00B3597D"/>
    <w:pPr>
      <w:snapToGrid w:val="0"/>
      <w:jc w:val="left"/>
    </w:pPr>
    <w:rPr>
      <w:rFonts w:ascii="Times New Roman" w:hAnsi="Times New Roman"/>
      <w:szCs w:val="22"/>
    </w:rPr>
  </w:style>
  <w:style w:type="character" w:customStyle="1" w:styleId="Char6">
    <w:name w:val="尾注文本 Char"/>
    <w:basedOn w:val="a8"/>
    <w:link w:val="af4"/>
    <w:uiPriority w:val="99"/>
    <w:semiHidden/>
    <w:qFormat/>
    <w:rsid w:val="00B3597D"/>
    <w:rPr>
      <w:rFonts w:ascii="Times New Roman" w:eastAsia="宋体" w:hAnsi="Times New Roman" w:cs="Times New Roman"/>
    </w:rPr>
  </w:style>
  <w:style w:type="paragraph" w:styleId="af5">
    <w:name w:val="Balloon Text"/>
    <w:basedOn w:val="a6"/>
    <w:link w:val="Char7"/>
    <w:uiPriority w:val="99"/>
    <w:qFormat/>
    <w:rsid w:val="00B3597D"/>
    <w:rPr>
      <w:sz w:val="18"/>
      <w:szCs w:val="18"/>
    </w:rPr>
  </w:style>
  <w:style w:type="character" w:customStyle="1" w:styleId="Char7">
    <w:name w:val="批注框文本 Char"/>
    <w:basedOn w:val="a8"/>
    <w:link w:val="af5"/>
    <w:uiPriority w:val="99"/>
    <w:qFormat/>
    <w:rsid w:val="00B3597D"/>
    <w:rPr>
      <w:rFonts w:ascii="Calibri" w:eastAsia="宋体" w:hAnsi="Calibri" w:cs="Times New Roman"/>
      <w:sz w:val="18"/>
      <w:szCs w:val="18"/>
    </w:rPr>
  </w:style>
  <w:style w:type="paragraph" w:styleId="af6">
    <w:name w:val="footer"/>
    <w:basedOn w:val="a6"/>
    <w:link w:val="Char11"/>
    <w:uiPriority w:val="99"/>
    <w:qFormat/>
    <w:rsid w:val="00B3597D"/>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8">
    <w:name w:val="页脚 Char"/>
    <w:basedOn w:val="a8"/>
    <w:uiPriority w:val="99"/>
    <w:qFormat/>
    <w:rsid w:val="00B3597D"/>
    <w:rPr>
      <w:rFonts w:ascii="Calibri" w:eastAsia="宋体" w:hAnsi="Calibri" w:cs="Times New Roman"/>
      <w:sz w:val="18"/>
      <w:szCs w:val="18"/>
    </w:rPr>
  </w:style>
  <w:style w:type="paragraph" w:styleId="af7">
    <w:name w:val="header"/>
    <w:basedOn w:val="a6"/>
    <w:link w:val="Char12"/>
    <w:uiPriority w:val="99"/>
    <w:qFormat/>
    <w:rsid w:val="00B3597D"/>
    <w:pPr>
      <w:pBdr>
        <w:bottom w:val="single" w:sz="6" w:space="1" w:color="auto"/>
      </w:pBdr>
      <w:tabs>
        <w:tab w:val="center" w:pos="4153"/>
        <w:tab w:val="right" w:pos="8306"/>
      </w:tabs>
      <w:snapToGrid w:val="0"/>
      <w:jc w:val="center"/>
    </w:pPr>
    <w:rPr>
      <w:sz w:val="18"/>
      <w:szCs w:val="18"/>
    </w:rPr>
  </w:style>
  <w:style w:type="character" w:customStyle="1" w:styleId="Char9">
    <w:name w:val="页眉 Char"/>
    <w:basedOn w:val="a8"/>
    <w:uiPriority w:val="99"/>
    <w:qFormat/>
    <w:rsid w:val="00B3597D"/>
    <w:rPr>
      <w:rFonts w:ascii="Calibri" w:eastAsia="宋体" w:hAnsi="Calibri" w:cs="Times New Roman"/>
      <w:sz w:val="18"/>
      <w:szCs w:val="18"/>
    </w:rPr>
  </w:style>
  <w:style w:type="paragraph" w:styleId="10">
    <w:name w:val="toc 1"/>
    <w:basedOn w:val="a6"/>
    <w:next w:val="a6"/>
    <w:qFormat/>
    <w:rsid w:val="00B3597D"/>
    <w:pPr>
      <w:tabs>
        <w:tab w:val="left" w:pos="1050"/>
        <w:tab w:val="right" w:leader="dot" w:pos="8937"/>
      </w:tabs>
      <w:spacing w:line="300" w:lineRule="auto"/>
    </w:pPr>
    <w:rPr>
      <w:rFonts w:ascii="宋体" w:hAnsi="宋体"/>
      <w:b/>
      <w:sz w:val="24"/>
    </w:rPr>
  </w:style>
  <w:style w:type="paragraph" w:styleId="40">
    <w:name w:val="toc 4"/>
    <w:basedOn w:val="a6"/>
    <w:next w:val="a6"/>
    <w:qFormat/>
    <w:rsid w:val="00B3597D"/>
    <w:pPr>
      <w:ind w:leftChars="600" w:left="1260"/>
    </w:pPr>
  </w:style>
  <w:style w:type="paragraph" w:styleId="60">
    <w:name w:val="toc 6"/>
    <w:basedOn w:val="a6"/>
    <w:next w:val="a6"/>
    <w:qFormat/>
    <w:rsid w:val="00B3597D"/>
    <w:pPr>
      <w:ind w:leftChars="1000" w:left="2100"/>
    </w:pPr>
  </w:style>
  <w:style w:type="paragraph" w:styleId="32">
    <w:name w:val="Body Text Indent 3"/>
    <w:basedOn w:val="a6"/>
    <w:link w:val="3Char2"/>
    <w:qFormat/>
    <w:rsid w:val="00B3597D"/>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2"/>
    <w:qFormat/>
    <w:rsid w:val="00B3597D"/>
    <w:rPr>
      <w:rFonts w:ascii="宋体" w:eastAsia="宋体" w:hAnsi="Calibri" w:cs="Times New Roman"/>
      <w:kern w:val="0"/>
      <w:sz w:val="24"/>
      <w:szCs w:val="20"/>
    </w:rPr>
  </w:style>
  <w:style w:type="paragraph" w:styleId="24">
    <w:name w:val="toc 2"/>
    <w:basedOn w:val="a6"/>
    <w:next w:val="a6"/>
    <w:uiPriority w:val="39"/>
    <w:qFormat/>
    <w:rsid w:val="00B3597D"/>
    <w:pPr>
      <w:tabs>
        <w:tab w:val="right" w:leader="dot" w:pos="8937"/>
      </w:tabs>
      <w:spacing w:line="312" w:lineRule="auto"/>
      <w:ind w:leftChars="200" w:left="420"/>
    </w:pPr>
  </w:style>
  <w:style w:type="paragraph" w:styleId="90">
    <w:name w:val="toc 9"/>
    <w:basedOn w:val="a6"/>
    <w:next w:val="a6"/>
    <w:qFormat/>
    <w:rsid w:val="00B3597D"/>
    <w:pPr>
      <w:ind w:leftChars="1600" w:left="3360"/>
    </w:pPr>
  </w:style>
  <w:style w:type="paragraph" w:styleId="25">
    <w:name w:val="Body Text 2"/>
    <w:basedOn w:val="a6"/>
    <w:link w:val="2Char3"/>
    <w:qFormat/>
    <w:rsid w:val="00B3597D"/>
    <w:pPr>
      <w:adjustRightInd w:val="0"/>
      <w:spacing w:after="120" w:line="480" w:lineRule="auto"/>
      <w:textAlignment w:val="baseline"/>
    </w:pPr>
    <w:rPr>
      <w:rFonts w:ascii="Times New Roman" w:hAnsi="Times New Roman"/>
      <w:kern w:val="0"/>
      <w:szCs w:val="20"/>
    </w:rPr>
  </w:style>
  <w:style w:type="character" w:customStyle="1" w:styleId="2Char3">
    <w:name w:val="正文文本 2 Char"/>
    <w:basedOn w:val="a8"/>
    <w:link w:val="25"/>
    <w:qFormat/>
    <w:rsid w:val="00B3597D"/>
    <w:rPr>
      <w:rFonts w:ascii="Times New Roman" w:eastAsia="宋体" w:hAnsi="Times New Roman" w:cs="Times New Roman"/>
      <w:kern w:val="0"/>
      <w:szCs w:val="20"/>
    </w:rPr>
  </w:style>
  <w:style w:type="paragraph" w:styleId="HTML">
    <w:name w:val="HTML Preformatted"/>
    <w:basedOn w:val="a6"/>
    <w:link w:val="HTMLChar"/>
    <w:qFormat/>
    <w:rsid w:val="00B35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qFormat/>
    <w:rsid w:val="00B3597D"/>
    <w:rPr>
      <w:rFonts w:ascii="宋体" w:eastAsia="宋体" w:hAnsi="宋体" w:cs="宋体"/>
      <w:kern w:val="0"/>
      <w:sz w:val="24"/>
      <w:szCs w:val="24"/>
    </w:rPr>
  </w:style>
  <w:style w:type="paragraph" w:styleId="af8">
    <w:name w:val="Normal (Web)"/>
    <w:basedOn w:val="a6"/>
    <w:unhideWhenUsed/>
    <w:qFormat/>
    <w:rsid w:val="00B3597D"/>
    <w:pPr>
      <w:widowControl/>
      <w:spacing w:before="100" w:beforeAutospacing="1" w:after="100" w:afterAutospacing="1"/>
      <w:jc w:val="left"/>
    </w:pPr>
    <w:rPr>
      <w:rFonts w:ascii="宋体" w:hAnsi="宋体" w:cs="宋体"/>
      <w:kern w:val="0"/>
      <w:sz w:val="24"/>
    </w:rPr>
  </w:style>
  <w:style w:type="paragraph" w:styleId="11">
    <w:name w:val="index 1"/>
    <w:basedOn w:val="a6"/>
    <w:next w:val="a6"/>
    <w:qFormat/>
    <w:rsid w:val="00B3597D"/>
    <w:rPr>
      <w:szCs w:val="20"/>
    </w:rPr>
  </w:style>
  <w:style w:type="paragraph" w:styleId="af9">
    <w:name w:val="Title"/>
    <w:basedOn w:val="a6"/>
    <w:link w:val="Char13"/>
    <w:qFormat/>
    <w:rsid w:val="00B3597D"/>
    <w:pPr>
      <w:jc w:val="center"/>
      <w:outlineLvl w:val="0"/>
    </w:pPr>
    <w:rPr>
      <w:b/>
      <w:sz w:val="32"/>
      <w:szCs w:val="20"/>
    </w:rPr>
  </w:style>
  <w:style w:type="character" w:customStyle="1" w:styleId="Chara">
    <w:name w:val="标题 Char"/>
    <w:basedOn w:val="a8"/>
    <w:qFormat/>
    <w:rsid w:val="00B3597D"/>
    <w:rPr>
      <w:rFonts w:asciiTheme="majorHAnsi" w:eastAsia="宋体" w:hAnsiTheme="majorHAnsi" w:cstheme="majorBidi"/>
      <w:b/>
      <w:bCs/>
      <w:sz w:val="32"/>
      <w:szCs w:val="32"/>
    </w:rPr>
  </w:style>
  <w:style w:type="paragraph" w:styleId="afa">
    <w:name w:val="annotation subject"/>
    <w:basedOn w:val="af0"/>
    <w:next w:val="af0"/>
    <w:link w:val="Charb"/>
    <w:qFormat/>
    <w:rsid w:val="00B3597D"/>
    <w:rPr>
      <w:b/>
      <w:bCs/>
    </w:rPr>
  </w:style>
  <w:style w:type="character" w:customStyle="1" w:styleId="Charb">
    <w:name w:val="批注主题 Char"/>
    <w:basedOn w:val="Char3"/>
    <w:link w:val="afa"/>
    <w:qFormat/>
    <w:rsid w:val="00B3597D"/>
    <w:rPr>
      <w:rFonts w:ascii="Calibri" w:eastAsia="宋体" w:hAnsi="Calibri" w:cs="Times New Roman"/>
      <w:b/>
      <w:bCs/>
      <w:szCs w:val="24"/>
    </w:rPr>
  </w:style>
  <w:style w:type="paragraph" w:styleId="afb">
    <w:name w:val="Body Text First Indent"/>
    <w:basedOn w:val="af1"/>
    <w:link w:val="Charc"/>
    <w:qFormat/>
    <w:rsid w:val="00B3597D"/>
    <w:pPr>
      <w:tabs>
        <w:tab w:val="clear" w:pos="567"/>
      </w:tabs>
      <w:spacing w:before="0" w:after="120" w:line="240" w:lineRule="auto"/>
      <w:ind w:firstLineChars="100" w:firstLine="420"/>
    </w:pPr>
    <w:rPr>
      <w:rFonts w:ascii="Calibri" w:hAnsi="Calibri"/>
      <w:sz w:val="21"/>
    </w:rPr>
  </w:style>
  <w:style w:type="character" w:customStyle="1" w:styleId="Charc">
    <w:name w:val="正文首行缩进 Char"/>
    <w:basedOn w:val="Char4"/>
    <w:link w:val="afb"/>
    <w:qFormat/>
    <w:rsid w:val="00B3597D"/>
    <w:rPr>
      <w:rFonts w:ascii="Calibri" w:eastAsia="宋体" w:hAnsi="Calibri" w:cs="Times New Roman"/>
      <w:sz w:val="24"/>
      <w:szCs w:val="24"/>
    </w:rPr>
  </w:style>
  <w:style w:type="table" w:styleId="afc">
    <w:name w:val="Table Grid"/>
    <w:basedOn w:val="a9"/>
    <w:qFormat/>
    <w:rsid w:val="00B3597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B3597D"/>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d">
    <w:name w:val="Strong"/>
    <w:uiPriority w:val="22"/>
    <w:qFormat/>
    <w:rsid w:val="00B3597D"/>
    <w:rPr>
      <w:b/>
      <w:bCs/>
    </w:rPr>
  </w:style>
  <w:style w:type="character" w:styleId="afe">
    <w:name w:val="page number"/>
    <w:qFormat/>
    <w:rsid w:val="00B3597D"/>
  </w:style>
  <w:style w:type="character" w:styleId="aff">
    <w:name w:val="FollowedHyperlink"/>
    <w:qFormat/>
    <w:rsid w:val="00B3597D"/>
    <w:rPr>
      <w:color w:val="800080"/>
      <w:u w:val="single"/>
    </w:rPr>
  </w:style>
  <w:style w:type="character" w:styleId="aff0">
    <w:name w:val="Emphasis"/>
    <w:uiPriority w:val="20"/>
    <w:qFormat/>
    <w:rsid w:val="00B3597D"/>
    <w:rPr>
      <w:color w:val="CC0033"/>
    </w:rPr>
  </w:style>
  <w:style w:type="character" w:styleId="aff1">
    <w:name w:val="Hyperlink"/>
    <w:qFormat/>
    <w:rsid w:val="00B3597D"/>
    <w:rPr>
      <w:color w:val="0000FF"/>
      <w:u w:val="single"/>
    </w:rPr>
  </w:style>
  <w:style w:type="character" w:styleId="aff2">
    <w:name w:val="annotation reference"/>
    <w:uiPriority w:val="99"/>
    <w:qFormat/>
    <w:rsid w:val="00B3597D"/>
    <w:rPr>
      <w:sz w:val="21"/>
      <w:szCs w:val="21"/>
    </w:rPr>
  </w:style>
  <w:style w:type="character" w:styleId="HTML0">
    <w:name w:val="HTML Cite"/>
    <w:qFormat/>
    <w:rsid w:val="00B3597D"/>
    <w:rPr>
      <w:i/>
      <w:iCs/>
    </w:rPr>
  </w:style>
  <w:style w:type="paragraph" w:customStyle="1" w:styleId="CharChar1CharCharCharCharCharCharCharChar">
    <w:name w:val="Char Char1 Char Char Char Char Char Char Char Char"/>
    <w:basedOn w:val="a6"/>
    <w:qFormat/>
    <w:rsid w:val="00B3597D"/>
    <w:pPr>
      <w:widowControl/>
      <w:spacing w:after="160" w:line="240" w:lineRule="exact"/>
      <w:jc w:val="left"/>
    </w:pPr>
    <w:rPr>
      <w:rFonts w:ascii="Verdana" w:hAnsi="Verdana"/>
      <w:kern w:val="0"/>
      <w:sz w:val="20"/>
      <w:szCs w:val="20"/>
      <w:lang w:eastAsia="en-US"/>
    </w:rPr>
  </w:style>
  <w:style w:type="paragraph" w:customStyle="1" w:styleId="xl46">
    <w:name w:val="xl46"/>
    <w:basedOn w:val="a6"/>
    <w:qFormat/>
    <w:rsid w:val="00B3597D"/>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sid w:val="00B3597D"/>
    <w:rPr>
      <w:rFonts w:ascii="Tahoma" w:hAnsi="Tahoma"/>
      <w:sz w:val="24"/>
      <w:szCs w:val="20"/>
    </w:rPr>
  </w:style>
  <w:style w:type="paragraph" w:customStyle="1" w:styleId="font5">
    <w:name w:val="font5"/>
    <w:basedOn w:val="a6"/>
    <w:qFormat/>
    <w:rsid w:val="00B3597D"/>
    <w:pPr>
      <w:widowControl/>
      <w:spacing w:before="100" w:beforeAutospacing="1" w:after="100" w:afterAutospacing="1"/>
      <w:jc w:val="left"/>
    </w:pPr>
    <w:rPr>
      <w:rFonts w:ascii="宋体" w:hAnsi="宋体" w:cs="宋体"/>
      <w:kern w:val="0"/>
      <w:sz w:val="18"/>
      <w:szCs w:val="18"/>
    </w:rPr>
  </w:style>
  <w:style w:type="paragraph" w:customStyle="1" w:styleId="26">
    <w:name w:val="正文文本缩进2"/>
    <w:basedOn w:val="a6"/>
    <w:qFormat/>
    <w:rsid w:val="00B3597D"/>
    <w:pPr>
      <w:spacing w:line="480" w:lineRule="exact"/>
      <w:ind w:firstLineChars="200" w:firstLine="480"/>
    </w:pPr>
    <w:rPr>
      <w:rFonts w:ascii="宋体" w:hAnsi="宋体"/>
      <w:kern w:val="0"/>
      <w:sz w:val="24"/>
      <w:lang w:val="zh-CN"/>
    </w:rPr>
  </w:style>
  <w:style w:type="paragraph" w:customStyle="1" w:styleId="CharCharCharCharCharCharChar1">
    <w:name w:val="Char Char Char Char Char Char Char1"/>
    <w:basedOn w:val="a6"/>
    <w:qFormat/>
    <w:rsid w:val="00B3597D"/>
    <w:pPr>
      <w:snapToGrid w:val="0"/>
      <w:spacing w:line="360" w:lineRule="auto"/>
      <w:ind w:firstLineChars="200" w:firstLine="200"/>
    </w:pPr>
    <w:rPr>
      <w:rFonts w:eastAsia="仿宋_GB2312"/>
      <w:sz w:val="24"/>
    </w:rPr>
  </w:style>
  <w:style w:type="paragraph" w:customStyle="1" w:styleId="xl43">
    <w:name w:val="xl43"/>
    <w:basedOn w:val="a6"/>
    <w:qFormat/>
    <w:rsid w:val="00B3597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character" w:customStyle="1" w:styleId="3Char1">
    <w:name w:val="标题 3 Char1"/>
    <w:link w:val="3"/>
    <w:qFormat/>
    <w:rsid w:val="00B3597D"/>
    <w:rPr>
      <w:rFonts w:ascii="宋体" w:eastAsia="宋体" w:hAnsi="Calibri" w:cs="Times New Roman"/>
      <w:b/>
      <w:kern w:val="0"/>
      <w:sz w:val="24"/>
      <w:szCs w:val="20"/>
      <w:u w:val="single"/>
    </w:rPr>
  </w:style>
  <w:style w:type="character" w:customStyle="1" w:styleId="chanpin">
    <w:name w:val="chanpin拷贝"/>
    <w:qFormat/>
    <w:rsid w:val="00B3597D"/>
  </w:style>
  <w:style w:type="paragraph" w:customStyle="1" w:styleId="12">
    <w:name w:val="正文缩进1"/>
    <w:basedOn w:val="a6"/>
    <w:link w:val="CharChar"/>
    <w:qFormat/>
    <w:rsid w:val="00B3597D"/>
    <w:pPr>
      <w:widowControl/>
      <w:adjustRightInd w:val="0"/>
      <w:snapToGrid w:val="0"/>
      <w:spacing w:line="480" w:lineRule="exact"/>
      <w:ind w:firstLine="567"/>
    </w:pPr>
    <w:rPr>
      <w:rFonts w:ascii="宋体"/>
      <w:snapToGrid w:val="0"/>
      <w:color w:val="000000"/>
      <w:kern w:val="28"/>
      <w:sz w:val="28"/>
      <w:szCs w:val="20"/>
    </w:rPr>
  </w:style>
  <w:style w:type="paragraph" w:customStyle="1" w:styleId="Char30">
    <w:name w:val="Char3"/>
    <w:basedOn w:val="a6"/>
    <w:qFormat/>
    <w:rsid w:val="00B3597D"/>
    <w:pPr>
      <w:tabs>
        <w:tab w:val="left" w:pos="360"/>
      </w:tabs>
    </w:pPr>
    <w:rPr>
      <w:sz w:val="24"/>
    </w:rPr>
  </w:style>
  <w:style w:type="paragraph" w:customStyle="1" w:styleId="2">
    <w:name w:val="样式 标题 2 + 宋体 五号 行距: 单倍行距"/>
    <w:basedOn w:val="21"/>
    <w:qFormat/>
    <w:rsid w:val="00B3597D"/>
    <w:pPr>
      <w:numPr>
        <w:ilvl w:val="1"/>
        <w:numId w:val="3"/>
      </w:numPr>
      <w:tabs>
        <w:tab w:val="clear" w:pos="1188"/>
        <w:tab w:val="left" w:pos="1680"/>
      </w:tabs>
      <w:autoSpaceDE/>
      <w:autoSpaceDN/>
      <w:spacing w:before="260" w:after="260" w:line="240" w:lineRule="auto"/>
      <w:ind w:left="1680" w:hanging="420"/>
      <w:jc w:val="left"/>
      <w:textAlignment w:val="baseline"/>
    </w:pPr>
    <w:rPr>
      <w:rFonts w:ascii="宋体" w:eastAsia="宋体" w:hAnsi="宋体"/>
      <w:bCs/>
      <w:sz w:val="21"/>
    </w:rPr>
  </w:style>
  <w:style w:type="paragraph" w:customStyle="1" w:styleId="font9">
    <w:name w:val="font9"/>
    <w:basedOn w:val="a6"/>
    <w:qFormat/>
    <w:rsid w:val="00B3597D"/>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a">
    <w:name w:val="章标题"/>
    <w:next w:val="a6"/>
    <w:qFormat/>
    <w:rsid w:val="00B3597D"/>
    <w:pPr>
      <w:numPr>
        <w:numId w:val="4"/>
      </w:numPr>
      <w:spacing w:beforeLines="50" w:afterLines="50" w:line="460" w:lineRule="exact"/>
      <w:ind w:left="0"/>
      <w:jc w:val="both"/>
      <w:outlineLvl w:val="0"/>
    </w:pPr>
    <w:rPr>
      <w:rFonts w:ascii="黑体" w:eastAsia="黑体" w:hAnsi="Calibri" w:cs="Times New Roman"/>
      <w:b/>
      <w:kern w:val="0"/>
      <w:sz w:val="28"/>
      <w:szCs w:val="20"/>
    </w:rPr>
  </w:style>
  <w:style w:type="paragraph" w:customStyle="1" w:styleId="CharCharCharCharCharCharChar">
    <w:name w:val="Char Char Char Char Char Char Char"/>
    <w:basedOn w:val="a6"/>
    <w:qFormat/>
    <w:rsid w:val="00B3597D"/>
    <w:pPr>
      <w:snapToGrid w:val="0"/>
      <w:spacing w:line="360" w:lineRule="auto"/>
      <w:ind w:firstLineChars="200" w:firstLine="200"/>
    </w:pPr>
    <w:rPr>
      <w:rFonts w:eastAsia="仿宋_GB2312"/>
      <w:sz w:val="24"/>
    </w:rPr>
  </w:style>
  <w:style w:type="paragraph" w:customStyle="1" w:styleId="CharCharChar1">
    <w:name w:val="Char Char Char1"/>
    <w:basedOn w:val="a6"/>
    <w:qFormat/>
    <w:rsid w:val="00B3597D"/>
    <w:rPr>
      <w:rFonts w:ascii="Tahoma" w:hAnsi="Tahoma"/>
      <w:sz w:val="24"/>
      <w:szCs w:val="20"/>
    </w:rPr>
  </w:style>
  <w:style w:type="paragraph" w:customStyle="1" w:styleId="CharCharChar1Char">
    <w:name w:val="Char Char Char1 Char"/>
    <w:basedOn w:val="a6"/>
    <w:qFormat/>
    <w:rsid w:val="00B3597D"/>
    <w:rPr>
      <w:rFonts w:ascii="Tahoma" w:hAnsi="Tahoma"/>
      <w:sz w:val="24"/>
      <w:szCs w:val="20"/>
    </w:rPr>
  </w:style>
  <w:style w:type="character" w:customStyle="1" w:styleId="Char20">
    <w:name w:val="正文文本缩进 Char2"/>
    <w:qFormat/>
    <w:rsid w:val="00B3597D"/>
    <w:rPr>
      <w:rFonts w:eastAsia="宋体"/>
      <w:kern w:val="2"/>
      <w:sz w:val="24"/>
      <w:szCs w:val="24"/>
      <w:lang w:val="en-US" w:eastAsia="zh-CN" w:bidi="ar-SA"/>
    </w:rPr>
  </w:style>
  <w:style w:type="character" w:customStyle="1" w:styleId="CharChar111">
    <w:name w:val="Char Char111"/>
    <w:qFormat/>
    <w:rsid w:val="00B3597D"/>
    <w:rPr>
      <w:rFonts w:ascii="宋体" w:eastAsia="宋体"/>
      <w:b/>
      <w:sz w:val="24"/>
      <w:u w:val="single"/>
      <w:lang w:val="en-US" w:eastAsia="zh-CN" w:bidi="ar-SA"/>
    </w:rPr>
  </w:style>
  <w:style w:type="character" w:customStyle="1" w:styleId="locality">
    <w:name w:val="locality"/>
    <w:qFormat/>
    <w:rsid w:val="00B3597D"/>
  </w:style>
  <w:style w:type="paragraph" w:customStyle="1" w:styleId="Bodytext2">
    <w:name w:val="Body text|2"/>
    <w:basedOn w:val="a6"/>
    <w:qFormat/>
    <w:rsid w:val="00B3597D"/>
    <w:pPr>
      <w:spacing w:line="360" w:lineRule="auto"/>
    </w:pPr>
    <w:rPr>
      <w:rFonts w:ascii="宋体" w:hAnsi="宋体" w:cs="宋体"/>
      <w:sz w:val="22"/>
      <w:szCs w:val="22"/>
      <w:lang w:val="zh-TW" w:eastAsia="zh-TW" w:bidi="zh-TW"/>
    </w:rPr>
  </w:style>
  <w:style w:type="paragraph" w:customStyle="1" w:styleId="Char3CharCharChar1">
    <w:name w:val="Char3 Char Char Char1"/>
    <w:basedOn w:val="a6"/>
    <w:qFormat/>
    <w:rsid w:val="00B3597D"/>
    <w:rPr>
      <w:rFonts w:ascii="Tahoma" w:hAnsi="Tahoma"/>
      <w:sz w:val="24"/>
      <w:szCs w:val="20"/>
    </w:rPr>
  </w:style>
  <w:style w:type="character" w:customStyle="1" w:styleId="1Char1">
    <w:name w:val="普通文字1 Char1"/>
    <w:qFormat/>
    <w:rsid w:val="00B3597D"/>
    <w:rPr>
      <w:rFonts w:ascii="宋体" w:eastAsia="宋体" w:hAnsi="Courier New"/>
      <w:kern w:val="2"/>
      <w:sz w:val="21"/>
      <w:lang w:val="en-US" w:eastAsia="zh-CN" w:bidi="ar-SA"/>
    </w:rPr>
  </w:style>
  <w:style w:type="paragraph" w:customStyle="1" w:styleId="SOW">
    <w:name w:val="SOW正文"/>
    <w:basedOn w:val="a6"/>
    <w:qFormat/>
    <w:rsid w:val="00B3597D"/>
    <w:pPr>
      <w:snapToGrid w:val="0"/>
      <w:spacing w:before="120" w:line="400" w:lineRule="exact"/>
      <w:ind w:firstLine="425"/>
    </w:pPr>
    <w:rPr>
      <w:rFonts w:ascii="Times New Roman" w:hAnsi="Times New Roman"/>
      <w:sz w:val="24"/>
      <w:szCs w:val="20"/>
    </w:rPr>
  </w:style>
  <w:style w:type="paragraph" w:customStyle="1" w:styleId="xl35">
    <w:name w:val="xl35"/>
    <w:basedOn w:val="a6"/>
    <w:qFormat/>
    <w:rsid w:val="00B3597D"/>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1CharCharCharCharCharChar1">
    <w:name w:val="Char Char1 Char Char Char Char Char Char1"/>
    <w:basedOn w:val="a6"/>
    <w:qFormat/>
    <w:rsid w:val="00B3597D"/>
    <w:pPr>
      <w:widowControl/>
      <w:spacing w:after="160" w:line="240" w:lineRule="exact"/>
      <w:jc w:val="left"/>
    </w:pPr>
    <w:rPr>
      <w:rFonts w:ascii="Verdana" w:eastAsia="仿宋_GB2312" w:hAnsi="Verdana"/>
      <w:kern w:val="0"/>
      <w:sz w:val="24"/>
      <w:szCs w:val="20"/>
      <w:lang w:eastAsia="en-US"/>
    </w:rPr>
  </w:style>
  <w:style w:type="paragraph" w:customStyle="1" w:styleId="Char21">
    <w:name w:val="Char2"/>
    <w:basedOn w:val="a6"/>
    <w:qFormat/>
    <w:rsid w:val="00B3597D"/>
    <w:rPr>
      <w:rFonts w:ascii="Tahoma" w:hAnsi="Tahoma"/>
      <w:sz w:val="24"/>
      <w:szCs w:val="20"/>
    </w:rPr>
  </w:style>
  <w:style w:type="paragraph" w:customStyle="1" w:styleId="27">
    <w:name w:val="样式2"/>
    <w:basedOn w:val="11"/>
    <w:qFormat/>
    <w:rsid w:val="00B3597D"/>
    <w:pPr>
      <w:spacing w:line="360" w:lineRule="auto"/>
      <w:jc w:val="center"/>
    </w:pPr>
    <w:rPr>
      <w:sz w:val="24"/>
    </w:rPr>
  </w:style>
  <w:style w:type="paragraph" w:customStyle="1" w:styleId="xl40">
    <w:name w:val="xl40"/>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B3597D"/>
    <w:pPr>
      <w:widowControl/>
      <w:spacing w:after="160" w:line="240" w:lineRule="exact"/>
      <w:jc w:val="center"/>
    </w:pPr>
    <w:rPr>
      <w:rFonts w:ascii="宋体" w:hAnsi="宋体"/>
      <w:b/>
      <w:kern w:val="0"/>
      <w:sz w:val="30"/>
      <w:szCs w:val="30"/>
      <w:lang w:eastAsia="en-US"/>
    </w:rPr>
  </w:style>
  <w:style w:type="paragraph" w:customStyle="1" w:styleId="p15">
    <w:name w:val="p15"/>
    <w:basedOn w:val="a6"/>
    <w:qFormat/>
    <w:rsid w:val="00B3597D"/>
    <w:pPr>
      <w:widowControl/>
      <w:ind w:firstLine="420"/>
    </w:pPr>
    <w:rPr>
      <w:rFonts w:cs="宋体"/>
      <w:kern w:val="0"/>
      <w:szCs w:val="21"/>
    </w:rPr>
  </w:style>
  <w:style w:type="paragraph" w:customStyle="1" w:styleId="aff3">
    <w:name w:val="样式 宋体 五号 行距: 单倍行距"/>
    <w:basedOn w:val="a6"/>
    <w:qFormat/>
    <w:rsid w:val="00B3597D"/>
    <w:pPr>
      <w:adjustRightInd w:val="0"/>
      <w:jc w:val="left"/>
      <w:textAlignment w:val="baseline"/>
    </w:pPr>
    <w:rPr>
      <w:rFonts w:ascii="宋体" w:hAnsi="宋体"/>
      <w:kern w:val="0"/>
      <w:szCs w:val="20"/>
    </w:rPr>
  </w:style>
  <w:style w:type="paragraph" w:customStyle="1" w:styleId="aff4">
    <w:name w:val="文档正文"/>
    <w:basedOn w:val="a6"/>
    <w:qFormat/>
    <w:rsid w:val="00B3597D"/>
    <w:pPr>
      <w:snapToGrid w:val="0"/>
      <w:spacing w:before="120" w:after="120" w:line="180" w:lineRule="auto"/>
    </w:pPr>
    <w:rPr>
      <w:rFonts w:ascii="Arial" w:hAnsi="Arial"/>
      <w:szCs w:val="20"/>
    </w:rPr>
  </w:style>
  <w:style w:type="character" w:customStyle="1" w:styleId="Chard">
    <w:name w:val="注释 Char"/>
    <w:link w:val="aff5"/>
    <w:qFormat/>
    <w:rsid w:val="00B3597D"/>
    <w:rPr>
      <w:rFonts w:ascii="宋体" w:hAnsi="宋体"/>
      <w:szCs w:val="21"/>
    </w:rPr>
  </w:style>
  <w:style w:type="paragraph" w:customStyle="1" w:styleId="aff5">
    <w:name w:val="注释"/>
    <w:basedOn w:val="a6"/>
    <w:link w:val="Chard"/>
    <w:qFormat/>
    <w:rsid w:val="00B3597D"/>
    <w:pPr>
      <w:adjustRightInd w:val="0"/>
      <w:snapToGrid w:val="0"/>
      <w:ind w:left="420" w:hangingChars="200" w:hanging="420"/>
      <w:jc w:val="left"/>
    </w:pPr>
    <w:rPr>
      <w:rFonts w:ascii="宋体" w:eastAsiaTheme="minorEastAsia" w:hAnsi="宋体" w:cstheme="minorBidi"/>
      <w:szCs w:val="21"/>
    </w:rPr>
  </w:style>
  <w:style w:type="character" w:customStyle="1" w:styleId="A90">
    <w:name w:val="A9"/>
    <w:uiPriority w:val="99"/>
    <w:qFormat/>
    <w:rsid w:val="00B3597D"/>
    <w:rPr>
      <w:rFonts w:cs="......_."/>
      <w:color w:val="000000"/>
      <w:sz w:val="10"/>
      <w:szCs w:val="10"/>
    </w:rPr>
  </w:style>
  <w:style w:type="paragraph" w:customStyle="1" w:styleId="TableText">
    <w:name w:val="Table Text"/>
    <w:basedOn w:val="a6"/>
    <w:link w:val="TableTextChar1"/>
    <w:qFormat/>
    <w:rsid w:val="00B3597D"/>
    <w:pPr>
      <w:widowControl/>
      <w:autoSpaceDE w:val="0"/>
      <w:autoSpaceDN w:val="0"/>
      <w:spacing w:before="78" w:after="60" w:line="218" w:lineRule="auto"/>
      <w:jc w:val="center"/>
    </w:pPr>
    <w:rPr>
      <w:rFonts w:ascii="仿宋" w:eastAsia="仿宋" w:hAnsi="仿宋"/>
      <w:b/>
      <w:kern w:val="0"/>
      <w:sz w:val="24"/>
    </w:rPr>
  </w:style>
  <w:style w:type="paragraph" w:customStyle="1" w:styleId="179">
    <w:name w:val="179"/>
    <w:basedOn w:val="a6"/>
    <w:qFormat/>
    <w:rsid w:val="00B3597D"/>
    <w:pPr>
      <w:widowControl/>
      <w:ind w:firstLineChars="200" w:firstLine="420"/>
      <w:textAlignment w:val="baseline"/>
    </w:pPr>
  </w:style>
  <w:style w:type="paragraph" w:customStyle="1" w:styleId="aff6">
    <w:name w:val="图文"/>
    <w:basedOn w:val="a6"/>
    <w:qFormat/>
    <w:rsid w:val="00B3597D"/>
    <w:pPr>
      <w:adjustRightInd w:val="0"/>
      <w:snapToGrid w:val="0"/>
      <w:spacing w:after="50" w:line="360" w:lineRule="auto"/>
    </w:pPr>
    <w:rPr>
      <w:sz w:val="24"/>
    </w:rPr>
  </w:style>
  <w:style w:type="paragraph" w:customStyle="1" w:styleId="13">
    <w:name w:val="列出段落1"/>
    <w:basedOn w:val="a6"/>
    <w:uiPriority w:val="34"/>
    <w:qFormat/>
    <w:rsid w:val="00B3597D"/>
    <w:pPr>
      <w:ind w:firstLineChars="200" w:firstLine="420"/>
    </w:pPr>
    <w:rPr>
      <w:szCs w:val="22"/>
    </w:rPr>
  </w:style>
  <w:style w:type="paragraph" w:customStyle="1" w:styleId="xl51">
    <w:name w:val="xl51"/>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character" w:customStyle="1" w:styleId="c21">
    <w:name w:val="c21"/>
    <w:qFormat/>
    <w:rsid w:val="00B3597D"/>
    <w:rPr>
      <w:rFonts w:ascii="ˎ̥" w:hAnsi="ˎ̥" w:hint="default"/>
      <w:color w:val="000000"/>
      <w:sz w:val="20"/>
      <w:szCs w:val="20"/>
      <w:u w:val="none"/>
    </w:rPr>
  </w:style>
  <w:style w:type="paragraph" w:customStyle="1" w:styleId="14">
    <w:name w:val="正文文本缩进1"/>
    <w:basedOn w:val="a6"/>
    <w:link w:val="Char14"/>
    <w:qFormat/>
    <w:rsid w:val="00B3597D"/>
    <w:pPr>
      <w:spacing w:line="480" w:lineRule="exact"/>
      <w:ind w:firstLineChars="200" w:firstLine="480"/>
    </w:pPr>
    <w:rPr>
      <w:rFonts w:ascii="宋体" w:hAnsi="宋体"/>
      <w:kern w:val="0"/>
      <w:sz w:val="24"/>
    </w:rPr>
  </w:style>
  <w:style w:type="paragraph" w:customStyle="1" w:styleId="a0">
    <w:name w:val="一级条标题"/>
    <w:basedOn w:val="a"/>
    <w:next w:val="a6"/>
    <w:qFormat/>
    <w:rsid w:val="00B3597D"/>
    <w:pPr>
      <w:numPr>
        <w:ilvl w:val="1"/>
      </w:numPr>
      <w:tabs>
        <w:tab w:val="left" w:pos="360"/>
        <w:tab w:val="left" w:pos="840"/>
      </w:tabs>
      <w:ind w:left="0" w:hanging="840"/>
      <w:outlineLvl w:val="1"/>
    </w:pPr>
  </w:style>
  <w:style w:type="paragraph" w:styleId="aff7">
    <w:name w:val="List Paragraph"/>
    <w:basedOn w:val="a6"/>
    <w:link w:val="Char15"/>
    <w:uiPriority w:val="34"/>
    <w:qFormat/>
    <w:rsid w:val="00B3597D"/>
    <w:pPr>
      <w:ind w:firstLineChars="200" w:firstLine="420"/>
    </w:pPr>
    <w:rPr>
      <w:szCs w:val="22"/>
    </w:rPr>
  </w:style>
  <w:style w:type="paragraph" w:customStyle="1" w:styleId="aff8">
    <w:name w:val="样式"/>
    <w:basedOn w:val="a6"/>
    <w:next w:val="ab"/>
    <w:uiPriority w:val="99"/>
    <w:qFormat/>
    <w:rsid w:val="00B3597D"/>
    <w:rPr>
      <w:rFonts w:ascii="宋体" w:hAnsi="Courier New" w:cs="宋体"/>
      <w:szCs w:val="21"/>
    </w:rPr>
  </w:style>
  <w:style w:type="character" w:customStyle="1" w:styleId="bjh-p">
    <w:name w:val="bjh-p"/>
    <w:qFormat/>
    <w:rsid w:val="00B3597D"/>
  </w:style>
  <w:style w:type="paragraph" w:customStyle="1" w:styleId="CM7">
    <w:name w:val="CM7"/>
    <w:basedOn w:val="Default"/>
    <w:next w:val="Default"/>
    <w:uiPriority w:val="99"/>
    <w:unhideWhenUsed/>
    <w:qFormat/>
    <w:rsid w:val="00B3597D"/>
    <w:rPr>
      <w:rFonts w:ascii="宋体" w:hAnsi="Calibri" w:cs="Times New Roman"/>
    </w:rPr>
  </w:style>
  <w:style w:type="paragraph" w:customStyle="1" w:styleId="Default">
    <w:name w:val="Default"/>
    <w:qFormat/>
    <w:rsid w:val="00B3597D"/>
    <w:pPr>
      <w:widowControl w:val="0"/>
      <w:autoSpaceDE w:val="0"/>
      <w:autoSpaceDN w:val="0"/>
      <w:adjustRightInd w:val="0"/>
    </w:pPr>
    <w:rPr>
      <w:rFonts w:ascii="Symbol" w:eastAsia="宋体" w:hAnsi="Symbol" w:cs="Symbol"/>
      <w:color w:val="000000"/>
      <w:kern w:val="0"/>
      <w:sz w:val="24"/>
      <w:szCs w:val="24"/>
    </w:rPr>
  </w:style>
  <w:style w:type="character" w:customStyle="1" w:styleId="aff9">
    <w:name w:val="纯文本 字符"/>
    <w:uiPriority w:val="99"/>
    <w:qFormat/>
    <w:rsid w:val="00B3597D"/>
    <w:rPr>
      <w:rFonts w:ascii="宋体" w:eastAsia="宋体" w:hAnsi="Courier New" w:cs="Times New Roman"/>
      <w:kern w:val="2"/>
      <w:sz w:val="21"/>
      <w:szCs w:val="21"/>
      <w:lang w:val="en-US" w:eastAsia="zh-CN" w:bidi="ar-SA"/>
    </w:rPr>
  </w:style>
  <w:style w:type="paragraph" w:customStyle="1" w:styleId="affa">
    <w:name w:val="??"/>
    <w:qFormat/>
    <w:rsid w:val="00B3597D"/>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15">
    <w:name w:val="项目符号1"/>
    <w:basedOn w:val="affb"/>
    <w:qFormat/>
    <w:rsid w:val="00B3597D"/>
    <w:pPr>
      <w:ind w:left="-25" w:firstLine="0"/>
    </w:pPr>
  </w:style>
  <w:style w:type="paragraph" w:customStyle="1" w:styleId="affb">
    <w:name w:val="正文文本样式"/>
    <w:basedOn w:val="a6"/>
    <w:qFormat/>
    <w:rsid w:val="00B3597D"/>
    <w:pPr>
      <w:spacing w:line="360" w:lineRule="auto"/>
      <w:ind w:firstLine="482"/>
    </w:pPr>
    <w:rPr>
      <w:rFonts w:cs="宋体"/>
      <w:sz w:val="24"/>
      <w:szCs w:val="20"/>
    </w:rPr>
  </w:style>
  <w:style w:type="character" w:customStyle="1" w:styleId="TableTextChar1">
    <w:name w:val="Table Text Char1"/>
    <w:link w:val="TableText"/>
    <w:qFormat/>
    <w:rsid w:val="00B3597D"/>
    <w:rPr>
      <w:rFonts w:ascii="仿宋" w:eastAsia="仿宋" w:hAnsi="仿宋" w:cs="Times New Roman"/>
      <w:b/>
      <w:kern w:val="0"/>
      <w:sz w:val="24"/>
      <w:szCs w:val="24"/>
    </w:rPr>
  </w:style>
  <w:style w:type="paragraph" w:customStyle="1" w:styleId="33">
    <w:name w:val="修订3"/>
    <w:hidden/>
    <w:uiPriority w:val="99"/>
    <w:semiHidden/>
    <w:unhideWhenUsed/>
    <w:qFormat/>
    <w:rsid w:val="00B3597D"/>
    <w:rPr>
      <w:rFonts w:ascii="Calibri" w:eastAsia="宋体" w:hAnsi="Calibri" w:cs="Times New Roman"/>
      <w:szCs w:val="24"/>
    </w:rPr>
  </w:style>
  <w:style w:type="character" w:customStyle="1" w:styleId="16">
    <w:name w:val="纯文本 字符1"/>
    <w:qFormat/>
    <w:rsid w:val="00B3597D"/>
    <w:rPr>
      <w:rFonts w:ascii="宋体" w:hAnsi="Courier New"/>
    </w:rPr>
  </w:style>
  <w:style w:type="paragraph" w:customStyle="1" w:styleId="ParaCharCharCharChar">
    <w:name w:val="默认段落字体 Para Char Char Char Char"/>
    <w:basedOn w:val="a6"/>
    <w:qFormat/>
    <w:rsid w:val="00B3597D"/>
    <w:rPr>
      <w:rFonts w:ascii="Arial" w:hAnsi="Arial" w:cs="Arial"/>
      <w:szCs w:val="21"/>
    </w:rPr>
  </w:style>
  <w:style w:type="character" w:customStyle="1" w:styleId="Char15">
    <w:name w:val="列出段落 Char1"/>
    <w:link w:val="aff7"/>
    <w:uiPriority w:val="34"/>
    <w:qFormat/>
    <w:rsid w:val="00B3597D"/>
    <w:rPr>
      <w:rFonts w:ascii="Calibri" w:eastAsia="宋体" w:hAnsi="Calibri" w:cs="Times New Roman"/>
    </w:rPr>
  </w:style>
  <w:style w:type="character" w:customStyle="1" w:styleId="Chare">
    <w:name w:val="正文大标题 Char"/>
    <w:link w:val="affc"/>
    <w:qFormat/>
    <w:rsid w:val="00B3597D"/>
    <w:rPr>
      <w:rFonts w:ascii="宋体" w:hAnsi="宋体"/>
      <w:b/>
      <w:color w:val="000000"/>
      <w:sz w:val="28"/>
      <w:szCs w:val="21"/>
    </w:rPr>
  </w:style>
  <w:style w:type="paragraph" w:customStyle="1" w:styleId="affc">
    <w:name w:val="正文大标题"/>
    <w:basedOn w:val="affd"/>
    <w:next w:val="a7"/>
    <w:link w:val="Chare"/>
    <w:qFormat/>
    <w:rsid w:val="00B3597D"/>
    <w:pPr>
      <w:jc w:val="center"/>
    </w:pPr>
    <w:rPr>
      <w:rFonts w:eastAsiaTheme="minorEastAsia" w:cstheme="minorBidi"/>
      <w:i w:val="0"/>
      <w:color w:val="000000"/>
      <w:sz w:val="28"/>
      <w:szCs w:val="21"/>
    </w:rPr>
  </w:style>
  <w:style w:type="paragraph" w:customStyle="1" w:styleId="affd">
    <w:name w:val="正文小标题"/>
    <w:basedOn w:val="a6"/>
    <w:next w:val="a7"/>
    <w:link w:val="Charf"/>
    <w:qFormat/>
    <w:rsid w:val="00B3597D"/>
    <w:pPr>
      <w:adjustRightInd w:val="0"/>
      <w:snapToGrid w:val="0"/>
      <w:spacing w:beforeLines="100" w:afterLines="100"/>
      <w:ind w:firstLine="482"/>
      <w:jc w:val="left"/>
    </w:pPr>
    <w:rPr>
      <w:rFonts w:ascii="宋体" w:hAnsi="宋体"/>
      <w:b/>
      <w:i/>
      <w:color w:val="FF0000"/>
      <w:sz w:val="24"/>
      <w:szCs w:val="20"/>
    </w:rPr>
  </w:style>
  <w:style w:type="paragraph" w:customStyle="1" w:styleId="28">
    <w:name w:val="正文缩进2"/>
    <w:basedOn w:val="a6"/>
    <w:qFormat/>
    <w:rsid w:val="00B3597D"/>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xl26">
    <w:name w:val="xl26"/>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character" w:customStyle="1" w:styleId="1Char0">
    <w:name w:val="段1 Char"/>
    <w:qFormat/>
    <w:rsid w:val="00B3597D"/>
    <w:rPr>
      <w:rFonts w:ascii="宋体" w:eastAsia="宋体"/>
      <w:sz w:val="24"/>
      <w:lang w:val="en-US" w:eastAsia="zh-CN" w:bidi="ar-SA"/>
    </w:rPr>
  </w:style>
  <w:style w:type="paragraph" w:customStyle="1" w:styleId="xl47">
    <w:name w:val="xl47"/>
    <w:basedOn w:val="a6"/>
    <w:qFormat/>
    <w:rsid w:val="00B3597D"/>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33">
    <w:name w:val="xl33"/>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7">
    <w:name w:val="1"/>
    <w:link w:val="1-2Char"/>
    <w:qFormat/>
    <w:rsid w:val="00B3597D"/>
    <w:rPr>
      <w:rFonts w:ascii="Calibri" w:eastAsia="宋体" w:hAnsi="Calibri" w:cs="Times New Roman"/>
      <w:szCs w:val="24"/>
      <w:lang w:val="zh-CN"/>
    </w:rPr>
  </w:style>
  <w:style w:type="paragraph" w:customStyle="1" w:styleId="xl44">
    <w:name w:val="xl44"/>
    <w:basedOn w:val="a6"/>
    <w:qFormat/>
    <w:rsid w:val="00B3597D"/>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M1">
    <w:name w:val="CM1"/>
    <w:basedOn w:val="Default"/>
    <w:next w:val="Default"/>
    <w:uiPriority w:val="99"/>
    <w:unhideWhenUsed/>
    <w:qFormat/>
    <w:rsid w:val="00B3597D"/>
    <w:pPr>
      <w:spacing w:line="313" w:lineRule="atLeast"/>
    </w:pPr>
    <w:rPr>
      <w:rFonts w:ascii="宋体" w:hAnsi="Calibri" w:cs="Times New Roman"/>
    </w:rPr>
  </w:style>
  <w:style w:type="paragraph" w:customStyle="1" w:styleId="a4">
    <w:name w:val="正文列项_字母"/>
    <w:basedOn w:val="a6"/>
    <w:qFormat/>
    <w:rsid w:val="00B3597D"/>
    <w:pPr>
      <w:numPr>
        <w:ilvl w:val="6"/>
        <w:numId w:val="4"/>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Charf0">
    <w:name w:val="Char"/>
    <w:basedOn w:val="a6"/>
    <w:qFormat/>
    <w:rsid w:val="00B3597D"/>
    <w:pPr>
      <w:tabs>
        <w:tab w:val="left" w:pos="360"/>
      </w:tabs>
    </w:pPr>
    <w:rPr>
      <w:sz w:val="24"/>
    </w:rPr>
  </w:style>
  <w:style w:type="paragraph" w:customStyle="1" w:styleId="CharCharChar1Char1">
    <w:name w:val="Char Char Char1 Char1"/>
    <w:basedOn w:val="a6"/>
    <w:qFormat/>
    <w:rsid w:val="00B3597D"/>
    <w:rPr>
      <w:rFonts w:ascii="Tahoma" w:hAnsi="Tahoma"/>
      <w:sz w:val="24"/>
      <w:szCs w:val="20"/>
    </w:rPr>
  </w:style>
  <w:style w:type="character" w:customStyle="1" w:styleId="Char13">
    <w:name w:val="标题 Char1"/>
    <w:link w:val="af9"/>
    <w:qFormat/>
    <w:rsid w:val="00B3597D"/>
    <w:rPr>
      <w:rFonts w:ascii="Calibri" w:eastAsia="宋体" w:hAnsi="Calibri" w:cs="Times New Roman"/>
      <w:b/>
      <w:sz w:val="32"/>
      <w:szCs w:val="20"/>
    </w:rPr>
  </w:style>
  <w:style w:type="paragraph" w:customStyle="1" w:styleId="font8">
    <w:name w:val="font8"/>
    <w:basedOn w:val="a6"/>
    <w:qFormat/>
    <w:rsid w:val="00B3597D"/>
    <w:pPr>
      <w:widowControl/>
      <w:spacing w:before="100" w:beforeAutospacing="1" w:after="100" w:afterAutospacing="1"/>
      <w:jc w:val="left"/>
    </w:pPr>
    <w:rPr>
      <w:kern w:val="0"/>
      <w:sz w:val="36"/>
      <w:szCs w:val="36"/>
    </w:rPr>
  </w:style>
  <w:style w:type="table" w:customStyle="1" w:styleId="TableNormal">
    <w:name w:val="Table Normal"/>
    <w:unhideWhenUsed/>
    <w:qFormat/>
    <w:rsid w:val="00B3597D"/>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22222222222222">
    <w:name w:val="22222222222222"/>
    <w:basedOn w:val="a6"/>
    <w:qFormat/>
    <w:rsid w:val="00B3597D"/>
    <w:pPr>
      <w:widowControl/>
      <w:adjustRightInd w:val="0"/>
      <w:spacing w:line="360" w:lineRule="auto"/>
      <w:ind w:firstLineChars="200" w:firstLine="480"/>
      <w:jc w:val="left"/>
    </w:pPr>
    <w:rPr>
      <w:color w:val="FF0000"/>
      <w:kern w:val="0"/>
      <w:sz w:val="24"/>
      <w:szCs w:val="20"/>
    </w:rPr>
  </w:style>
  <w:style w:type="paragraph" w:customStyle="1" w:styleId="GB2312">
    <w:name w:val="正文 + 楷体_GB2312"/>
    <w:basedOn w:val="a6"/>
    <w:qFormat/>
    <w:rsid w:val="00B3597D"/>
    <w:pPr>
      <w:widowControl/>
      <w:jc w:val="left"/>
    </w:pPr>
    <w:rPr>
      <w:rFonts w:ascii="楷体_GB2312" w:eastAsia="楷体_GB2312" w:cs="Arial"/>
      <w:kern w:val="0"/>
      <w:sz w:val="24"/>
    </w:rPr>
  </w:style>
  <w:style w:type="paragraph" w:customStyle="1" w:styleId="affe">
    <w:name w:val="默认"/>
    <w:qFormat/>
    <w:rsid w:val="00B3597D"/>
    <w:rPr>
      <w:rFonts w:ascii="Helvetica Neue" w:eastAsia="Arial Unicode MS" w:hAnsi="Helvetica Neue" w:cs="Arial Unicode MS"/>
      <w:color w:val="000000"/>
      <w:kern w:val="0"/>
      <w:sz w:val="22"/>
    </w:rPr>
  </w:style>
  <w:style w:type="paragraph" w:customStyle="1" w:styleId="1-">
    <w:name w:val="标题1-附件"/>
    <w:basedOn w:val="1"/>
    <w:qFormat/>
    <w:rsid w:val="00B3597D"/>
    <w:pPr>
      <w:jc w:val="left"/>
    </w:pPr>
    <w:rPr>
      <w:sz w:val="24"/>
      <w:szCs w:val="24"/>
    </w:rPr>
  </w:style>
  <w:style w:type="paragraph" w:customStyle="1" w:styleId="xl30">
    <w:name w:val="xl30"/>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
    <w:name w:val="正文格式"/>
    <w:basedOn w:val="a6"/>
    <w:link w:val="Charf1"/>
    <w:qFormat/>
    <w:rsid w:val="00B3597D"/>
    <w:pPr>
      <w:spacing w:beforeLines="50" w:line="360" w:lineRule="auto"/>
      <w:ind w:firstLineChars="200" w:firstLine="480"/>
    </w:pPr>
    <w:rPr>
      <w:rFonts w:ascii="宋体" w:hAnsi="宋体"/>
      <w:kern w:val="0"/>
      <w:sz w:val="24"/>
      <w:lang w:val="en-GB"/>
    </w:rPr>
  </w:style>
  <w:style w:type="paragraph" w:customStyle="1" w:styleId="Char1CharCharChar1">
    <w:name w:val="Char1 Char Char Char1"/>
    <w:basedOn w:val="a6"/>
    <w:qFormat/>
    <w:rsid w:val="00B3597D"/>
    <w:rPr>
      <w:rFonts w:ascii="Tahoma" w:hAnsi="Tahoma" w:cs="仿宋_GB2312"/>
      <w:sz w:val="24"/>
      <w:szCs w:val="28"/>
    </w:rPr>
  </w:style>
  <w:style w:type="paragraph" w:customStyle="1" w:styleId="18">
    <w:name w:val="项目编号1"/>
    <w:basedOn w:val="a6"/>
    <w:qFormat/>
    <w:rsid w:val="00B3597D"/>
    <w:pPr>
      <w:spacing w:before="100" w:beforeAutospacing="1" w:after="100" w:afterAutospacing="1" w:line="360" w:lineRule="auto"/>
    </w:pPr>
    <w:rPr>
      <w:sz w:val="24"/>
    </w:rPr>
  </w:style>
  <w:style w:type="paragraph" w:customStyle="1" w:styleId="afff0">
    <w:name w:val="字元 字元"/>
    <w:basedOn w:val="a6"/>
    <w:qFormat/>
    <w:rsid w:val="00B3597D"/>
    <w:rPr>
      <w:rFonts w:ascii="Tahoma" w:hAnsi="Tahoma"/>
      <w:sz w:val="24"/>
      <w:szCs w:val="20"/>
    </w:rPr>
  </w:style>
  <w:style w:type="character" w:customStyle="1" w:styleId="A80">
    <w:name w:val="A8"/>
    <w:uiPriority w:val="99"/>
    <w:qFormat/>
    <w:rsid w:val="00B3597D"/>
    <w:rPr>
      <w:rFonts w:cs="......_."/>
      <w:color w:val="000000"/>
      <w:sz w:val="18"/>
      <w:szCs w:val="18"/>
    </w:rPr>
  </w:style>
  <w:style w:type="character" w:customStyle="1" w:styleId="Char14">
    <w:name w:val="正文文本缩进 Char1"/>
    <w:link w:val="14"/>
    <w:qFormat/>
    <w:rsid w:val="00B3597D"/>
    <w:rPr>
      <w:rFonts w:ascii="宋体" w:eastAsia="宋体" w:hAnsi="宋体" w:cs="Times New Roman"/>
      <w:kern w:val="0"/>
      <w:sz w:val="24"/>
      <w:szCs w:val="24"/>
    </w:rPr>
  </w:style>
  <w:style w:type="character" w:customStyle="1" w:styleId="1-2Char">
    <w:name w:val="中等深浅网格 1 - 强调文字颜色 2 Char"/>
    <w:link w:val="17"/>
    <w:qFormat/>
    <w:rsid w:val="00B3597D"/>
    <w:rPr>
      <w:rFonts w:ascii="Calibri" w:eastAsia="宋体" w:hAnsi="Calibri" w:cs="Times New Roman"/>
      <w:szCs w:val="24"/>
      <w:lang w:val="zh-CN"/>
    </w:rPr>
  </w:style>
  <w:style w:type="character" w:customStyle="1" w:styleId="title4">
    <w:name w:val="title4"/>
    <w:qFormat/>
    <w:rsid w:val="00B3597D"/>
    <w:rPr>
      <w:b/>
      <w:bCs/>
      <w:color w:val="1D87B3"/>
      <w:sz w:val="15"/>
      <w:szCs w:val="15"/>
    </w:rPr>
  </w:style>
  <w:style w:type="paragraph" w:customStyle="1" w:styleId="29">
    <w:name w:val="字元 字元2"/>
    <w:basedOn w:val="a6"/>
    <w:qFormat/>
    <w:rsid w:val="00B3597D"/>
    <w:rPr>
      <w:rFonts w:ascii="Tahoma" w:hAnsi="Tahoma"/>
      <w:sz w:val="24"/>
      <w:szCs w:val="20"/>
    </w:rPr>
  </w:style>
  <w:style w:type="paragraph" w:customStyle="1" w:styleId="19">
    <w:name w:val="表格1"/>
    <w:basedOn w:val="a6"/>
    <w:qFormat/>
    <w:rsid w:val="00B3597D"/>
    <w:pPr>
      <w:ind w:firstLineChars="200" w:firstLine="480"/>
      <w:jc w:val="center"/>
    </w:pPr>
    <w:rPr>
      <w:sz w:val="24"/>
      <w:szCs w:val="20"/>
    </w:rPr>
  </w:style>
  <w:style w:type="paragraph" w:customStyle="1" w:styleId="xl36">
    <w:name w:val="xl36"/>
    <w:basedOn w:val="a6"/>
    <w:qFormat/>
    <w:rsid w:val="00B3597D"/>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B3597D"/>
    <w:pPr>
      <w:widowControl/>
      <w:spacing w:line="400" w:lineRule="exact"/>
      <w:jc w:val="center"/>
    </w:pPr>
  </w:style>
  <w:style w:type="paragraph" w:customStyle="1" w:styleId="xl45">
    <w:name w:val="xl45"/>
    <w:basedOn w:val="a6"/>
    <w:qFormat/>
    <w:rsid w:val="00B3597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character" w:customStyle="1" w:styleId="Char10">
    <w:name w:val="批注文字 Char1"/>
    <w:link w:val="af0"/>
    <w:qFormat/>
    <w:rsid w:val="00B3597D"/>
    <w:rPr>
      <w:rFonts w:ascii="Calibri" w:eastAsia="宋体" w:hAnsi="Calibri" w:cs="Times New Roman"/>
      <w:szCs w:val="24"/>
    </w:rPr>
  </w:style>
  <w:style w:type="paragraph" w:customStyle="1" w:styleId="afff1">
    <w:name w:val="正文 + 宋体"/>
    <w:basedOn w:val="a6"/>
    <w:qFormat/>
    <w:rsid w:val="00B3597D"/>
    <w:pPr>
      <w:widowControl/>
      <w:ind w:left="360" w:hanging="360"/>
      <w:jc w:val="left"/>
    </w:pPr>
    <w:rPr>
      <w:rFonts w:ascii="宋体" w:hAnsi="宋体" w:cs="宋体"/>
      <w:b/>
      <w:bCs/>
      <w:color w:val="000000"/>
      <w:kern w:val="0"/>
      <w:sz w:val="18"/>
      <w:szCs w:val="18"/>
    </w:rPr>
  </w:style>
  <w:style w:type="character" w:customStyle="1" w:styleId="CharChar">
    <w:name w:val="正文缩进 Char Char"/>
    <w:link w:val="12"/>
    <w:qFormat/>
    <w:rsid w:val="00B3597D"/>
    <w:rPr>
      <w:rFonts w:ascii="宋体" w:eastAsia="宋体" w:hAnsi="Calibri" w:cs="Times New Roman"/>
      <w:snapToGrid w:val="0"/>
      <w:color w:val="000000"/>
      <w:kern w:val="28"/>
      <w:sz w:val="28"/>
      <w:szCs w:val="20"/>
    </w:rPr>
  </w:style>
  <w:style w:type="character" w:customStyle="1" w:styleId="afff2">
    <w:name w:val="批注文字 字符"/>
    <w:uiPriority w:val="99"/>
    <w:qFormat/>
    <w:rsid w:val="00B3597D"/>
    <w:rPr>
      <w:rFonts w:ascii="Times New Roman" w:eastAsia="宋体" w:hAnsi="Times New Roman" w:cs="Times New Roman"/>
      <w:sz w:val="24"/>
      <w:lang w:val="en-US" w:eastAsia="zh-CN" w:bidi="ar-SA"/>
    </w:rPr>
  </w:style>
  <w:style w:type="paragraph" w:customStyle="1" w:styleId="afff3">
    <w:name w:val="正文文本样式 加粗"/>
    <w:basedOn w:val="affb"/>
    <w:qFormat/>
    <w:rsid w:val="00B3597D"/>
    <w:rPr>
      <w:b/>
    </w:rPr>
  </w:style>
  <w:style w:type="paragraph" w:customStyle="1" w:styleId="CharCharChar1Char2">
    <w:name w:val="Char Char Char1 Char2"/>
    <w:basedOn w:val="a6"/>
    <w:qFormat/>
    <w:rsid w:val="00B3597D"/>
    <w:rPr>
      <w:rFonts w:ascii="Tahoma" w:hAnsi="Tahoma"/>
      <w:sz w:val="24"/>
      <w:szCs w:val="20"/>
    </w:rPr>
  </w:style>
  <w:style w:type="paragraph" w:customStyle="1" w:styleId="xl24">
    <w:name w:val="xl24"/>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character" w:customStyle="1" w:styleId="Char40">
    <w:name w:val="纯文本 Char4"/>
    <w:qFormat/>
    <w:rsid w:val="00B3597D"/>
    <w:rPr>
      <w:rFonts w:ascii="宋体" w:eastAsia="宋体" w:hAnsi="Courier New"/>
      <w:kern w:val="2"/>
      <w:sz w:val="21"/>
      <w:lang w:val="en-US" w:eastAsia="zh-CN" w:bidi="ar-SA"/>
    </w:rPr>
  </w:style>
  <w:style w:type="paragraph" w:customStyle="1" w:styleId="1a">
    <w:name w:val="1名"/>
    <w:basedOn w:val="a6"/>
    <w:qFormat/>
    <w:rsid w:val="00B3597D"/>
    <w:pPr>
      <w:spacing w:before="120"/>
    </w:pPr>
    <w:rPr>
      <w:rFonts w:ascii="宋体"/>
      <w:sz w:val="28"/>
      <w:szCs w:val="20"/>
    </w:rPr>
  </w:style>
  <w:style w:type="character" w:customStyle="1" w:styleId="Char12">
    <w:name w:val="页眉 Char1"/>
    <w:link w:val="af7"/>
    <w:qFormat/>
    <w:rsid w:val="00B3597D"/>
    <w:rPr>
      <w:rFonts w:ascii="Calibri" w:eastAsia="宋体" w:hAnsi="Calibri" w:cs="Times New Roman"/>
      <w:sz w:val="18"/>
      <w:szCs w:val="18"/>
    </w:rPr>
  </w:style>
  <w:style w:type="paragraph" w:customStyle="1" w:styleId="xl34">
    <w:name w:val="xl34"/>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210">
    <w:name w:val="Char21"/>
    <w:basedOn w:val="a6"/>
    <w:qFormat/>
    <w:rsid w:val="00B3597D"/>
    <w:rPr>
      <w:rFonts w:ascii="Tahoma" w:hAnsi="Tahoma"/>
      <w:sz w:val="24"/>
      <w:szCs w:val="20"/>
    </w:rPr>
  </w:style>
  <w:style w:type="paragraph" w:customStyle="1" w:styleId="Char2CharCharCharCharCharChar">
    <w:name w:val="Char2 Char Char Char Char Char Char"/>
    <w:basedOn w:val="a6"/>
    <w:qFormat/>
    <w:rsid w:val="00B3597D"/>
    <w:pPr>
      <w:widowControl/>
      <w:spacing w:line="400" w:lineRule="exact"/>
      <w:jc w:val="center"/>
    </w:pPr>
  </w:style>
  <w:style w:type="character" w:customStyle="1" w:styleId="Charf1">
    <w:name w:val="正文格式 Char"/>
    <w:link w:val="afff"/>
    <w:qFormat/>
    <w:locked/>
    <w:rsid w:val="00B3597D"/>
    <w:rPr>
      <w:rFonts w:ascii="宋体" w:eastAsia="宋体" w:hAnsi="宋体" w:cs="Times New Roman"/>
      <w:kern w:val="0"/>
      <w:sz w:val="24"/>
      <w:szCs w:val="24"/>
      <w:lang w:val="en-GB"/>
    </w:rPr>
  </w:style>
  <w:style w:type="paragraph" w:customStyle="1" w:styleId="a3">
    <w:name w:val="五级条标题"/>
    <w:basedOn w:val="a2"/>
    <w:next w:val="a6"/>
    <w:qFormat/>
    <w:rsid w:val="00B3597D"/>
    <w:pPr>
      <w:numPr>
        <w:ilvl w:val="5"/>
      </w:numPr>
      <w:ind w:left="0" w:hanging="840"/>
      <w:outlineLvl w:val="5"/>
    </w:pPr>
  </w:style>
  <w:style w:type="paragraph" w:customStyle="1" w:styleId="a2">
    <w:name w:val="四级条标题"/>
    <w:basedOn w:val="a1"/>
    <w:next w:val="a6"/>
    <w:qFormat/>
    <w:rsid w:val="00B3597D"/>
    <w:pPr>
      <w:numPr>
        <w:ilvl w:val="4"/>
      </w:numPr>
      <w:ind w:left="0" w:hanging="840"/>
      <w:outlineLvl w:val="4"/>
    </w:pPr>
  </w:style>
  <w:style w:type="paragraph" w:customStyle="1" w:styleId="a1">
    <w:name w:val="三级条标题"/>
    <w:basedOn w:val="afff4"/>
    <w:next w:val="a6"/>
    <w:qFormat/>
    <w:rsid w:val="00B3597D"/>
    <w:pPr>
      <w:numPr>
        <w:ilvl w:val="3"/>
        <w:numId w:val="4"/>
      </w:numPr>
      <w:ind w:left="0" w:hanging="840"/>
      <w:outlineLvl w:val="3"/>
    </w:pPr>
  </w:style>
  <w:style w:type="paragraph" w:customStyle="1" w:styleId="afff4">
    <w:name w:val="二级条标题"/>
    <w:basedOn w:val="a0"/>
    <w:next w:val="a6"/>
    <w:qFormat/>
    <w:rsid w:val="00B3597D"/>
    <w:pPr>
      <w:numPr>
        <w:ilvl w:val="0"/>
        <w:numId w:val="0"/>
      </w:numPr>
      <w:ind w:hanging="840"/>
      <w:outlineLvl w:val="2"/>
    </w:pPr>
    <w:rPr>
      <w:rFonts w:ascii="宋体" w:eastAsia="宋体"/>
      <w:b w:val="0"/>
    </w:rPr>
  </w:style>
  <w:style w:type="paragraph" w:customStyle="1" w:styleId="1CharCharCharChar">
    <w:name w:val="1 Char Char Char Char"/>
    <w:basedOn w:val="a6"/>
    <w:qFormat/>
    <w:rsid w:val="00B3597D"/>
    <w:rPr>
      <w:rFonts w:ascii="Tahoma" w:hAnsi="Tahoma"/>
      <w:sz w:val="24"/>
      <w:szCs w:val="20"/>
    </w:rPr>
  </w:style>
  <w:style w:type="paragraph" w:customStyle="1" w:styleId="xl29">
    <w:name w:val="xl29"/>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M2">
    <w:name w:val="CM2"/>
    <w:basedOn w:val="Default"/>
    <w:next w:val="Default"/>
    <w:uiPriority w:val="99"/>
    <w:unhideWhenUsed/>
    <w:qFormat/>
    <w:rsid w:val="00B3597D"/>
    <w:rPr>
      <w:rFonts w:ascii="宋体" w:hAnsi="Calibri" w:cs="Times New Roman"/>
    </w:rPr>
  </w:style>
  <w:style w:type="character" w:customStyle="1" w:styleId="2CharChar">
    <w:name w:val="标题 2 Char Char"/>
    <w:qFormat/>
    <w:rsid w:val="00B3597D"/>
    <w:rPr>
      <w:rFonts w:ascii="Arial" w:eastAsia="黑体" w:hAnsi="Arial"/>
      <w:b/>
      <w:bCs/>
      <w:kern w:val="2"/>
      <w:sz w:val="32"/>
      <w:szCs w:val="32"/>
      <w:lang w:val="en-US" w:eastAsia="zh-CN" w:bidi="ar-SA"/>
    </w:rPr>
  </w:style>
  <w:style w:type="character" w:customStyle="1" w:styleId="chanpin1">
    <w:name w:val="chanpin1"/>
    <w:qFormat/>
    <w:rsid w:val="00B3597D"/>
    <w:rPr>
      <w:rFonts w:ascii="ˎ̥" w:hAnsi="ˎ̥" w:hint="default"/>
      <w:color w:val="000000"/>
      <w:sz w:val="20"/>
      <w:szCs w:val="20"/>
      <w:u w:val="none"/>
    </w:rPr>
  </w:style>
  <w:style w:type="paragraph" w:customStyle="1" w:styleId="Body1">
    <w:name w:val="Body 1"/>
    <w:qFormat/>
    <w:rsid w:val="00B3597D"/>
    <w:pPr>
      <w:outlineLvl w:val="0"/>
    </w:pPr>
    <w:rPr>
      <w:rFonts w:ascii="Helvetica" w:eastAsia="宋体" w:hAnsi="Helvetica" w:cs="Helvetica"/>
      <w:b/>
      <w:bCs/>
      <w:color w:val="000000"/>
      <w:kern w:val="0"/>
      <w:sz w:val="20"/>
      <w:szCs w:val="20"/>
      <w:u w:color="000000"/>
    </w:rPr>
  </w:style>
  <w:style w:type="character" w:customStyle="1" w:styleId="street-address">
    <w:name w:val="street-address"/>
    <w:qFormat/>
    <w:rsid w:val="00B3597D"/>
  </w:style>
  <w:style w:type="character" w:customStyle="1" w:styleId="Charf2">
    <w:name w:val="正文表格 Char"/>
    <w:link w:val="afff5"/>
    <w:qFormat/>
    <w:rsid w:val="00B3597D"/>
    <w:rPr>
      <w:rFonts w:ascii="宋体" w:hAnsi="宋体"/>
      <w:color w:val="000000"/>
      <w:szCs w:val="21"/>
    </w:rPr>
  </w:style>
  <w:style w:type="paragraph" w:customStyle="1" w:styleId="afff5">
    <w:name w:val="正文表格"/>
    <w:basedOn w:val="a6"/>
    <w:link w:val="Charf2"/>
    <w:qFormat/>
    <w:rsid w:val="00B3597D"/>
    <w:pPr>
      <w:adjustRightInd w:val="0"/>
      <w:snapToGrid w:val="0"/>
      <w:jc w:val="left"/>
    </w:pPr>
    <w:rPr>
      <w:rFonts w:ascii="宋体" w:eastAsiaTheme="minorEastAsia" w:hAnsi="宋体" w:cstheme="minorBidi"/>
      <w:color w:val="000000"/>
      <w:szCs w:val="21"/>
    </w:rPr>
  </w:style>
  <w:style w:type="paragraph" w:customStyle="1" w:styleId="1b">
    <w:name w:val="字元 字元1"/>
    <w:basedOn w:val="a6"/>
    <w:qFormat/>
    <w:rsid w:val="00B3597D"/>
    <w:rPr>
      <w:rFonts w:ascii="Tahoma" w:hAnsi="Tahoma"/>
      <w:sz w:val="24"/>
      <w:szCs w:val="20"/>
    </w:rPr>
  </w:style>
  <w:style w:type="paragraph" w:customStyle="1" w:styleId="2a">
    <w:name w:val="表格样式 2"/>
    <w:qFormat/>
    <w:rsid w:val="00B3597D"/>
    <w:rPr>
      <w:rFonts w:ascii="Helvetica" w:eastAsia="Helvetica" w:hAnsi="Helvetica" w:cs="Helvetica"/>
      <w:color w:val="000000"/>
      <w:kern w:val="0"/>
      <w:sz w:val="20"/>
      <w:szCs w:val="20"/>
    </w:rPr>
  </w:style>
  <w:style w:type="character" w:customStyle="1" w:styleId="font31">
    <w:name w:val="font31"/>
    <w:basedOn w:val="a8"/>
    <w:qFormat/>
    <w:rsid w:val="00B3597D"/>
    <w:rPr>
      <w:rFonts w:ascii="等线" w:eastAsia="等线" w:hAnsi="等线" w:cs="等线" w:hint="eastAsia"/>
      <w:color w:val="000000"/>
      <w:sz w:val="22"/>
      <w:szCs w:val="22"/>
      <w:u w:val="none"/>
    </w:rPr>
  </w:style>
  <w:style w:type="paragraph" w:customStyle="1" w:styleId="1c">
    <w:name w:val="列表段落1"/>
    <w:basedOn w:val="a6"/>
    <w:uiPriority w:val="34"/>
    <w:qFormat/>
    <w:rsid w:val="00B3597D"/>
    <w:pPr>
      <w:ind w:firstLineChars="200" w:firstLine="420"/>
    </w:pPr>
    <w:rPr>
      <w:rFonts w:ascii="Times New Roman" w:hAnsi="Times New Roman"/>
      <w:szCs w:val="20"/>
    </w:rPr>
  </w:style>
  <w:style w:type="paragraph" w:customStyle="1" w:styleId="41">
    <w:name w:val="修订4"/>
    <w:hidden/>
    <w:uiPriority w:val="99"/>
    <w:unhideWhenUsed/>
    <w:qFormat/>
    <w:rsid w:val="00B3597D"/>
    <w:rPr>
      <w:rFonts w:ascii="Calibri" w:eastAsia="宋体" w:hAnsi="Calibri" w:cs="Times New Roman"/>
      <w:szCs w:val="24"/>
    </w:rPr>
  </w:style>
  <w:style w:type="paragraph" w:customStyle="1" w:styleId="Char22">
    <w:name w:val="Char22"/>
    <w:basedOn w:val="a6"/>
    <w:qFormat/>
    <w:rsid w:val="00B3597D"/>
    <w:rPr>
      <w:rFonts w:ascii="Tahoma" w:hAnsi="Tahoma"/>
      <w:sz w:val="24"/>
      <w:szCs w:val="20"/>
    </w:rPr>
  </w:style>
  <w:style w:type="character" w:customStyle="1" w:styleId="txt">
    <w:name w:val="txt"/>
    <w:qFormat/>
    <w:rsid w:val="00B3597D"/>
  </w:style>
  <w:style w:type="paragraph" w:customStyle="1" w:styleId="1d">
    <w:name w:val="修订1"/>
    <w:qFormat/>
    <w:rsid w:val="00B3597D"/>
    <w:rPr>
      <w:rFonts w:ascii="Calibri" w:eastAsia="宋体" w:hAnsi="Calibri" w:cs="Times New Roman"/>
      <w:szCs w:val="24"/>
    </w:rPr>
  </w:style>
  <w:style w:type="character" w:customStyle="1" w:styleId="Charf3">
    <w:name w:val="正文重点 Char"/>
    <w:link w:val="afff6"/>
    <w:qFormat/>
    <w:rsid w:val="00B3597D"/>
    <w:rPr>
      <w:b/>
      <w:sz w:val="24"/>
    </w:rPr>
  </w:style>
  <w:style w:type="paragraph" w:customStyle="1" w:styleId="afff6">
    <w:name w:val="正文重点"/>
    <w:basedOn w:val="a6"/>
    <w:link w:val="Charf3"/>
    <w:qFormat/>
    <w:rsid w:val="00B3597D"/>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paragraph" w:styleId="afff7">
    <w:name w:val="No Spacing"/>
    <w:qFormat/>
    <w:rsid w:val="00B3597D"/>
    <w:pPr>
      <w:widowControl w:val="0"/>
      <w:jc w:val="both"/>
    </w:pPr>
    <w:rPr>
      <w:rFonts w:ascii="Calibri" w:eastAsia="宋体" w:hAnsi="Calibri" w:cs="Times New Roman"/>
      <w:szCs w:val="24"/>
    </w:rPr>
  </w:style>
  <w:style w:type="paragraph" w:customStyle="1" w:styleId="TableParagraph">
    <w:name w:val="Table Paragraph"/>
    <w:basedOn w:val="a6"/>
    <w:uiPriority w:val="1"/>
    <w:qFormat/>
    <w:rsid w:val="00B3597D"/>
    <w:pPr>
      <w:autoSpaceDE w:val="0"/>
      <w:autoSpaceDN w:val="0"/>
      <w:jc w:val="left"/>
    </w:pPr>
    <w:rPr>
      <w:rFonts w:ascii="宋体" w:hAnsi="宋体" w:cs="宋体"/>
      <w:kern w:val="0"/>
      <w:sz w:val="22"/>
      <w:szCs w:val="22"/>
      <w:lang w:eastAsia="en-US"/>
    </w:rPr>
  </w:style>
  <w:style w:type="paragraph" w:customStyle="1" w:styleId="xl27">
    <w:name w:val="xl27"/>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background1">
    <w:name w:val="background1"/>
    <w:basedOn w:val="a6"/>
    <w:qFormat/>
    <w:rsid w:val="00B3597D"/>
    <w:pPr>
      <w:widowControl/>
      <w:spacing w:before="100" w:beforeAutospacing="1" w:after="100" w:afterAutospacing="1"/>
      <w:jc w:val="left"/>
    </w:pPr>
    <w:rPr>
      <w:rFonts w:ascii="宋体" w:hAnsi="宋体" w:cs="宋体"/>
      <w:kern w:val="0"/>
      <w:sz w:val="24"/>
    </w:rPr>
  </w:style>
  <w:style w:type="paragraph" w:customStyle="1" w:styleId="xl53">
    <w:name w:val="xl53"/>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character" w:customStyle="1" w:styleId="2Char1">
    <w:name w:val="标题 2 Char1"/>
    <w:link w:val="21"/>
    <w:qFormat/>
    <w:rsid w:val="00B3597D"/>
    <w:rPr>
      <w:rFonts w:ascii="Arial" w:eastAsia="黑体" w:hAnsi="Arial" w:cs="Times New Roman"/>
      <w:b/>
      <w:kern w:val="0"/>
      <w:sz w:val="30"/>
      <w:szCs w:val="20"/>
    </w:rPr>
  </w:style>
  <w:style w:type="character" w:customStyle="1" w:styleId="font61">
    <w:name w:val="font61"/>
    <w:qFormat/>
    <w:rsid w:val="00B3597D"/>
    <w:rPr>
      <w:rFonts w:ascii="Times New Roman" w:hAnsi="Times New Roman" w:cs="Times New Roman" w:hint="default"/>
      <w:color w:val="000000"/>
      <w:sz w:val="20"/>
      <w:szCs w:val="20"/>
      <w:u w:val="none"/>
    </w:rPr>
  </w:style>
  <w:style w:type="paragraph" w:customStyle="1" w:styleId="xl31">
    <w:name w:val="xl31"/>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34">
    <w:name w:val="项目编号3"/>
    <w:basedOn w:val="affb"/>
    <w:qFormat/>
    <w:rsid w:val="00B3597D"/>
  </w:style>
  <w:style w:type="paragraph" w:customStyle="1" w:styleId="xl28">
    <w:name w:val="xl28"/>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CharCharCharCharChar1">
    <w:name w:val="Char Char Char Char Char Char Char Char Char Char1"/>
    <w:basedOn w:val="a6"/>
    <w:qFormat/>
    <w:rsid w:val="00B3597D"/>
    <w:rPr>
      <w:rFonts w:ascii="宋体" w:hAnsi="宋体" w:cs="Courier New"/>
      <w:sz w:val="32"/>
      <w:szCs w:val="32"/>
    </w:rPr>
  </w:style>
  <w:style w:type="paragraph" w:customStyle="1" w:styleId="Char3CharCharChar">
    <w:name w:val="Char3 Char Char Char"/>
    <w:basedOn w:val="a6"/>
    <w:qFormat/>
    <w:rsid w:val="00B3597D"/>
    <w:rPr>
      <w:rFonts w:ascii="Tahoma" w:hAnsi="Tahoma"/>
      <w:sz w:val="24"/>
      <w:szCs w:val="20"/>
    </w:rPr>
  </w:style>
  <w:style w:type="character" w:customStyle="1" w:styleId="font01">
    <w:name w:val="font01"/>
    <w:basedOn w:val="a8"/>
    <w:qFormat/>
    <w:rsid w:val="00B3597D"/>
    <w:rPr>
      <w:rFonts w:ascii="等线" w:eastAsia="等线" w:hAnsi="等线" w:cs="等线" w:hint="eastAsia"/>
      <w:color w:val="000000"/>
      <w:sz w:val="22"/>
      <w:szCs w:val="22"/>
      <w:u w:val="none"/>
    </w:rPr>
  </w:style>
  <w:style w:type="paragraph" w:customStyle="1" w:styleId="-1">
    <w:name w:val="正文须知-1级"/>
    <w:basedOn w:val="a6"/>
    <w:next w:val="a6"/>
    <w:qFormat/>
    <w:rsid w:val="00B3597D"/>
    <w:pPr>
      <w:numPr>
        <w:numId w:val="5"/>
      </w:numPr>
      <w:adjustRightInd w:val="0"/>
      <w:snapToGrid w:val="0"/>
      <w:spacing w:line="300" w:lineRule="auto"/>
    </w:pPr>
    <w:rPr>
      <w:rFonts w:ascii="宋体"/>
      <w:sz w:val="24"/>
      <w:szCs w:val="21"/>
    </w:rPr>
  </w:style>
  <w:style w:type="paragraph" w:customStyle="1" w:styleId="xl52">
    <w:name w:val="xl52"/>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2b">
    <w:name w:val="样式 首行缩进:  2 字符"/>
    <w:basedOn w:val="a6"/>
    <w:qFormat/>
    <w:rsid w:val="00B3597D"/>
    <w:pPr>
      <w:ind w:firstLine="560"/>
    </w:pPr>
    <w:rPr>
      <w:rFonts w:ascii="Times New Roman" w:eastAsia="仿宋_GB2312" w:hAnsi="Times New Roman" w:cs="宋体"/>
      <w:sz w:val="24"/>
      <w:szCs w:val="20"/>
    </w:rPr>
  </w:style>
  <w:style w:type="character" w:customStyle="1" w:styleId="NormalCharacter">
    <w:name w:val="NormalCharacter"/>
    <w:qFormat/>
    <w:rsid w:val="00B3597D"/>
  </w:style>
  <w:style w:type="paragraph" w:customStyle="1" w:styleId="font6">
    <w:name w:val="font6"/>
    <w:basedOn w:val="a6"/>
    <w:qFormat/>
    <w:rsid w:val="00B3597D"/>
    <w:pPr>
      <w:widowControl/>
      <w:spacing w:before="100" w:beforeAutospacing="1" w:after="100" w:afterAutospacing="1"/>
      <w:jc w:val="left"/>
    </w:pPr>
    <w:rPr>
      <w:rFonts w:ascii="宋体" w:hAnsi="宋体" w:cs="宋体"/>
      <w:kern w:val="0"/>
      <w:sz w:val="20"/>
      <w:szCs w:val="20"/>
    </w:rPr>
  </w:style>
  <w:style w:type="paragraph" w:customStyle="1" w:styleId="2c">
    <w:name w:val="修订2"/>
    <w:hidden/>
    <w:uiPriority w:val="99"/>
    <w:semiHidden/>
    <w:qFormat/>
    <w:rsid w:val="00B3597D"/>
    <w:rPr>
      <w:rFonts w:ascii="Calibri" w:eastAsia="宋体" w:hAnsi="Calibri" w:cs="Times New Roman"/>
      <w:szCs w:val="24"/>
    </w:rPr>
  </w:style>
  <w:style w:type="paragraph" w:customStyle="1" w:styleId="xl39">
    <w:name w:val="xl39"/>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B3597D"/>
    <w:rPr>
      <w:rFonts w:ascii="Tahoma" w:hAnsi="Tahoma"/>
      <w:sz w:val="24"/>
      <w:szCs w:val="20"/>
    </w:rPr>
  </w:style>
  <w:style w:type="paragraph" w:customStyle="1" w:styleId="default0">
    <w:name w:val="default"/>
    <w:basedOn w:val="a6"/>
    <w:qFormat/>
    <w:rsid w:val="00B3597D"/>
    <w:pPr>
      <w:widowControl/>
      <w:spacing w:before="100" w:beforeAutospacing="1" w:after="100" w:afterAutospacing="1"/>
      <w:jc w:val="left"/>
    </w:pPr>
    <w:rPr>
      <w:rFonts w:ascii="宋体" w:hAnsi="宋体" w:cs="宋体"/>
      <w:kern w:val="0"/>
      <w:sz w:val="24"/>
    </w:rPr>
  </w:style>
  <w:style w:type="character" w:customStyle="1" w:styleId="Char16">
    <w:name w:val="纯文本 Char1"/>
    <w:qFormat/>
    <w:rsid w:val="00B3597D"/>
    <w:rPr>
      <w:rFonts w:ascii="宋体" w:eastAsia="宋体" w:hAnsi="Courier New"/>
      <w:kern w:val="2"/>
      <w:sz w:val="21"/>
      <w:lang w:val="en-US" w:eastAsia="zh-CN" w:bidi="ar-SA"/>
    </w:rPr>
  </w:style>
  <w:style w:type="paragraph" w:customStyle="1" w:styleId="Pa0">
    <w:name w:val="Pa0"/>
    <w:basedOn w:val="a6"/>
    <w:next w:val="a6"/>
    <w:uiPriority w:val="99"/>
    <w:qFormat/>
    <w:rsid w:val="00B3597D"/>
    <w:pPr>
      <w:autoSpaceDE w:val="0"/>
      <w:autoSpaceDN w:val="0"/>
      <w:adjustRightInd w:val="0"/>
      <w:spacing w:line="241" w:lineRule="atLeast"/>
      <w:jc w:val="left"/>
    </w:pPr>
    <w:rPr>
      <w:rFonts w:ascii="......_." w:eastAsia="......_."/>
      <w:kern w:val="0"/>
      <w:sz w:val="24"/>
    </w:rPr>
  </w:style>
  <w:style w:type="table" w:customStyle="1" w:styleId="TableGrid">
    <w:name w:val="TableGrid"/>
    <w:qFormat/>
    <w:rsid w:val="00B3597D"/>
    <w:rPr>
      <w:rFonts w:ascii="Times New Roman" w:eastAsia="等线" w:hAnsi="Times New Roman" w:cs="Times New Roman"/>
      <w:kern w:val="0"/>
      <w:sz w:val="22"/>
      <w:lang w:eastAsia="en-US"/>
    </w:rPr>
    <w:tblPr>
      <w:tblCellMar>
        <w:top w:w="0" w:type="dxa"/>
        <w:left w:w="0" w:type="dxa"/>
        <w:bottom w:w="0" w:type="dxa"/>
        <w:right w:w="0" w:type="dxa"/>
      </w:tblCellMar>
    </w:tblPr>
  </w:style>
  <w:style w:type="paragraph" w:customStyle="1" w:styleId="CharCharChar2">
    <w:name w:val="Char Char Char2"/>
    <w:basedOn w:val="a6"/>
    <w:qFormat/>
    <w:rsid w:val="00B3597D"/>
    <w:rPr>
      <w:rFonts w:ascii="Tahoma" w:hAnsi="Tahoma"/>
      <w:sz w:val="24"/>
      <w:szCs w:val="20"/>
    </w:rPr>
  </w:style>
  <w:style w:type="character" w:customStyle="1" w:styleId="black1">
    <w:name w:val="black1"/>
    <w:qFormat/>
    <w:rsid w:val="00B3597D"/>
    <w:rPr>
      <w:color w:val="000000"/>
    </w:rPr>
  </w:style>
  <w:style w:type="paragraph" w:customStyle="1" w:styleId="font7">
    <w:name w:val="font7"/>
    <w:basedOn w:val="a6"/>
    <w:qFormat/>
    <w:rsid w:val="00B3597D"/>
    <w:pPr>
      <w:widowControl/>
      <w:spacing w:before="100" w:beforeAutospacing="1" w:after="100" w:afterAutospacing="1"/>
      <w:jc w:val="left"/>
    </w:pPr>
    <w:rPr>
      <w:rFonts w:eastAsia="Arial Unicode MS"/>
      <w:b/>
      <w:bCs/>
      <w:color w:val="000000"/>
      <w:kern w:val="0"/>
      <w:sz w:val="20"/>
      <w:szCs w:val="20"/>
    </w:rPr>
  </w:style>
  <w:style w:type="character" w:customStyle="1" w:styleId="Charf4">
    <w:name w:val="正文缩进 Char"/>
    <w:qFormat/>
    <w:rsid w:val="00B3597D"/>
    <w:rPr>
      <w:rFonts w:ascii="宋体" w:eastAsia="宋体"/>
      <w:kern w:val="2"/>
      <w:sz w:val="24"/>
      <w:szCs w:val="24"/>
      <w:lang w:val="en-US" w:eastAsia="zh-CN" w:bidi="ar-SA"/>
    </w:rPr>
  </w:style>
  <w:style w:type="paragraph" w:customStyle="1" w:styleId="51">
    <w:name w:val="修订5"/>
    <w:hidden/>
    <w:uiPriority w:val="99"/>
    <w:unhideWhenUsed/>
    <w:qFormat/>
    <w:rsid w:val="00B3597D"/>
    <w:rPr>
      <w:rFonts w:ascii="Calibri" w:eastAsia="宋体" w:hAnsi="Calibri" w:cs="Times New Roman"/>
      <w:szCs w:val="24"/>
    </w:rPr>
  </w:style>
  <w:style w:type="paragraph" w:customStyle="1" w:styleId="CharCharCharCharCharCharChar2">
    <w:name w:val="Char Char Char Char Char Char Char2"/>
    <w:basedOn w:val="a6"/>
    <w:qFormat/>
    <w:rsid w:val="00B3597D"/>
    <w:pPr>
      <w:snapToGrid w:val="0"/>
      <w:spacing w:line="360" w:lineRule="auto"/>
      <w:ind w:firstLineChars="200" w:firstLine="200"/>
    </w:pPr>
    <w:rPr>
      <w:rFonts w:eastAsia="仿宋_GB2312"/>
      <w:sz w:val="24"/>
    </w:rPr>
  </w:style>
  <w:style w:type="paragraph" w:customStyle="1" w:styleId="afff8">
    <w:name w:val="图中文字"/>
    <w:basedOn w:val="a6"/>
    <w:qFormat/>
    <w:rsid w:val="00B3597D"/>
    <w:pPr>
      <w:adjustRightInd w:val="0"/>
      <w:snapToGrid w:val="0"/>
      <w:spacing w:line="0" w:lineRule="atLeast"/>
      <w:jc w:val="center"/>
    </w:pPr>
    <w:rPr>
      <w:sz w:val="24"/>
      <w:szCs w:val="20"/>
    </w:rPr>
  </w:style>
  <w:style w:type="paragraph" w:customStyle="1" w:styleId="CharCharCharCharCharCharCharCharCharCharCharCharCharCharCharChar1">
    <w:name w:val="Char Char Char Char Char Char Char Char Char Char Char Char Char Char Char Char1"/>
    <w:basedOn w:val="a6"/>
    <w:qFormat/>
    <w:rsid w:val="00B3597D"/>
    <w:pPr>
      <w:widowControl/>
      <w:spacing w:after="160" w:line="240" w:lineRule="exact"/>
      <w:jc w:val="center"/>
    </w:pPr>
    <w:rPr>
      <w:rFonts w:ascii="宋体" w:hAnsi="宋体"/>
      <w:b/>
      <w:kern w:val="0"/>
      <w:sz w:val="30"/>
      <w:szCs w:val="30"/>
      <w:lang w:eastAsia="en-US"/>
    </w:rPr>
  </w:style>
  <w:style w:type="paragraph" w:customStyle="1" w:styleId="Afff9">
    <w:name w:val="正文 A"/>
    <w:qFormat/>
    <w:rsid w:val="00B3597D"/>
    <w:pPr>
      <w:widowControl w:val="0"/>
      <w:jc w:val="both"/>
    </w:pPr>
    <w:rPr>
      <w:rFonts w:ascii="Arial Unicode MS" w:eastAsia="Times New Roman" w:hAnsi="Arial Unicode MS" w:cs="Arial Unicode MS" w:hint="eastAsia"/>
      <w:color w:val="000000"/>
      <w:szCs w:val="21"/>
      <w:u w:color="000000"/>
    </w:rPr>
  </w:style>
  <w:style w:type="paragraph" w:customStyle="1" w:styleId="CharChar41">
    <w:name w:val="Char Char41"/>
    <w:basedOn w:val="a6"/>
    <w:qFormat/>
    <w:rsid w:val="00B3597D"/>
    <w:pPr>
      <w:widowControl/>
      <w:spacing w:line="400" w:lineRule="exact"/>
      <w:jc w:val="center"/>
    </w:pPr>
  </w:style>
  <w:style w:type="character" w:customStyle="1" w:styleId="normaltextrun">
    <w:name w:val="normaltextrun"/>
    <w:basedOn w:val="a8"/>
    <w:qFormat/>
    <w:rsid w:val="00B3597D"/>
  </w:style>
  <w:style w:type="paragraph" w:customStyle="1" w:styleId="-3">
    <w:name w:val="正文须知-3级"/>
    <w:basedOn w:val="a6"/>
    <w:qFormat/>
    <w:rsid w:val="00B3597D"/>
    <w:pPr>
      <w:numPr>
        <w:ilvl w:val="2"/>
        <w:numId w:val="5"/>
      </w:numPr>
      <w:adjustRightInd w:val="0"/>
      <w:snapToGrid w:val="0"/>
      <w:spacing w:line="300" w:lineRule="auto"/>
      <w:ind w:hangingChars="355" w:hanging="355"/>
    </w:pPr>
    <w:rPr>
      <w:rFonts w:ascii="宋体"/>
      <w:sz w:val="24"/>
      <w:szCs w:val="21"/>
    </w:rPr>
  </w:style>
  <w:style w:type="paragraph" w:customStyle="1" w:styleId="a5">
    <w:name w:val="正文列项_数字"/>
    <w:basedOn w:val="a6"/>
    <w:qFormat/>
    <w:rsid w:val="00B3597D"/>
    <w:pPr>
      <w:numPr>
        <w:ilvl w:val="7"/>
        <w:numId w:val="4"/>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character" w:customStyle="1" w:styleId="Charf5">
    <w:name w:val="列出段落 Char"/>
    <w:uiPriority w:val="34"/>
    <w:qFormat/>
    <w:rsid w:val="00B3597D"/>
    <w:rPr>
      <w:rFonts w:ascii="Calibri" w:eastAsia="宋体" w:hAnsi="Calibri"/>
      <w:kern w:val="2"/>
      <w:sz w:val="21"/>
      <w:szCs w:val="22"/>
      <w:lang w:val="en-US" w:eastAsia="zh-CN" w:bidi="ar-SA"/>
    </w:rPr>
  </w:style>
  <w:style w:type="paragraph" w:customStyle="1" w:styleId="CharCharCharCharCharCharCharCharCharChar2">
    <w:name w:val="Char Char Char Char Char Char Char Char Char Char2"/>
    <w:basedOn w:val="a6"/>
    <w:qFormat/>
    <w:rsid w:val="00B3597D"/>
    <w:rPr>
      <w:rFonts w:ascii="宋体" w:hAnsi="宋体" w:cs="Courier New"/>
      <w:sz w:val="32"/>
      <w:szCs w:val="32"/>
    </w:rPr>
  </w:style>
  <w:style w:type="paragraph" w:customStyle="1" w:styleId="2d">
    <w:name w:val="列出段落2"/>
    <w:basedOn w:val="a6"/>
    <w:qFormat/>
    <w:rsid w:val="00B3597D"/>
    <w:pPr>
      <w:ind w:firstLineChars="200" w:firstLine="420"/>
    </w:pPr>
    <w:rPr>
      <w:szCs w:val="22"/>
    </w:rPr>
  </w:style>
  <w:style w:type="character" w:customStyle="1" w:styleId="Char31">
    <w:name w:val="纯文本 Char3"/>
    <w:qFormat/>
    <w:rsid w:val="00B3597D"/>
    <w:rPr>
      <w:rFonts w:ascii="宋体" w:eastAsia="宋体" w:hAnsi="Courier New"/>
      <w:kern w:val="2"/>
      <w:sz w:val="21"/>
      <w:lang w:val="en-US" w:eastAsia="zh-CN" w:bidi="ar-SA"/>
    </w:rPr>
  </w:style>
  <w:style w:type="paragraph" w:customStyle="1" w:styleId="-2">
    <w:name w:val="正文须知-2级"/>
    <w:basedOn w:val="a6"/>
    <w:qFormat/>
    <w:rsid w:val="00B3597D"/>
    <w:pPr>
      <w:numPr>
        <w:ilvl w:val="1"/>
        <w:numId w:val="5"/>
      </w:numPr>
      <w:adjustRightInd w:val="0"/>
      <w:snapToGrid w:val="0"/>
      <w:spacing w:line="300" w:lineRule="auto"/>
    </w:pPr>
    <w:rPr>
      <w:rFonts w:ascii="宋体"/>
      <w:sz w:val="24"/>
      <w:szCs w:val="21"/>
    </w:rPr>
  </w:style>
  <w:style w:type="character" w:customStyle="1" w:styleId="1Char10">
    <w:name w:val="标题 1 Char1"/>
    <w:qFormat/>
    <w:rsid w:val="00B3597D"/>
    <w:rPr>
      <w:rFonts w:ascii="Times New Roman" w:eastAsia="宋体" w:hAnsi="Times New Roman" w:cs="Times New Roman"/>
      <w:b/>
      <w:bCs/>
      <w:kern w:val="44"/>
      <w:sz w:val="32"/>
      <w:szCs w:val="44"/>
    </w:rPr>
  </w:style>
  <w:style w:type="paragraph" w:customStyle="1" w:styleId="xl48">
    <w:name w:val="xl48"/>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character" w:customStyle="1" w:styleId="apple-style-span">
    <w:name w:val="apple-style-span"/>
    <w:qFormat/>
    <w:rsid w:val="00B3597D"/>
    <w:rPr>
      <w:rFonts w:cs="Times New Roman"/>
    </w:rPr>
  </w:style>
  <w:style w:type="paragraph" w:customStyle="1" w:styleId="xl23">
    <w:name w:val="xl23"/>
    <w:basedOn w:val="a6"/>
    <w:qFormat/>
    <w:rsid w:val="00B3597D"/>
    <w:pPr>
      <w:widowControl/>
      <w:spacing w:before="100" w:beforeAutospacing="1" w:after="100" w:afterAutospacing="1" w:line="360" w:lineRule="auto"/>
      <w:textAlignment w:val="top"/>
    </w:pPr>
    <w:rPr>
      <w:kern w:val="0"/>
      <w:sz w:val="24"/>
      <w:szCs w:val="20"/>
    </w:rPr>
  </w:style>
  <w:style w:type="paragraph" w:customStyle="1" w:styleId="Char17">
    <w:name w:val="Char1"/>
    <w:basedOn w:val="a6"/>
    <w:qFormat/>
    <w:rsid w:val="00B3597D"/>
    <w:pPr>
      <w:tabs>
        <w:tab w:val="left" w:pos="360"/>
      </w:tabs>
    </w:pPr>
    <w:rPr>
      <w:sz w:val="24"/>
    </w:rPr>
  </w:style>
  <w:style w:type="character" w:customStyle="1" w:styleId="Char23">
    <w:name w:val="标题 Char2"/>
    <w:qFormat/>
    <w:locked/>
    <w:rsid w:val="00B3597D"/>
    <w:rPr>
      <w:rFonts w:ascii="Arial" w:eastAsia="宋体" w:hAnsi="Arial" w:cs="Arial"/>
      <w:b/>
      <w:bCs/>
      <w:sz w:val="32"/>
      <w:szCs w:val="32"/>
    </w:rPr>
  </w:style>
  <w:style w:type="paragraph" w:customStyle="1" w:styleId="afffa">
    <w:name w:val="表格文字"/>
    <w:basedOn w:val="ac"/>
    <w:qFormat/>
    <w:rsid w:val="00B3597D"/>
    <w:pPr>
      <w:spacing w:before="20" w:after="20"/>
      <w:ind w:leftChars="0" w:left="0"/>
    </w:pPr>
    <w:rPr>
      <w:rFonts w:ascii="Century Gothic" w:hAnsi="Century Gothic"/>
      <w:sz w:val="20"/>
      <w:szCs w:val="20"/>
    </w:rPr>
  </w:style>
  <w:style w:type="character" w:customStyle="1" w:styleId="CharChar11">
    <w:name w:val="Char Char11"/>
    <w:qFormat/>
    <w:rsid w:val="00B3597D"/>
    <w:rPr>
      <w:rFonts w:ascii="宋体" w:eastAsia="宋体"/>
      <w:b/>
      <w:sz w:val="24"/>
      <w:u w:val="single"/>
      <w:lang w:val="en-US" w:eastAsia="zh-CN" w:bidi="ar-SA"/>
    </w:rPr>
  </w:style>
  <w:style w:type="paragraph" w:customStyle="1" w:styleId="xl37">
    <w:name w:val="xl37"/>
    <w:basedOn w:val="a6"/>
    <w:qFormat/>
    <w:rsid w:val="00B3597D"/>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Style160">
    <w:name w:val="_Style 160"/>
    <w:qFormat/>
    <w:rsid w:val="00B3597D"/>
    <w:rPr>
      <w:rFonts w:ascii="Calibri" w:eastAsia="宋体" w:hAnsi="Calibri" w:cs="Times New Roman"/>
      <w:szCs w:val="24"/>
    </w:rPr>
  </w:style>
  <w:style w:type="character" w:customStyle="1" w:styleId="Charf">
    <w:name w:val="正文小标题 Char"/>
    <w:link w:val="affd"/>
    <w:qFormat/>
    <w:rsid w:val="00B3597D"/>
    <w:rPr>
      <w:rFonts w:ascii="宋体" w:eastAsia="宋体" w:hAnsi="宋体" w:cs="Times New Roman"/>
      <w:b/>
      <w:i/>
      <w:color w:val="FF0000"/>
      <w:sz w:val="24"/>
      <w:szCs w:val="20"/>
    </w:rPr>
  </w:style>
  <w:style w:type="paragraph" w:customStyle="1" w:styleId="xl38">
    <w:name w:val="xl38"/>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b">
    <w:name w:val="缺省文本"/>
    <w:basedOn w:val="a6"/>
    <w:qFormat/>
    <w:rsid w:val="00B3597D"/>
    <w:pPr>
      <w:autoSpaceDE w:val="0"/>
      <w:autoSpaceDN w:val="0"/>
      <w:adjustRightInd w:val="0"/>
      <w:jc w:val="left"/>
    </w:pPr>
    <w:rPr>
      <w:kern w:val="0"/>
      <w:sz w:val="24"/>
    </w:rPr>
  </w:style>
  <w:style w:type="paragraph" w:customStyle="1" w:styleId="CharChar1">
    <w:name w:val="Char Char1"/>
    <w:basedOn w:val="ae"/>
    <w:qFormat/>
    <w:rsid w:val="00B3597D"/>
    <w:rPr>
      <w:rFonts w:ascii="Tahoma" w:hAnsi="Tahoma"/>
      <w:sz w:val="24"/>
    </w:rPr>
  </w:style>
  <w:style w:type="paragraph" w:customStyle="1" w:styleId="CharChar4">
    <w:name w:val="Char Char4"/>
    <w:basedOn w:val="a6"/>
    <w:qFormat/>
    <w:rsid w:val="00B3597D"/>
    <w:pPr>
      <w:widowControl/>
      <w:spacing w:line="400" w:lineRule="exact"/>
      <w:jc w:val="center"/>
    </w:pPr>
  </w:style>
  <w:style w:type="paragraph" w:customStyle="1" w:styleId="afffc">
    <w:name w:val="无标题条"/>
    <w:next w:val="a6"/>
    <w:qFormat/>
    <w:rsid w:val="00B3597D"/>
    <w:pPr>
      <w:jc w:val="both"/>
    </w:pPr>
    <w:rPr>
      <w:rFonts w:ascii="Calibri" w:eastAsia="宋体" w:hAnsi="Calibri" w:cs="Times New Roman"/>
      <w:kern w:val="0"/>
      <w:szCs w:val="20"/>
    </w:rPr>
  </w:style>
  <w:style w:type="paragraph" w:customStyle="1" w:styleId="xl49">
    <w:name w:val="xl49"/>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ListParagraph1">
    <w:name w:val="List Paragraph1"/>
    <w:basedOn w:val="a6"/>
    <w:uiPriority w:val="34"/>
    <w:qFormat/>
    <w:rsid w:val="00B3597D"/>
    <w:pPr>
      <w:ind w:firstLineChars="200" w:firstLine="420"/>
    </w:pPr>
    <w:rPr>
      <w:szCs w:val="22"/>
    </w:rPr>
  </w:style>
  <w:style w:type="character" w:customStyle="1" w:styleId="3CharChar">
    <w:name w:val="标题 3 Char Char"/>
    <w:qFormat/>
    <w:rsid w:val="00B3597D"/>
    <w:rPr>
      <w:rFonts w:eastAsia="宋体"/>
      <w:b/>
      <w:bCs/>
      <w:kern w:val="2"/>
      <w:sz w:val="32"/>
      <w:szCs w:val="32"/>
      <w:lang w:val="en-US" w:eastAsia="zh-CN" w:bidi="ar-SA"/>
    </w:rPr>
  </w:style>
  <w:style w:type="paragraph" w:customStyle="1" w:styleId="CharChar1CharCharCharCharCharChar">
    <w:name w:val="Char Char1 Char Char Char Char Char Char"/>
    <w:basedOn w:val="a6"/>
    <w:qFormat/>
    <w:rsid w:val="00B3597D"/>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6"/>
    <w:qFormat/>
    <w:rsid w:val="00B3597D"/>
  </w:style>
  <w:style w:type="character" w:customStyle="1" w:styleId="Char1">
    <w:name w:val="正文缩进 Char1"/>
    <w:link w:val="a7"/>
    <w:qFormat/>
    <w:rsid w:val="00B3597D"/>
    <w:rPr>
      <w:rFonts w:ascii="宋体" w:eastAsia="宋体" w:hAnsi="Calibri" w:cs="Times New Roman"/>
      <w:sz w:val="24"/>
      <w:szCs w:val="24"/>
    </w:rPr>
  </w:style>
  <w:style w:type="paragraph" w:customStyle="1" w:styleId="xl32">
    <w:name w:val="xl32"/>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character" w:customStyle="1" w:styleId="Char11">
    <w:name w:val="页脚 Char1"/>
    <w:link w:val="af6"/>
    <w:uiPriority w:val="99"/>
    <w:qFormat/>
    <w:rsid w:val="00B3597D"/>
    <w:rPr>
      <w:rFonts w:ascii="宋体" w:eastAsia="宋体" w:hAnsi="Calibri" w:cs="Times New Roman"/>
      <w:kern w:val="0"/>
      <w:sz w:val="18"/>
      <w:szCs w:val="20"/>
    </w:rPr>
  </w:style>
  <w:style w:type="paragraph" w:customStyle="1" w:styleId="2e">
    <w:name w:val="项目编号2"/>
    <w:basedOn w:val="18"/>
    <w:qFormat/>
    <w:rsid w:val="00B3597D"/>
  </w:style>
  <w:style w:type="paragraph" w:customStyle="1" w:styleId="xl41">
    <w:name w:val="xl41"/>
    <w:basedOn w:val="a6"/>
    <w:qFormat/>
    <w:rsid w:val="00B3597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2">
    <w:name w:val="xl42"/>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l">
    <w:name w:val="l正文"/>
    <w:qFormat/>
    <w:rsid w:val="00B3597D"/>
    <w:pPr>
      <w:spacing w:line="360" w:lineRule="auto"/>
      <w:ind w:firstLineChars="200" w:firstLine="200"/>
    </w:pPr>
    <w:rPr>
      <w:rFonts w:ascii="Times New Roman" w:eastAsia="宋体" w:hAnsi="Times New Roman" w:cs="Times New Roman"/>
      <w:bCs/>
      <w:sz w:val="24"/>
    </w:rPr>
  </w:style>
  <w:style w:type="paragraph" w:customStyle="1" w:styleId="afffd">
    <w:name w:val="图例"/>
    <w:basedOn w:val="a6"/>
    <w:qFormat/>
    <w:rsid w:val="00B3597D"/>
    <w:pPr>
      <w:spacing w:before="120" w:after="120" w:line="360" w:lineRule="auto"/>
      <w:jc w:val="center"/>
    </w:pPr>
    <w:rPr>
      <w:rFonts w:eastAsia="仿宋_GB2312"/>
      <w:b/>
      <w:sz w:val="24"/>
      <w:szCs w:val="20"/>
    </w:rPr>
  </w:style>
  <w:style w:type="character" w:customStyle="1" w:styleId="Char18">
    <w:name w:val="正文文本 Char1"/>
    <w:rsid w:val="00B3597D"/>
    <w:rPr>
      <w:rFonts w:ascii="宋体" w:eastAsia="宋体" w:hAnsi="宋体" w:cs="宋体" w:hint="eastAsia"/>
      <w:sz w:val="24"/>
      <w:szCs w:val="24"/>
    </w:rPr>
  </w:style>
  <w:style w:type="paragraph" w:customStyle="1" w:styleId="Style1">
    <w:name w:val="_Style 1"/>
    <w:basedOn w:val="a6"/>
    <w:autoRedefine/>
    <w:uiPriority w:val="99"/>
    <w:unhideWhenUsed/>
    <w:qFormat/>
    <w:rsid w:val="00B3597D"/>
    <w:pPr>
      <w:ind w:firstLineChars="200" w:firstLine="420"/>
    </w:pPr>
    <w:rPr>
      <w:rFonts w:asciiTheme="minorHAnsi" w:eastAsiaTheme="minorEastAsia" w:hAnsiTheme="minorHAnsi" w:cstheme="minorBidi"/>
    </w:rPr>
  </w:style>
  <w:style w:type="character" w:customStyle="1" w:styleId="1e">
    <w:name w:val="默认段落字体1"/>
    <w:semiHidden/>
    <w:rsid w:val="00B3597D"/>
  </w:style>
  <w:style w:type="paragraph" w:customStyle="1" w:styleId="cjk">
    <w:name w:val="cjk"/>
    <w:basedOn w:val="a6"/>
    <w:rsid w:val="00B3597D"/>
    <w:pPr>
      <w:jc w:val="left"/>
    </w:pPr>
    <w:rPr>
      <w:rFonts w:ascii="宋体" w:hAnsi="宋体" w:hint="eastAsia"/>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qFormat="1"/>
    <w:lsdException w:name="footer" w:qFormat="1"/>
    <w:lsdException w:name="caption" w:uiPriority="0" w:qFormat="1"/>
    <w:lsdException w:name="annotation reference" w:qFormat="1"/>
    <w:lsdException w:name="page number" w:uiPriority="0" w:qFormat="1"/>
    <w:lsdException w:name="endnote text" w:qFormat="1"/>
    <w:lsdException w:name="toa heading" w:qFormat="1"/>
    <w:lsdException w:name="List 2" w:uiPriority="0" w:qFormat="1"/>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Date" w:uiPriority="0" w:qFormat="1"/>
    <w:lsdException w:name="Body Text First Indent" w:uiPriority="0" w:qFormat="1"/>
    <w:lsdException w:name="Body Text First Indent 2"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Cite" w:uiPriority="0" w:qFormat="1"/>
    <w:lsdException w:name="HTML Preformatted" w:uiPriority="0" w:qFormat="1"/>
    <w:lsdException w:name="annotation subject" w:uiPriority="0" w:qFormat="1"/>
    <w:lsdException w:name="Balloon Text"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0" w:unhideWhenUsed="0" w:qFormat="1"/>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next w:val="20"/>
    <w:qFormat/>
    <w:rsid w:val="00B3597D"/>
    <w:pPr>
      <w:widowControl w:val="0"/>
      <w:jc w:val="both"/>
    </w:pPr>
    <w:rPr>
      <w:rFonts w:ascii="Calibri" w:eastAsia="宋体" w:hAnsi="Calibri" w:cs="Times New Roman"/>
      <w:szCs w:val="24"/>
    </w:rPr>
  </w:style>
  <w:style w:type="paragraph" w:styleId="1">
    <w:name w:val="heading 1"/>
    <w:basedOn w:val="a6"/>
    <w:next w:val="a6"/>
    <w:link w:val="1Char"/>
    <w:uiPriority w:val="9"/>
    <w:qFormat/>
    <w:rsid w:val="00B3597D"/>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Char1"/>
    <w:qFormat/>
    <w:rsid w:val="00B3597D"/>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6"/>
    <w:next w:val="a7"/>
    <w:link w:val="3Char1"/>
    <w:qFormat/>
    <w:rsid w:val="00B3597D"/>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Char"/>
    <w:qFormat/>
    <w:rsid w:val="00B3597D"/>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Char"/>
    <w:qFormat/>
    <w:rsid w:val="00B3597D"/>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Char"/>
    <w:qFormat/>
    <w:rsid w:val="00B3597D"/>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Char"/>
    <w:qFormat/>
    <w:rsid w:val="00B3597D"/>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Char"/>
    <w:qFormat/>
    <w:rsid w:val="00B3597D"/>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Char"/>
    <w:qFormat/>
    <w:rsid w:val="00B3597D"/>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Plain Text"/>
    <w:basedOn w:val="a6"/>
    <w:link w:val="Char"/>
    <w:qFormat/>
    <w:rsid w:val="00B3597D"/>
    <w:rPr>
      <w:rFonts w:ascii="宋体" w:hAnsi="Courier New" w:hint="eastAsia"/>
      <w:szCs w:val="20"/>
    </w:rPr>
  </w:style>
  <w:style w:type="character" w:customStyle="1" w:styleId="Char">
    <w:name w:val="纯文本 Char"/>
    <w:basedOn w:val="a8"/>
    <w:link w:val="ab"/>
    <w:qFormat/>
    <w:rsid w:val="00B3597D"/>
    <w:rPr>
      <w:rFonts w:ascii="宋体" w:eastAsia="宋体" w:hAnsi="Courier New" w:cs="Times New Roman"/>
      <w:szCs w:val="20"/>
    </w:rPr>
  </w:style>
  <w:style w:type="paragraph" w:styleId="ac">
    <w:name w:val="Body Text Indent"/>
    <w:basedOn w:val="a6"/>
    <w:link w:val="Char0"/>
    <w:uiPriority w:val="99"/>
    <w:unhideWhenUsed/>
    <w:qFormat/>
    <w:rsid w:val="00B3597D"/>
    <w:pPr>
      <w:spacing w:after="120"/>
      <w:ind w:leftChars="200" w:left="420"/>
    </w:pPr>
  </w:style>
  <w:style w:type="character" w:customStyle="1" w:styleId="Char0">
    <w:name w:val="正文文本缩进 Char"/>
    <w:basedOn w:val="a8"/>
    <w:link w:val="ac"/>
    <w:uiPriority w:val="99"/>
    <w:qFormat/>
    <w:rsid w:val="00B3597D"/>
    <w:rPr>
      <w:rFonts w:ascii="Calibri" w:eastAsia="宋体" w:hAnsi="Calibri" w:cs="Times New Roman"/>
      <w:szCs w:val="24"/>
    </w:rPr>
  </w:style>
  <w:style w:type="paragraph" w:styleId="20">
    <w:name w:val="Body Text First Indent 2"/>
    <w:basedOn w:val="ac"/>
    <w:link w:val="2Char"/>
    <w:unhideWhenUsed/>
    <w:qFormat/>
    <w:rsid w:val="00B3597D"/>
    <w:pPr>
      <w:ind w:firstLineChars="200" w:firstLine="420"/>
    </w:pPr>
  </w:style>
  <w:style w:type="character" w:customStyle="1" w:styleId="2Char">
    <w:name w:val="正文首行缩进 2 Char"/>
    <w:basedOn w:val="Char0"/>
    <w:link w:val="20"/>
    <w:qFormat/>
    <w:rsid w:val="00B3597D"/>
    <w:rPr>
      <w:rFonts w:ascii="Calibri" w:eastAsia="宋体" w:hAnsi="Calibri" w:cs="Times New Roman"/>
      <w:szCs w:val="24"/>
    </w:rPr>
  </w:style>
  <w:style w:type="character" w:customStyle="1" w:styleId="1Char">
    <w:name w:val="标题 1 Char"/>
    <w:basedOn w:val="a8"/>
    <w:link w:val="1"/>
    <w:uiPriority w:val="9"/>
    <w:qFormat/>
    <w:rsid w:val="00B3597D"/>
    <w:rPr>
      <w:rFonts w:ascii="宋体" w:eastAsia="宋体" w:hAnsi="Calibri" w:cs="Times New Roman"/>
      <w:b/>
      <w:kern w:val="44"/>
      <w:sz w:val="32"/>
      <w:szCs w:val="20"/>
    </w:rPr>
  </w:style>
  <w:style w:type="character" w:customStyle="1" w:styleId="2Char0">
    <w:name w:val="标题 2 Char"/>
    <w:basedOn w:val="a8"/>
    <w:qFormat/>
    <w:rsid w:val="00B3597D"/>
    <w:rPr>
      <w:rFonts w:asciiTheme="majorHAnsi" w:eastAsiaTheme="majorEastAsia" w:hAnsiTheme="majorHAnsi" w:cstheme="majorBidi"/>
      <w:b/>
      <w:bCs/>
      <w:sz w:val="32"/>
      <w:szCs w:val="32"/>
    </w:rPr>
  </w:style>
  <w:style w:type="character" w:customStyle="1" w:styleId="3Char">
    <w:name w:val="标题 3 Char"/>
    <w:basedOn w:val="a8"/>
    <w:qFormat/>
    <w:rsid w:val="00B3597D"/>
    <w:rPr>
      <w:rFonts w:ascii="Calibri" w:eastAsia="宋体" w:hAnsi="Calibri" w:cs="Times New Roman"/>
      <w:b/>
      <w:bCs/>
      <w:sz w:val="32"/>
      <w:szCs w:val="32"/>
    </w:rPr>
  </w:style>
  <w:style w:type="character" w:customStyle="1" w:styleId="4Char">
    <w:name w:val="标题 4 Char"/>
    <w:basedOn w:val="a8"/>
    <w:link w:val="4"/>
    <w:qFormat/>
    <w:rsid w:val="00B3597D"/>
    <w:rPr>
      <w:rFonts w:ascii="Arial" w:eastAsia="黑体" w:hAnsi="Arial" w:cs="Times New Roman"/>
      <w:b/>
      <w:kern w:val="0"/>
      <w:sz w:val="28"/>
      <w:szCs w:val="20"/>
    </w:rPr>
  </w:style>
  <w:style w:type="character" w:customStyle="1" w:styleId="5Char">
    <w:name w:val="标题 5 Char"/>
    <w:basedOn w:val="a8"/>
    <w:link w:val="5"/>
    <w:qFormat/>
    <w:rsid w:val="00B3597D"/>
    <w:rPr>
      <w:rFonts w:ascii="Calibri" w:eastAsia="宋体" w:hAnsi="Calibri" w:cs="Times New Roman"/>
      <w:b/>
      <w:kern w:val="0"/>
      <w:sz w:val="28"/>
      <w:szCs w:val="20"/>
    </w:rPr>
  </w:style>
  <w:style w:type="character" w:customStyle="1" w:styleId="6Char">
    <w:name w:val="标题 6 Char"/>
    <w:basedOn w:val="a8"/>
    <w:link w:val="6"/>
    <w:qFormat/>
    <w:rsid w:val="00B3597D"/>
    <w:rPr>
      <w:rFonts w:ascii="Arial" w:eastAsia="黑体" w:hAnsi="Arial" w:cs="Times New Roman"/>
      <w:b/>
      <w:kern w:val="0"/>
      <w:sz w:val="24"/>
      <w:szCs w:val="20"/>
    </w:rPr>
  </w:style>
  <w:style w:type="character" w:customStyle="1" w:styleId="7Char">
    <w:name w:val="标题 7 Char"/>
    <w:basedOn w:val="a8"/>
    <w:link w:val="7"/>
    <w:qFormat/>
    <w:rsid w:val="00B3597D"/>
    <w:rPr>
      <w:rFonts w:ascii="Calibri" w:eastAsia="宋体" w:hAnsi="Calibri" w:cs="Times New Roman"/>
      <w:b/>
      <w:kern w:val="0"/>
      <w:sz w:val="24"/>
      <w:szCs w:val="20"/>
    </w:rPr>
  </w:style>
  <w:style w:type="character" w:customStyle="1" w:styleId="8Char">
    <w:name w:val="标题 8 Char"/>
    <w:basedOn w:val="a8"/>
    <w:link w:val="8"/>
    <w:qFormat/>
    <w:rsid w:val="00B3597D"/>
    <w:rPr>
      <w:rFonts w:ascii="Arial" w:eastAsia="黑体" w:hAnsi="Arial" w:cs="Times New Roman"/>
      <w:kern w:val="0"/>
      <w:sz w:val="24"/>
      <w:szCs w:val="20"/>
    </w:rPr>
  </w:style>
  <w:style w:type="character" w:customStyle="1" w:styleId="9Char">
    <w:name w:val="标题 9 Char"/>
    <w:basedOn w:val="a8"/>
    <w:link w:val="9"/>
    <w:qFormat/>
    <w:rsid w:val="00B3597D"/>
    <w:rPr>
      <w:rFonts w:ascii="Arial" w:eastAsia="黑体" w:hAnsi="Arial" w:cs="Times New Roman"/>
      <w:kern w:val="0"/>
      <w:szCs w:val="20"/>
    </w:rPr>
  </w:style>
  <w:style w:type="paragraph" w:styleId="a7">
    <w:name w:val="Normal Indent"/>
    <w:basedOn w:val="a6"/>
    <w:link w:val="Char1"/>
    <w:qFormat/>
    <w:rsid w:val="00B3597D"/>
    <w:pPr>
      <w:autoSpaceDE w:val="0"/>
      <w:autoSpaceDN w:val="0"/>
      <w:adjustRightInd w:val="0"/>
      <w:ind w:firstLine="420"/>
      <w:jc w:val="left"/>
    </w:pPr>
    <w:rPr>
      <w:rFonts w:ascii="宋体"/>
      <w:sz w:val="24"/>
    </w:rPr>
  </w:style>
  <w:style w:type="paragraph" w:styleId="70">
    <w:name w:val="toc 7"/>
    <w:basedOn w:val="a6"/>
    <w:next w:val="a6"/>
    <w:qFormat/>
    <w:rsid w:val="00B3597D"/>
    <w:pPr>
      <w:ind w:leftChars="1200" w:left="2520"/>
    </w:pPr>
  </w:style>
  <w:style w:type="paragraph" w:styleId="ad">
    <w:name w:val="caption"/>
    <w:basedOn w:val="a6"/>
    <w:next w:val="a6"/>
    <w:qFormat/>
    <w:rsid w:val="00B3597D"/>
    <w:pPr>
      <w:spacing w:line="480" w:lineRule="auto"/>
    </w:pPr>
    <w:rPr>
      <w:rFonts w:ascii="华文中宋" w:eastAsia="华文中宋" w:hAnsi="华文中宋"/>
      <w:sz w:val="36"/>
      <w:szCs w:val="20"/>
    </w:rPr>
  </w:style>
  <w:style w:type="paragraph" w:styleId="ae">
    <w:name w:val="Document Map"/>
    <w:basedOn w:val="a6"/>
    <w:link w:val="Char2"/>
    <w:qFormat/>
    <w:rsid w:val="00B3597D"/>
    <w:pPr>
      <w:shd w:val="clear" w:color="auto" w:fill="000080"/>
    </w:pPr>
  </w:style>
  <w:style w:type="character" w:customStyle="1" w:styleId="Char2">
    <w:name w:val="文档结构图 Char"/>
    <w:basedOn w:val="a8"/>
    <w:link w:val="ae"/>
    <w:qFormat/>
    <w:rsid w:val="00B3597D"/>
    <w:rPr>
      <w:rFonts w:ascii="Calibri" w:eastAsia="宋体" w:hAnsi="Calibri" w:cs="Times New Roman"/>
      <w:szCs w:val="24"/>
      <w:shd w:val="clear" w:color="auto" w:fill="000080"/>
    </w:rPr>
  </w:style>
  <w:style w:type="paragraph" w:styleId="af">
    <w:name w:val="toa heading"/>
    <w:basedOn w:val="a6"/>
    <w:next w:val="a6"/>
    <w:uiPriority w:val="99"/>
    <w:semiHidden/>
    <w:unhideWhenUsed/>
    <w:qFormat/>
    <w:rsid w:val="00B3597D"/>
    <w:pPr>
      <w:spacing w:before="120"/>
    </w:pPr>
    <w:rPr>
      <w:rFonts w:asciiTheme="majorHAnsi" w:hAnsiTheme="majorHAnsi" w:cstheme="majorBidi"/>
      <w:sz w:val="24"/>
    </w:rPr>
  </w:style>
  <w:style w:type="paragraph" w:styleId="af0">
    <w:name w:val="annotation text"/>
    <w:basedOn w:val="a6"/>
    <w:link w:val="Char10"/>
    <w:qFormat/>
    <w:rsid w:val="00B3597D"/>
    <w:pPr>
      <w:jc w:val="left"/>
    </w:pPr>
  </w:style>
  <w:style w:type="character" w:customStyle="1" w:styleId="Char3">
    <w:name w:val="批注文字 Char"/>
    <w:basedOn w:val="a8"/>
    <w:qFormat/>
    <w:rsid w:val="00B3597D"/>
    <w:rPr>
      <w:rFonts w:ascii="Calibri" w:eastAsia="宋体" w:hAnsi="Calibri" w:cs="Times New Roman"/>
      <w:szCs w:val="24"/>
    </w:rPr>
  </w:style>
  <w:style w:type="paragraph" w:styleId="30">
    <w:name w:val="Body Text 3"/>
    <w:basedOn w:val="a6"/>
    <w:link w:val="3Char0"/>
    <w:qFormat/>
    <w:rsid w:val="00B3597D"/>
    <w:pPr>
      <w:spacing w:after="120"/>
    </w:pPr>
    <w:rPr>
      <w:sz w:val="16"/>
      <w:szCs w:val="16"/>
    </w:rPr>
  </w:style>
  <w:style w:type="character" w:customStyle="1" w:styleId="3Char0">
    <w:name w:val="正文文本 3 Char"/>
    <w:basedOn w:val="a8"/>
    <w:link w:val="30"/>
    <w:qFormat/>
    <w:rsid w:val="00B3597D"/>
    <w:rPr>
      <w:rFonts w:ascii="Calibri" w:eastAsia="宋体" w:hAnsi="Calibri" w:cs="Times New Roman"/>
      <w:sz w:val="16"/>
      <w:szCs w:val="16"/>
    </w:rPr>
  </w:style>
  <w:style w:type="paragraph" w:styleId="af1">
    <w:name w:val="Body Text"/>
    <w:basedOn w:val="a6"/>
    <w:link w:val="Char4"/>
    <w:qFormat/>
    <w:rsid w:val="00B3597D"/>
    <w:pPr>
      <w:tabs>
        <w:tab w:val="left" w:pos="567"/>
      </w:tabs>
      <w:spacing w:before="120" w:line="22" w:lineRule="atLeast"/>
    </w:pPr>
    <w:rPr>
      <w:rFonts w:ascii="宋体" w:hAnsi="宋体"/>
      <w:sz w:val="24"/>
    </w:rPr>
  </w:style>
  <w:style w:type="character" w:customStyle="1" w:styleId="Char4">
    <w:name w:val="正文文本 Char"/>
    <w:basedOn w:val="a8"/>
    <w:link w:val="af1"/>
    <w:uiPriority w:val="99"/>
    <w:qFormat/>
    <w:rsid w:val="00B3597D"/>
    <w:rPr>
      <w:rFonts w:ascii="宋体" w:eastAsia="宋体" w:hAnsi="宋体" w:cs="Times New Roman"/>
      <w:sz w:val="24"/>
      <w:szCs w:val="24"/>
    </w:rPr>
  </w:style>
  <w:style w:type="paragraph" w:styleId="22">
    <w:name w:val="List 2"/>
    <w:basedOn w:val="a6"/>
    <w:qFormat/>
    <w:rsid w:val="00B3597D"/>
    <w:pPr>
      <w:ind w:leftChars="200" w:left="100" w:hangingChars="200" w:hanging="200"/>
    </w:pPr>
  </w:style>
  <w:style w:type="paragraph" w:styleId="af2">
    <w:name w:val="Block Text"/>
    <w:basedOn w:val="a6"/>
    <w:qFormat/>
    <w:rsid w:val="00B3597D"/>
    <w:pPr>
      <w:widowControl/>
      <w:ind w:left="480" w:right="-341" w:firstLine="513"/>
    </w:pPr>
    <w:rPr>
      <w:kern w:val="0"/>
      <w:sz w:val="24"/>
      <w:szCs w:val="20"/>
    </w:rPr>
  </w:style>
  <w:style w:type="paragraph" w:styleId="50">
    <w:name w:val="toc 5"/>
    <w:basedOn w:val="a6"/>
    <w:next w:val="a6"/>
    <w:qFormat/>
    <w:rsid w:val="00B3597D"/>
    <w:pPr>
      <w:ind w:leftChars="800" w:left="1680"/>
    </w:pPr>
  </w:style>
  <w:style w:type="paragraph" w:styleId="31">
    <w:name w:val="toc 3"/>
    <w:basedOn w:val="a6"/>
    <w:next w:val="a6"/>
    <w:uiPriority w:val="39"/>
    <w:qFormat/>
    <w:rsid w:val="00B3597D"/>
    <w:pPr>
      <w:ind w:leftChars="400" w:left="840"/>
    </w:pPr>
  </w:style>
  <w:style w:type="paragraph" w:styleId="80">
    <w:name w:val="toc 8"/>
    <w:basedOn w:val="a6"/>
    <w:next w:val="a6"/>
    <w:qFormat/>
    <w:rsid w:val="00B3597D"/>
    <w:pPr>
      <w:ind w:leftChars="1400" w:left="2940"/>
    </w:pPr>
  </w:style>
  <w:style w:type="paragraph" w:styleId="af3">
    <w:name w:val="Date"/>
    <w:basedOn w:val="a6"/>
    <w:next w:val="a6"/>
    <w:link w:val="Char5"/>
    <w:qFormat/>
    <w:rsid w:val="00B3597D"/>
    <w:pPr>
      <w:ind w:leftChars="2500" w:left="100"/>
    </w:pPr>
    <w:rPr>
      <w:rFonts w:ascii="仿宋_GB2312" w:eastAsia="仿宋_GB2312" w:hAnsi="宋体"/>
      <w:color w:val="000000"/>
      <w:sz w:val="24"/>
    </w:rPr>
  </w:style>
  <w:style w:type="character" w:customStyle="1" w:styleId="Char5">
    <w:name w:val="日期 Char"/>
    <w:basedOn w:val="a8"/>
    <w:link w:val="af3"/>
    <w:qFormat/>
    <w:rsid w:val="00B3597D"/>
    <w:rPr>
      <w:rFonts w:ascii="仿宋_GB2312" w:eastAsia="仿宋_GB2312" w:hAnsi="宋体" w:cs="Times New Roman"/>
      <w:color w:val="000000"/>
      <w:sz w:val="24"/>
      <w:szCs w:val="24"/>
    </w:rPr>
  </w:style>
  <w:style w:type="paragraph" w:styleId="23">
    <w:name w:val="Body Text Indent 2"/>
    <w:basedOn w:val="a6"/>
    <w:link w:val="2Char2"/>
    <w:qFormat/>
    <w:rsid w:val="00B3597D"/>
    <w:pPr>
      <w:ind w:firstLineChars="200" w:firstLine="480"/>
    </w:pPr>
    <w:rPr>
      <w:rFonts w:ascii="仿宋_GB2312" w:eastAsia="仿宋_GB2312"/>
      <w:sz w:val="24"/>
    </w:rPr>
  </w:style>
  <w:style w:type="character" w:customStyle="1" w:styleId="2Char2">
    <w:name w:val="正文文本缩进 2 Char"/>
    <w:basedOn w:val="a8"/>
    <w:link w:val="23"/>
    <w:qFormat/>
    <w:rsid w:val="00B3597D"/>
    <w:rPr>
      <w:rFonts w:ascii="仿宋_GB2312" w:eastAsia="仿宋_GB2312" w:hAnsi="Calibri" w:cs="Times New Roman"/>
      <w:sz w:val="24"/>
      <w:szCs w:val="24"/>
    </w:rPr>
  </w:style>
  <w:style w:type="paragraph" w:styleId="af4">
    <w:name w:val="endnote text"/>
    <w:basedOn w:val="a6"/>
    <w:link w:val="Char6"/>
    <w:uiPriority w:val="99"/>
    <w:semiHidden/>
    <w:unhideWhenUsed/>
    <w:qFormat/>
    <w:rsid w:val="00B3597D"/>
    <w:pPr>
      <w:snapToGrid w:val="0"/>
      <w:jc w:val="left"/>
    </w:pPr>
    <w:rPr>
      <w:rFonts w:ascii="Times New Roman" w:hAnsi="Times New Roman"/>
      <w:szCs w:val="22"/>
    </w:rPr>
  </w:style>
  <w:style w:type="character" w:customStyle="1" w:styleId="Char6">
    <w:name w:val="尾注文本 Char"/>
    <w:basedOn w:val="a8"/>
    <w:link w:val="af4"/>
    <w:uiPriority w:val="99"/>
    <w:semiHidden/>
    <w:qFormat/>
    <w:rsid w:val="00B3597D"/>
    <w:rPr>
      <w:rFonts w:ascii="Times New Roman" w:eastAsia="宋体" w:hAnsi="Times New Roman" w:cs="Times New Roman"/>
    </w:rPr>
  </w:style>
  <w:style w:type="paragraph" w:styleId="af5">
    <w:name w:val="Balloon Text"/>
    <w:basedOn w:val="a6"/>
    <w:link w:val="Char7"/>
    <w:uiPriority w:val="99"/>
    <w:qFormat/>
    <w:rsid w:val="00B3597D"/>
    <w:rPr>
      <w:sz w:val="18"/>
      <w:szCs w:val="18"/>
    </w:rPr>
  </w:style>
  <w:style w:type="character" w:customStyle="1" w:styleId="Char7">
    <w:name w:val="批注框文本 Char"/>
    <w:basedOn w:val="a8"/>
    <w:link w:val="af5"/>
    <w:uiPriority w:val="99"/>
    <w:qFormat/>
    <w:rsid w:val="00B3597D"/>
    <w:rPr>
      <w:rFonts w:ascii="Calibri" w:eastAsia="宋体" w:hAnsi="Calibri" w:cs="Times New Roman"/>
      <w:sz w:val="18"/>
      <w:szCs w:val="18"/>
    </w:rPr>
  </w:style>
  <w:style w:type="paragraph" w:styleId="af6">
    <w:name w:val="footer"/>
    <w:basedOn w:val="a6"/>
    <w:link w:val="Char11"/>
    <w:uiPriority w:val="99"/>
    <w:qFormat/>
    <w:rsid w:val="00B3597D"/>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Char8">
    <w:name w:val="页脚 Char"/>
    <w:basedOn w:val="a8"/>
    <w:uiPriority w:val="99"/>
    <w:qFormat/>
    <w:rsid w:val="00B3597D"/>
    <w:rPr>
      <w:rFonts w:ascii="Calibri" w:eastAsia="宋体" w:hAnsi="Calibri" w:cs="Times New Roman"/>
      <w:sz w:val="18"/>
      <w:szCs w:val="18"/>
    </w:rPr>
  </w:style>
  <w:style w:type="paragraph" w:styleId="af7">
    <w:name w:val="header"/>
    <w:basedOn w:val="a6"/>
    <w:link w:val="Char12"/>
    <w:uiPriority w:val="99"/>
    <w:qFormat/>
    <w:rsid w:val="00B3597D"/>
    <w:pPr>
      <w:pBdr>
        <w:bottom w:val="single" w:sz="6" w:space="1" w:color="auto"/>
      </w:pBdr>
      <w:tabs>
        <w:tab w:val="center" w:pos="4153"/>
        <w:tab w:val="right" w:pos="8306"/>
      </w:tabs>
      <w:snapToGrid w:val="0"/>
      <w:jc w:val="center"/>
    </w:pPr>
    <w:rPr>
      <w:sz w:val="18"/>
      <w:szCs w:val="18"/>
    </w:rPr>
  </w:style>
  <w:style w:type="character" w:customStyle="1" w:styleId="Char9">
    <w:name w:val="页眉 Char"/>
    <w:basedOn w:val="a8"/>
    <w:uiPriority w:val="99"/>
    <w:qFormat/>
    <w:rsid w:val="00B3597D"/>
    <w:rPr>
      <w:rFonts w:ascii="Calibri" w:eastAsia="宋体" w:hAnsi="Calibri" w:cs="Times New Roman"/>
      <w:sz w:val="18"/>
      <w:szCs w:val="18"/>
    </w:rPr>
  </w:style>
  <w:style w:type="paragraph" w:styleId="10">
    <w:name w:val="toc 1"/>
    <w:basedOn w:val="a6"/>
    <w:next w:val="a6"/>
    <w:qFormat/>
    <w:rsid w:val="00B3597D"/>
    <w:pPr>
      <w:tabs>
        <w:tab w:val="left" w:pos="1050"/>
        <w:tab w:val="right" w:leader="dot" w:pos="8937"/>
      </w:tabs>
      <w:spacing w:line="300" w:lineRule="auto"/>
    </w:pPr>
    <w:rPr>
      <w:rFonts w:ascii="宋体" w:hAnsi="宋体"/>
      <w:b/>
      <w:sz w:val="24"/>
    </w:rPr>
  </w:style>
  <w:style w:type="paragraph" w:styleId="40">
    <w:name w:val="toc 4"/>
    <w:basedOn w:val="a6"/>
    <w:next w:val="a6"/>
    <w:qFormat/>
    <w:rsid w:val="00B3597D"/>
    <w:pPr>
      <w:ind w:leftChars="600" w:left="1260"/>
    </w:pPr>
  </w:style>
  <w:style w:type="paragraph" w:styleId="60">
    <w:name w:val="toc 6"/>
    <w:basedOn w:val="a6"/>
    <w:next w:val="a6"/>
    <w:qFormat/>
    <w:rsid w:val="00B3597D"/>
    <w:pPr>
      <w:ind w:leftChars="1000" w:left="2100"/>
    </w:pPr>
  </w:style>
  <w:style w:type="paragraph" w:styleId="32">
    <w:name w:val="Body Text Indent 3"/>
    <w:basedOn w:val="a6"/>
    <w:link w:val="3Char2"/>
    <w:qFormat/>
    <w:rsid w:val="00B3597D"/>
    <w:pPr>
      <w:autoSpaceDE w:val="0"/>
      <w:autoSpaceDN w:val="0"/>
      <w:adjustRightInd w:val="0"/>
      <w:spacing w:before="120" w:line="22" w:lineRule="atLeast"/>
      <w:ind w:left="720" w:firstLine="480"/>
      <w:jc w:val="left"/>
    </w:pPr>
    <w:rPr>
      <w:rFonts w:ascii="宋体"/>
      <w:kern w:val="0"/>
      <w:sz w:val="24"/>
      <w:szCs w:val="20"/>
    </w:rPr>
  </w:style>
  <w:style w:type="character" w:customStyle="1" w:styleId="3Char2">
    <w:name w:val="正文文本缩进 3 Char"/>
    <w:basedOn w:val="a8"/>
    <w:link w:val="32"/>
    <w:qFormat/>
    <w:rsid w:val="00B3597D"/>
    <w:rPr>
      <w:rFonts w:ascii="宋体" w:eastAsia="宋体" w:hAnsi="Calibri" w:cs="Times New Roman"/>
      <w:kern w:val="0"/>
      <w:sz w:val="24"/>
      <w:szCs w:val="20"/>
    </w:rPr>
  </w:style>
  <w:style w:type="paragraph" w:styleId="24">
    <w:name w:val="toc 2"/>
    <w:basedOn w:val="a6"/>
    <w:next w:val="a6"/>
    <w:uiPriority w:val="39"/>
    <w:qFormat/>
    <w:rsid w:val="00B3597D"/>
    <w:pPr>
      <w:tabs>
        <w:tab w:val="right" w:leader="dot" w:pos="8937"/>
      </w:tabs>
      <w:spacing w:line="312" w:lineRule="auto"/>
      <w:ind w:leftChars="200" w:left="420"/>
    </w:pPr>
  </w:style>
  <w:style w:type="paragraph" w:styleId="90">
    <w:name w:val="toc 9"/>
    <w:basedOn w:val="a6"/>
    <w:next w:val="a6"/>
    <w:qFormat/>
    <w:rsid w:val="00B3597D"/>
    <w:pPr>
      <w:ind w:leftChars="1600" w:left="3360"/>
    </w:pPr>
  </w:style>
  <w:style w:type="paragraph" w:styleId="25">
    <w:name w:val="Body Text 2"/>
    <w:basedOn w:val="a6"/>
    <w:link w:val="2Char3"/>
    <w:qFormat/>
    <w:rsid w:val="00B3597D"/>
    <w:pPr>
      <w:adjustRightInd w:val="0"/>
      <w:spacing w:after="120" w:line="480" w:lineRule="auto"/>
      <w:textAlignment w:val="baseline"/>
    </w:pPr>
    <w:rPr>
      <w:rFonts w:ascii="Times New Roman" w:hAnsi="Times New Roman"/>
      <w:kern w:val="0"/>
      <w:szCs w:val="20"/>
    </w:rPr>
  </w:style>
  <w:style w:type="character" w:customStyle="1" w:styleId="2Char3">
    <w:name w:val="正文文本 2 Char"/>
    <w:basedOn w:val="a8"/>
    <w:link w:val="25"/>
    <w:qFormat/>
    <w:rsid w:val="00B3597D"/>
    <w:rPr>
      <w:rFonts w:ascii="Times New Roman" w:eastAsia="宋体" w:hAnsi="Times New Roman" w:cs="Times New Roman"/>
      <w:kern w:val="0"/>
      <w:szCs w:val="20"/>
    </w:rPr>
  </w:style>
  <w:style w:type="paragraph" w:styleId="HTML">
    <w:name w:val="HTML Preformatted"/>
    <w:basedOn w:val="a6"/>
    <w:link w:val="HTMLChar"/>
    <w:qFormat/>
    <w:rsid w:val="00B35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8"/>
    <w:link w:val="HTML"/>
    <w:qFormat/>
    <w:rsid w:val="00B3597D"/>
    <w:rPr>
      <w:rFonts w:ascii="宋体" w:eastAsia="宋体" w:hAnsi="宋体" w:cs="宋体"/>
      <w:kern w:val="0"/>
      <w:sz w:val="24"/>
      <w:szCs w:val="24"/>
    </w:rPr>
  </w:style>
  <w:style w:type="paragraph" w:styleId="af8">
    <w:name w:val="Normal (Web)"/>
    <w:basedOn w:val="a6"/>
    <w:unhideWhenUsed/>
    <w:qFormat/>
    <w:rsid w:val="00B3597D"/>
    <w:pPr>
      <w:widowControl/>
      <w:spacing w:before="100" w:beforeAutospacing="1" w:after="100" w:afterAutospacing="1"/>
      <w:jc w:val="left"/>
    </w:pPr>
    <w:rPr>
      <w:rFonts w:ascii="宋体" w:hAnsi="宋体" w:cs="宋体"/>
      <w:kern w:val="0"/>
      <w:sz w:val="24"/>
    </w:rPr>
  </w:style>
  <w:style w:type="paragraph" w:styleId="11">
    <w:name w:val="index 1"/>
    <w:basedOn w:val="a6"/>
    <w:next w:val="a6"/>
    <w:qFormat/>
    <w:rsid w:val="00B3597D"/>
    <w:rPr>
      <w:szCs w:val="20"/>
    </w:rPr>
  </w:style>
  <w:style w:type="paragraph" w:styleId="af9">
    <w:name w:val="Title"/>
    <w:basedOn w:val="a6"/>
    <w:link w:val="Char13"/>
    <w:qFormat/>
    <w:rsid w:val="00B3597D"/>
    <w:pPr>
      <w:jc w:val="center"/>
      <w:outlineLvl w:val="0"/>
    </w:pPr>
    <w:rPr>
      <w:b/>
      <w:sz w:val="32"/>
      <w:szCs w:val="20"/>
    </w:rPr>
  </w:style>
  <w:style w:type="character" w:customStyle="1" w:styleId="Chara">
    <w:name w:val="标题 Char"/>
    <w:basedOn w:val="a8"/>
    <w:qFormat/>
    <w:rsid w:val="00B3597D"/>
    <w:rPr>
      <w:rFonts w:asciiTheme="majorHAnsi" w:eastAsia="宋体" w:hAnsiTheme="majorHAnsi" w:cstheme="majorBidi"/>
      <w:b/>
      <w:bCs/>
      <w:sz w:val="32"/>
      <w:szCs w:val="32"/>
    </w:rPr>
  </w:style>
  <w:style w:type="paragraph" w:styleId="afa">
    <w:name w:val="annotation subject"/>
    <w:basedOn w:val="af0"/>
    <w:next w:val="af0"/>
    <w:link w:val="Charb"/>
    <w:qFormat/>
    <w:rsid w:val="00B3597D"/>
    <w:rPr>
      <w:b/>
      <w:bCs/>
    </w:rPr>
  </w:style>
  <w:style w:type="character" w:customStyle="1" w:styleId="Charb">
    <w:name w:val="批注主题 Char"/>
    <w:basedOn w:val="Char3"/>
    <w:link w:val="afa"/>
    <w:qFormat/>
    <w:rsid w:val="00B3597D"/>
    <w:rPr>
      <w:rFonts w:ascii="Calibri" w:eastAsia="宋体" w:hAnsi="Calibri" w:cs="Times New Roman"/>
      <w:b/>
      <w:bCs/>
      <w:szCs w:val="24"/>
    </w:rPr>
  </w:style>
  <w:style w:type="paragraph" w:styleId="afb">
    <w:name w:val="Body Text First Indent"/>
    <w:basedOn w:val="af1"/>
    <w:link w:val="Charc"/>
    <w:qFormat/>
    <w:rsid w:val="00B3597D"/>
    <w:pPr>
      <w:tabs>
        <w:tab w:val="clear" w:pos="567"/>
      </w:tabs>
      <w:spacing w:before="0" w:after="120" w:line="240" w:lineRule="auto"/>
      <w:ind w:firstLineChars="100" w:firstLine="420"/>
    </w:pPr>
    <w:rPr>
      <w:rFonts w:ascii="Calibri" w:hAnsi="Calibri"/>
      <w:sz w:val="21"/>
    </w:rPr>
  </w:style>
  <w:style w:type="character" w:customStyle="1" w:styleId="Charc">
    <w:name w:val="正文首行缩进 Char"/>
    <w:basedOn w:val="Char4"/>
    <w:link w:val="afb"/>
    <w:qFormat/>
    <w:rsid w:val="00B3597D"/>
    <w:rPr>
      <w:rFonts w:ascii="Calibri" w:eastAsia="宋体" w:hAnsi="Calibri" w:cs="Times New Roman"/>
      <w:sz w:val="24"/>
      <w:szCs w:val="24"/>
    </w:rPr>
  </w:style>
  <w:style w:type="table" w:styleId="afc">
    <w:name w:val="Table Grid"/>
    <w:basedOn w:val="a9"/>
    <w:qFormat/>
    <w:rsid w:val="00B3597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9"/>
    <w:qFormat/>
    <w:rsid w:val="00B3597D"/>
    <w:rPr>
      <w:rFonts w:ascii="Times New Roman" w:eastAsia="宋体" w:hAnsi="Times New Roman" w:cs="Times New Roman"/>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d">
    <w:name w:val="Strong"/>
    <w:uiPriority w:val="22"/>
    <w:qFormat/>
    <w:rsid w:val="00B3597D"/>
    <w:rPr>
      <w:b/>
      <w:bCs/>
    </w:rPr>
  </w:style>
  <w:style w:type="character" w:styleId="afe">
    <w:name w:val="page number"/>
    <w:qFormat/>
    <w:rsid w:val="00B3597D"/>
  </w:style>
  <w:style w:type="character" w:styleId="aff">
    <w:name w:val="FollowedHyperlink"/>
    <w:qFormat/>
    <w:rsid w:val="00B3597D"/>
    <w:rPr>
      <w:color w:val="800080"/>
      <w:u w:val="single"/>
    </w:rPr>
  </w:style>
  <w:style w:type="character" w:styleId="aff0">
    <w:name w:val="Emphasis"/>
    <w:uiPriority w:val="20"/>
    <w:qFormat/>
    <w:rsid w:val="00B3597D"/>
    <w:rPr>
      <w:color w:val="CC0033"/>
    </w:rPr>
  </w:style>
  <w:style w:type="character" w:styleId="aff1">
    <w:name w:val="Hyperlink"/>
    <w:qFormat/>
    <w:rsid w:val="00B3597D"/>
    <w:rPr>
      <w:color w:val="0000FF"/>
      <w:u w:val="single"/>
    </w:rPr>
  </w:style>
  <w:style w:type="character" w:styleId="aff2">
    <w:name w:val="annotation reference"/>
    <w:uiPriority w:val="99"/>
    <w:qFormat/>
    <w:rsid w:val="00B3597D"/>
    <w:rPr>
      <w:sz w:val="21"/>
      <w:szCs w:val="21"/>
    </w:rPr>
  </w:style>
  <w:style w:type="character" w:styleId="HTML0">
    <w:name w:val="HTML Cite"/>
    <w:qFormat/>
    <w:rsid w:val="00B3597D"/>
    <w:rPr>
      <w:i/>
      <w:iCs/>
    </w:rPr>
  </w:style>
  <w:style w:type="paragraph" w:customStyle="1" w:styleId="CharChar1CharCharCharCharCharCharCharChar">
    <w:name w:val="Char Char1 Char Char Char Char Char Char Char Char"/>
    <w:basedOn w:val="a6"/>
    <w:qFormat/>
    <w:rsid w:val="00B3597D"/>
    <w:pPr>
      <w:widowControl/>
      <w:spacing w:after="160" w:line="240" w:lineRule="exact"/>
      <w:jc w:val="left"/>
    </w:pPr>
    <w:rPr>
      <w:rFonts w:ascii="Verdana" w:hAnsi="Verdana"/>
      <w:kern w:val="0"/>
      <w:sz w:val="20"/>
      <w:szCs w:val="20"/>
      <w:lang w:eastAsia="en-US"/>
    </w:rPr>
  </w:style>
  <w:style w:type="paragraph" w:customStyle="1" w:styleId="xl46">
    <w:name w:val="xl46"/>
    <w:basedOn w:val="a6"/>
    <w:qFormat/>
    <w:rsid w:val="00B3597D"/>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sid w:val="00B3597D"/>
    <w:rPr>
      <w:rFonts w:ascii="Tahoma" w:hAnsi="Tahoma"/>
      <w:sz w:val="24"/>
      <w:szCs w:val="20"/>
    </w:rPr>
  </w:style>
  <w:style w:type="paragraph" w:customStyle="1" w:styleId="font5">
    <w:name w:val="font5"/>
    <w:basedOn w:val="a6"/>
    <w:qFormat/>
    <w:rsid w:val="00B3597D"/>
    <w:pPr>
      <w:widowControl/>
      <w:spacing w:before="100" w:beforeAutospacing="1" w:after="100" w:afterAutospacing="1"/>
      <w:jc w:val="left"/>
    </w:pPr>
    <w:rPr>
      <w:rFonts w:ascii="宋体" w:hAnsi="宋体" w:cs="宋体"/>
      <w:kern w:val="0"/>
      <w:sz w:val="18"/>
      <w:szCs w:val="18"/>
    </w:rPr>
  </w:style>
  <w:style w:type="paragraph" w:customStyle="1" w:styleId="26">
    <w:name w:val="正文文本缩进2"/>
    <w:basedOn w:val="a6"/>
    <w:qFormat/>
    <w:rsid w:val="00B3597D"/>
    <w:pPr>
      <w:spacing w:line="480" w:lineRule="exact"/>
      <w:ind w:firstLineChars="200" w:firstLine="480"/>
    </w:pPr>
    <w:rPr>
      <w:rFonts w:ascii="宋体" w:hAnsi="宋体"/>
      <w:kern w:val="0"/>
      <w:sz w:val="24"/>
      <w:lang w:val="zh-CN"/>
    </w:rPr>
  </w:style>
  <w:style w:type="paragraph" w:customStyle="1" w:styleId="CharCharCharCharCharCharChar1">
    <w:name w:val="Char Char Char Char Char Char Char1"/>
    <w:basedOn w:val="a6"/>
    <w:qFormat/>
    <w:rsid w:val="00B3597D"/>
    <w:pPr>
      <w:snapToGrid w:val="0"/>
      <w:spacing w:line="360" w:lineRule="auto"/>
      <w:ind w:firstLineChars="200" w:firstLine="200"/>
    </w:pPr>
    <w:rPr>
      <w:rFonts w:eastAsia="仿宋_GB2312"/>
      <w:sz w:val="24"/>
    </w:rPr>
  </w:style>
  <w:style w:type="paragraph" w:customStyle="1" w:styleId="xl43">
    <w:name w:val="xl43"/>
    <w:basedOn w:val="a6"/>
    <w:qFormat/>
    <w:rsid w:val="00B3597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character" w:customStyle="1" w:styleId="3Char1">
    <w:name w:val="标题 3 Char1"/>
    <w:link w:val="3"/>
    <w:qFormat/>
    <w:rsid w:val="00B3597D"/>
    <w:rPr>
      <w:rFonts w:ascii="宋体" w:eastAsia="宋体" w:hAnsi="Calibri" w:cs="Times New Roman"/>
      <w:b/>
      <w:kern w:val="0"/>
      <w:sz w:val="24"/>
      <w:szCs w:val="20"/>
      <w:u w:val="single"/>
    </w:rPr>
  </w:style>
  <w:style w:type="character" w:customStyle="1" w:styleId="chanpin">
    <w:name w:val="chanpin拷贝"/>
    <w:qFormat/>
    <w:rsid w:val="00B3597D"/>
  </w:style>
  <w:style w:type="paragraph" w:customStyle="1" w:styleId="12">
    <w:name w:val="正文缩进1"/>
    <w:basedOn w:val="a6"/>
    <w:link w:val="CharChar"/>
    <w:qFormat/>
    <w:rsid w:val="00B3597D"/>
    <w:pPr>
      <w:widowControl/>
      <w:adjustRightInd w:val="0"/>
      <w:snapToGrid w:val="0"/>
      <w:spacing w:line="480" w:lineRule="exact"/>
      <w:ind w:firstLine="567"/>
    </w:pPr>
    <w:rPr>
      <w:rFonts w:ascii="宋体"/>
      <w:snapToGrid w:val="0"/>
      <w:color w:val="000000"/>
      <w:kern w:val="28"/>
      <w:sz w:val="28"/>
      <w:szCs w:val="20"/>
    </w:rPr>
  </w:style>
  <w:style w:type="paragraph" w:customStyle="1" w:styleId="Char30">
    <w:name w:val="Char3"/>
    <w:basedOn w:val="a6"/>
    <w:qFormat/>
    <w:rsid w:val="00B3597D"/>
    <w:pPr>
      <w:tabs>
        <w:tab w:val="left" w:pos="360"/>
      </w:tabs>
    </w:pPr>
    <w:rPr>
      <w:sz w:val="24"/>
    </w:rPr>
  </w:style>
  <w:style w:type="paragraph" w:customStyle="1" w:styleId="2">
    <w:name w:val="样式 标题 2 + 宋体 五号 行距: 单倍行距"/>
    <w:basedOn w:val="21"/>
    <w:qFormat/>
    <w:rsid w:val="00B3597D"/>
    <w:pPr>
      <w:numPr>
        <w:ilvl w:val="1"/>
        <w:numId w:val="3"/>
      </w:numPr>
      <w:tabs>
        <w:tab w:val="clear" w:pos="1188"/>
        <w:tab w:val="left" w:pos="1680"/>
      </w:tabs>
      <w:autoSpaceDE/>
      <w:autoSpaceDN/>
      <w:spacing w:before="260" w:after="260" w:line="240" w:lineRule="auto"/>
      <w:ind w:left="1680" w:hanging="420"/>
      <w:jc w:val="left"/>
      <w:textAlignment w:val="baseline"/>
    </w:pPr>
    <w:rPr>
      <w:rFonts w:ascii="宋体" w:eastAsia="宋体" w:hAnsi="宋体"/>
      <w:bCs/>
      <w:sz w:val="21"/>
    </w:rPr>
  </w:style>
  <w:style w:type="paragraph" w:customStyle="1" w:styleId="font9">
    <w:name w:val="font9"/>
    <w:basedOn w:val="a6"/>
    <w:qFormat/>
    <w:rsid w:val="00B3597D"/>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a">
    <w:name w:val="章标题"/>
    <w:next w:val="a6"/>
    <w:qFormat/>
    <w:rsid w:val="00B3597D"/>
    <w:pPr>
      <w:numPr>
        <w:numId w:val="4"/>
      </w:numPr>
      <w:spacing w:beforeLines="50" w:afterLines="50" w:line="460" w:lineRule="exact"/>
      <w:ind w:left="0"/>
      <w:jc w:val="both"/>
      <w:outlineLvl w:val="0"/>
    </w:pPr>
    <w:rPr>
      <w:rFonts w:ascii="黑体" w:eastAsia="黑体" w:hAnsi="Calibri" w:cs="Times New Roman"/>
      <w:b/>
      <w:kern w:val="0"/>
      <w:sz w:val="28"/>
      <w:szCs w:val="20"/>
    </w:rPr>
  </w:style>
  <w:style w:type="paragraph" w:customStyle="1" w:styleId="CharCharCharCharCharCharChar">
    <w:name w:val="Char Char Char Char Char Char Char"/>
    <w:basedOn w:val="a6"/>
    <w:qFormat/>
    <w:rsid w:val="00B3597D"/>
    <w:pPr>
      <w:snapToGrid w:val="0"/>
      <w:spacing w:line="360" w:lineRule="auto"/>
      <w:ind w:firstLineChars="200" w:firstLine="200"/>
    </w:pPr>
    <w:rPr>
      <w:rFonts w:eastAsia="仿宋_GB2312"/>
      <w:sz w:val="24"/>
    </w:rPr>
  </w:style>
  <w:style w:type="paragraph" w:customStyle="1" w:styleId="CharCharChar1">
    <w:name w:val="Char Char Char1"/>
    <w:basedOn w:val="a6"/>
    <w:qFormat/>
    <w:rsid w:val="00B3597D"/>
    <w:rPr>
      <w:rFonts w:ascii="Tahoma" w:hAnsi="Tahoma"/>
      <w:sz w:val="24"/>
      <w:szCs w:val="20"/>
    </w:rPr>
  </w:style>
  <w:style w:type="paragraph" w:customStyle="1" w:styleId="CharCharChar1Char">
    <w:name w:val="Char Char Char1 Char"/>
    <w:basedOn w:val="a6"/>
    <w:qFormat/>
    <w:rsid w:val="00B3597D"/>
    <w:rPr>
      <w:rFonts w:ascii="Tahoma" w:hAnsi="Tahoma"/>
      <w:sz w:val="24"/>
      <w:szCs w:val="20"/>
    </w:rPr>
  </w:style>
  <w:style w:type="character" w:customStyle="1" w:styleId="Char20">
    <w:name w:val="正文文本缩进 Char2"/>
    <w:qFormat/>
    <w:rsid w:val="00B3597D"/>
    <w:rPr>
      <w:rFonts w:eastAsia="宋体"/>
      <w:kern w:val="2"/>
      <w:sz w:val="24"/>
      <w:szCs w:val="24"/>
      <w:lang w:val="en-US" w:eastAsia="zh-CN" w:bidi="ar-SA"/>
    </w:rPr>
  </w:style>
  <w:style w:type="character" w:customStyle="1" w:styleId="CharChar111">
    <w:name w:val="Char Char111"/>
    <w:qFormat/>
    <w:rsid w:val="00B3597D"/>
    <w:rPr>
      <w:rFonts w:ascii="宋体" w:eastAsia="宋体"/>
      <w:b/>
      <w:sz w:val="24"/>
      <w:u w:val="single"/>
      <w:lang w:val="en-US" w:eastAsia="zh-CN" w:bidi="ar-SA"/>
    </w:rPr>
  </w:style>
  <w:style w:type="character" w:customStyle="1" w:styleId="locality">
    <w:name w:val="locality"/>
    <w:qFormat/>
    <w:rsid w:val="00B3597D"/>
  </w:style>
  <w:style w:type="paragraph" w:customStyle="1" w:styleId="Bodytext2">
    <w:name w:val="Body text|2"/>
    <w:basedOn w:val="a6"/>
    <w:qFormat/>
    <w:rsid w:val="00B3597D"/>
    <w:pPr>
      <w:spacing w:line="360" w:lineRule="auto"/>
    </w:pPr>
    <w:rPr>
      <w:rFonts w:ascii="宋体" w:hAnsi="宋体" w:cs="宋体"/>
      <w:sz w:val="22"/>
      <w:szCs w:val="22"/>
      <w:lang w:val="zh-TW" w:eastAsia="zh-TW" w:bidi="zh-TW"/>
    </w:rPr>
  </w:style>
  <w:style w:type="paragraph" w:customStyle="1" w:styleId="Char3CharCharChar1">
    <w:name w:val="Char3 Char Char Char1"/>
    <w:basedOn w:val="a6"/>
    <w:qFormat/>
    <w:rsid w:val="00B3597D"/>
    <w:rPr>
      <w:rFonts w:ascii="Tahoma" w:hAnsi="Tahoma"/>
      <w:sz w:val="24"/>
      <w:szCs w:val="20"/>
    </w:rPr>
  </w:style>
  <w:style w:type="character" w:customStyle="1" w:styleId="1Char1">
    <w:name w:val="普通文字1 Char1"/>
    <w:qFormat/>
    <w:rsid w:val="00B3597D"/>
    <w:rPr>
      <w:rFonts w:ascii="宋体" w:eastAsia="宋体" w:hAnsi="Courier New"/>
      <w:kern w:val="2"/>
      <w:sz w:val="21"/>
      <w:lang w:val="en-US" w:eastAsia="zh-CN" w:bidi="ar-SA"/>
    </w:rPr>
  </w:style>
  <w:style w:type="paragraph" w:customStyle="1" w:styleId="SOW">
    <w:name w:val="SOW正文"/>
    <w:basedOn w:val="a6"/>
    <w:qFormat/>
    <w:rsid w:val="00B3597D"/>
    <w:pPr>
      <w:snapToGrid w:val="0"/>
      <w:spacing w:before="120" w:line="400" w:lineRule="exact"/>
      <w:ind w:firstLine="425"/>
    </w:pPr>
    <w:rPr>
      <w:rFonts w:ascii="Times New Roman" w:hAnsi="Times New Roman"/>
      <w:sz w:val="24"/>
      <w:szCs w:val="20"/>
    </w:rPr>
  </w:style>
  <w:style w:type="paragraph" w:customStyle="1" w:styleId="xl35">
    <w:name w:val="xl35"/>
    <w:basedOn w:val="a6"/>
    <w:qFormat/>
    <w:rsid w:val="00B3597D"/>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1CharCharCharCharCharChar1">
    <w:name w:val="Char Char1 Char Char Char Char Char Char1"/>
    <w:basedOn w:val="a6"/>
    <w:qFormat/>
    <w:rsid w:val="00B3597D"/>
    <w:pPr>
      <w:widowControl/>
      <w:spacing w:after="160" w:line="240" w:lineRule="exact"/>
      <w:jc w:val="left"/>
    </w:pPr>
    <w:rPr>
      <w:rFonts w:ascii="Verdana" w:eastAsia="仿宋_GB2312" w:hAnsi="Verdana"/>
      <w:kern w:val="0"/>
      <w:sz w:val="24"/>
      <w:szCs w:val="20"/>
      <w:lang w:eastAsia="en-US"/>
    </w:rPr>
  </w:style>
  <w:style w:type="paragraph" w:customStyle="1" w:styleId="Char21">
    <w:name w:val="Char2"/>
    <w:basedOn w:val="a6"/>
    <w:qFormat/>
    <w:rsid w:val="00B3597D"/>
    <w:rPr>
      <w:rFonts w:ascii="Tahoma" w:hAnsi="Tahoma"/>
      <w:sz w:val="24"/>
      <w:szCs w:val="20"/>
    </w:rPr>
  </w:style>
  <w:style w:type="paragraph" w:customStyle="1" w:styleId="27">
    <w:name w:val="样式2"/>
    <w:basedOn w:val="11"/>
    <w:qFormat/>
    <w:rsid w:val="00B3597D"/>
    <w:pPr>
      <w:spacing w:line="360" w:lineRule="auto"/>
      <w:jc w:val="center"/>
    </w:pPr>
    <w:rPr>
      <w:sz w:val="24"/>
    </w:rPr>
  </w:style>
  <w:style w:type="paragraph" w:customStyle="1" w:styleId="xl40">
    <w:name w:val="xl40"/>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B3597D"/>
    <w:pPr>
      <w:widowControl/>
      <w:spacing w:after="160" w:line="240" w:lineRule="exact"/>
      <w:jc w:val="center"/>
    </w:pPr>
    <w:rPr>
      <w:rFonts w:ascii="宋体" w:hAnsi="宋体"/>
      <w:b/>
      <w:kern w:val="0"/>
      <w:sz w:val="30"/>
      <w:szCs w:val="30"/>
      <w:lang w:eastAsia="en-US"/>
    </w:rPr>
  </w:style>
  <w:style w:type="paragraph" w:customStyle="1" w:styleId="p15">
    <w:name w:val="p15"/>
    <w:basedOn w:val="a6"/>
    <w:qFormat/>
    <w:rsid w:val="00B3597D"/>
    <w:pPr>
      <w:widowControl/>
      <w:ind w:firstLine="420"/>
    </w:pPr>
    <w:rPr>
      <w:rFonts w:cs="宋体"/>
      <w:kern w:val="0"/>
      <w:szCs w:val="21"/>
    </w:rPr>
  </w:style>
  <w:style w:type="paragraph" w:customStyle="1" w:styleId="aff3">
    <w:name w:val="样式 宋体 五号 行距: 单倍行距"/>
    <w:basedOn w:val="a6"/>
    <w:qFormat/>
    <w:rsid w:val="00B3597D"/>
    <w:pPr>
      <w:adjustRightInd w:val="0"/>
      <w:jc w:val="left"/>
      <w:textAlignment w:val="baseline"/>
    </w:pPr>
    <w:rPr>
      <w:rFonts w:ascii="宋体" w:hAnsi="宋体"/>
      <w:kern w:val="0"/>
      <w:szCs w:val="20"/>
    </w:rPr>
  </w:style>
  <w:style w:type="paragraph" w:customStyle="1" w:styleId="aff4">
    <w:name w:val="文档正文"/>
    <w:basedOn w:val="a6"/>
    <w:qFormat/>
    <w:rsid w:val="00B3597D"/>
    <w:pPr>
      <w:snapToGrid w:val="0"/>
      <w:spacing w:before="120" w:after="120" w:line="180" w:lineRule="auto"/>
    </w:pPr>
    <w:rPr>
      <w:rFonts w:ascii="Arial" w:hAnsi="Arial"/>
      <w:szCs w:val="20"/>
    </w:rPr>
  </w:style>
  <w:style w:type="character" w:customStyle="1" w:styleId="Chard">
    <w:name w:val="注释 Char"/>
    <w:link w:val="aff5"/>
    <w:qFormat/>
    <w:rsid w:val="00B3597D"/>
    <w:rPr>
      <w:rFonts w:ascii="宋体" w:hAnsi="宋体"/>
      <w:szCs w:val="21"/>
    </w:rPr>
  </w:style>
  <w:style w:type="paragraph" w:customStyle="1" w:styleId="aff5">
    <w:name w:val="注释"/>
    <w:basedOn w:val="a6"/>
    <w:link w:val="Chard"/>
    <w:qFormat/>
    <w:rsid w:val="00B3597D"/>
    <w:pPr>
      <w:adjustRightInd w:val="0"/>
      <w:snapToGrid w:val="0"/>
      <w:ind w:left="420" w:hangingChars="200" w:hanging="420"/>
      <w:jc w:val="left"/>
    </w:pPr>
    <w:rPr>
      <w:rFonts w:ascii="宋体" w:eastAsiaTheme="minorEastAsia" w:hAnsi="宋体" w:cstheme="minorBidi"/>
      <w:szCs w:val="21"/>
    </w:rPr>
  </w:style>
  <w:style w:type="character" w:customStyle="1" w:styleId="A90">
    <w:name w:val="A9"/>
    <w:uiPriority w:val="99"/>
    <w:qFormat/>
    <w:rsid w:val="00B3597D"/>
    <w:rPr>
      <w:rFonts w:cs="......_."/>
      <w:color w:val="000000"/>
      <w:sz w:val="10"/>
      <w:szCs w:val="10"/>
    </w:rPr>
  </w:style>
  <w:style w:type="paragraph" w:customStyle="1" w:styleId="TableText">
    <w:name w:val="Table Text"/>
    <w:basedOn w:val="a6"/>
    <w:link w:val="TableTextChar1"/>
    <w:qFormat/>
    <w:rsid w:val="00B3597D"/>
    <w:pPr>
      <w:widowControl/>
      <w:autoSpaceDE w:val="0"/>
      <w:autoSpaceDN w:val="0"/>
      <w:spacing w:before="78" w:after="60" w:line="218" w:lineRule="auto"/>
      <w:jc w:val="center"/>
    </w:pPr>
    <w:rPr>
      <w:rFonts w:ascii="仿宋" w:eastAsia="仿宋" w:hAnsi="仿宋"/>
      <w:b/>
      <w:kern w:val="0"/>
      <w:sz w:val="24"/>
    </w:rPr>
  </w:style>
  <w:style w:type="paragraph" w:customStyle="1" w:styleId="179">
    <w:name w:val="179"/>
    <w:basedOn w:val="a6"/>
    <w:qFormat/>
    <w:rsid w:val="00B3597D"/>
    <w:pPr>
      <w:widowControl/>
      <w:ind w:firstLineChars="200" w:firstLine="420"/>
      <w:textAlignment w:val="baseline"/>
    </w:pPr>
  </w:style>
  <w:style w:type="paragraph" w:customStyle="1" w:styleId="aff6">
    <w:name w:val="图文"/>
    <w:basedOn w:val="a6"/>
    <w:qFormat/>
    <w:rsid w:val="00B3597D"/>
    <w:pPr>
      <w:adjustRightInd w:val="0"/>
      <w:snapToGrid w:val="0"/>
      <w:spacing w:after="50" w:line="360" w:lineRule="auto"/>
    </w:pPr>
    <w:rPr>
      <w:sz w:val="24"/>
    </w:rPr>
  </w:style>
  <w:style w:type="paragraph" w:customStyle="1" w:styleId="13">
    <w:name w:val="列出段落1"/>
    <w:basedOn w:val="a6"/>
    <w:uiPriority w:val="34"/>
    <w:qFormat/>
    <w:rsid w:val="00B3597D"/>
    <w:pPr>
      <w:ind w:firstLineChars="200" w:firstLine="420"/>
    </w:pPr>
    <w:rPr>
      <w:szCs w:val="22"/>
    </w:rPr>
  </w:style>
  <w:style w:type="paragraph" w:customStyle="1" w:styleId="xl51">
    <w:name w:val="xl51"/>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character" w:customStyle="1" w:styleId="c21">
    <w:name w:val="c21"/>
    <w:qFormat/>
    <w:rsid w:val="00B3597D"/>
    <w:rPr>
      <w:rFonts w:ascii="ˎ̥" w:hAnsi="ˎ̥" w:hint="default"/>
      <w:color w:val="000000"/>
      <w:sz w:val="20"/>
      <w:szCs w:val="20"/>
      <w:u w:val="none"/>
    </w:rPr>
  </w:style>
  <w:style w:type="paragraph" w:customStyle="1" w:styleId="14">
    <w:name w:val="正文文本缩进1"/>
    <w:basedOn w:val="a6"/>
    <w:link w:val="Char14"/>
    <w:qFormat/>
    <w:rsid w:val="00B3597D"/>
    <w:pPr>
      <w:spacing w:line="480" w:lineRule="exact"/>
      <w:ind w:firstLineChars="200" w:firstLine="480"/>
    </w:pPr>
    <w:rPr>
      <w:rFonts w:ascii="宋体" w:hAnsi="宋体"/>
      <w:kern w:val="0"/>
      <w:sz w:val="24"/>
    </w:rPr>
  </w:style>
  <w:style w:type="paragraph" w:customStyle="1" w:styleId="a0">
    <w:name w:val="一级条标题"/>
    <w:basedOn w:val="a"/>
    <w:next w:val="a6"/>
    <w:qFormat/>
    <w:rsid w:val="00B3597D"/>
    <w:pPr>
      <w:numPr>
        <w:ilvl w:val="1"/>
      </w:numPr>
      <w:tabs>
        <w:tab w:val="left" w:pos="360"/>
        <w:tab w:val="left" w:pos="840"/>
      </w:tabs>
      <w:ind w:left="0" w:hanging="840"/>
      <w:outlineLvl w:val="1"/>
    </w:pPr>
  </w:style>
  <w:style w:type="paragraph" w:styleId="aff7">
    <w:name w:val="List Paragraph"/>
    <w:basedOn w:val="a6"/>
    <w:link w:val="Char15"/>
    <w:uiPriority w:val="34"/>
    <w:qFormat/>
    <w:rsid w:val="00B3597D"/>
    <w:pPr>
      <w:ind w:firstLineChars="200" w:firstLine="420"/>
    </w:pPr>
    <w:rPr>
      <w:szCs w:val="22"/>
    </w:rPr>
  </w:style>
  <w:style w:type="paragraph" w:customStyle="1" w:styleId="aff8">
    <w:name w:val="样式"/>
    <w:basedOn w:val="a6"/>
    <w:next w:val="ab"/>
    <w:uiPriority w:val="99"/>
    <w:qFormat/>
    <w:rsid w:val="00B3597D"/>
    <w:rPr>
      <w:rFonts w:ascii="宋体" w:hAnsi="Courier New" w:cs="宋体"/>
      <w:szCs w:val="21"/>
    </w:rPr>
  </w:style>
  <w:style w:type="character" w:customStyle="1" w:styleId="bjh-p">
    <w:name w:val="bjh-p"/>
    <w:qFormat/>
    <w:rsid w:val="00B3597D"/>
  </w:style>
  <w:style w:type="paragraph" w:customStyle="1" w:styleId="CM7">
    <w:name w:val="CM7"/>
    <w:basedOn w:val="Default"/>
    <w:next w:val="Default"/>
    <w:uiPriority w:val="99"/>
    <w:unhideWhenUsed/>
    <w:qFormat/>
    <w:rsid w:val="00B3597D"/>
    <w:rPr>
      <w:rFonts w:ascii="宋体" w:hAnsi="Calibri" w:cs="Times New Roman"/>
    </w:rPr>
  </w:style>
  <w:style w:type="paragraph" w:customStyle="1" w:styleId="Default">
    <w:name w:val="Default"/>
    <w:qFormat/>
    <w:rsid w:val="00B3597D"/>
    <w:pPr>
      <w:widowControl w:val="0"/>
      <w:autoSpaceDE w:val="0"/>
      <w:autoSpaceDN w:val="0"/>
      <w:adjustRightInd w:val="0"/>
    </w:pPr>
    <w:rPr>
      <w:rFonts w:ascii="Symbol" w:eastAsia="宋体" w:hAnsi="Symbol" w:cs="Symbol"/>
      <w:color w:val="000000"/>
      <w:kern w:val="0"/>
      <w:sz w:val="24"/>
      <w:szCs w:val="24"/>
    </w:rPr>
  </w:style>
  <w:style w:type="character" w:customStyle="1" w:styleId="aff9">
    <w:name w:val="纯文本 字符"/>
    <w:uiPriority w:val="99"/>
    <w:qFormat/>
    <w:rsid w:val="00B3597D"/>
    <w:rPr>
      <w:rFonts w:ascii="宋体" w:eastAsia="宋体" w:hAnsi="Courier New" w:cs="Times New Roman"/>
      <w:kern w:val="2"/>
      <w:sz w:val="21"/>
      <w:szCs w:val="21"/>
      <w:lang w:val="en-US" w:eastAsia="zh-CN" w:bidi="ar-SA"/>
    </w:rPr>
  </w:style>
  <w:style w:type="paragraph" w:customStyle="1" w:styleId="affa">
    <w:name w:val="??"/>
    <w:qFormat/>
    <w:rsid w:val="00B3597D"/>
    <w:pPr>
      <w:widowControl w:val="0"/>
      <w:overflowPunct w:val="0"/>
      <w:autoSpaceDE w:val="0"/>
      <w:autoSpaceDN w:val="0"/>
      <w:adjustRightInd w:val="0"/>
      <w:jc w:val="both"/>
    </w:pPr>
    <w:rPr>
      <w:rFonts w:ascii="Calibri" w:eastAsia="宋体" w:hAnsi="Calibri" w:cs="Times New Roman"/>
      <w:szCs w:val="20"/>
      <w:lang w:eastAsia="en-US"/>
    </w:rPr>
  </w:style>
  <w:style w:type="paragraph" w:customStyle="1" w:styleId="15">
    <w:name w:val="项目符号1"/>
    <w:basedOn w:val="affb"/>
    <w:qFormat/>
    <w:rsid w:val="00B3597D"/>
    <w:pPr>
      <w:ind w:left="-25" w:firstLine="0"/>
    </w:pPr>
  </w:style>
  <w:style w:type="paragraph" w:customStyle="1" w:styleId="affb">
    <w:name w:val="正文文本样式"/>
    <w:basedOn w:val="a6"/>
    <w:qFormat/>
    <w:rsid w:val="00B3597D"/>
    <w:pPr>
      <w:spacing w:line="360" w:lineRule="auto"/>
      <w:ind w:firstLine="482"/>
    </w:pPr>
    <w:rPr>
      <w:rFonts w:cs="宋体"/>
      <w:sz w:val="24"/>
      <w:szCs w:val="20"/>
    </w:rPr>
  </w:style>
  <w:style w:type="character" w:customStyle="1" w:styleId="TableTextChar1">
    <w:name w:val="Table Text Char1"/>
    <w:link w:val="TableText"/>
    <w:qFormat/>
    <w:rsid w:val="00B3597D"/>
    <w:rPr>
      <w:rFonts w:ascii="仿宋" w:eastAsia="仿宋" w:hAnsi="仿宋" w:cs="Times New Roman"/>
      <w:b/>
      <w:kern w:val="0"/>
      <w:sz w:val="24"/>
      <w:szCs w:val="24"/>
    </w:rPr>
  </w:style>
  <w:style w:type="paragraph" w:customStyle="1" w:styleId="33">
    <w:name w:val="修订3"/>
    <w:hidden/>
    <w:uiPriority w:val="99"/>
    <w:semiHidden/>
    <w:unhideWhenUsed/>
    <w:qFormat/>
    <w:rsid w:val="00B3597D"/>
    <w:rPr>
      <w:rFonts w:ascii="Calibri" w:eastAsia="宋体" w:hAnsi="Calibri" w:cs="Times New Roman"/>
      <w:szCs w:val="24"/>
    </w:rPr>
  </w:style>
  <w:style w:type="character" w:customStyle="1" w:styleId="16">
    <w:name w:val="纯文本 字符1"/>
    <w:qFormat/>
    <w:rsid w:val="00B3597D"/>
    <w:rPr>
      <w:rFonts w:ascii="宋体" w:hAnsi="Courier New"/>
    </w:rPr>
  </w:style>
  <w:style w:type="paragraph" w:customStyle="1" w:styleId="ParaCharCharCharChar">
    <w:name w:val="默认段落字体 Para Char Char Char Char"/>
    <w:basedOn w:val="a6"/>
    <w:qFormat/>
    <w:rsid w:val="00B3597D"/>
    <w:rPr>
      <w:rFonts w:ascii="Arial" w:hAnsi="Arial" w:cs="Arial"/>
      <w:szCs w:val="21"/>
    </w:rPr>
  </w:style>
  <w:style w:type="character" w:customStyle="1" w:styleId="Char15">
    <w:name w:val="列出段落 Char1"/>
    <w:link w:val="aff7"/>
    <w:uiPriority w:val="34"/>
    <w:qFormat/>
    <w:rsid w:val="00B3597D"/>
    <w:rPr>
      <w:rFonts w:ascii="Calibri" w:eastAsia="宋体" w:hAnsi="Calibri" w:cs="Times New Roman"/>
    </w:rPr>
  </w:style>
  <w:style w:type="character" w:customStyle="1" w:styleId="Chare">
    <w:name w:val="正文大标题 Char"/>
    <w:link w:val="affc"/>
    <w:qFormat/>
    <w:rsid w:val="00B3597D"/>
    <w:rPr>
      <w:rFonts w:ascii="宋体" w:hAnsi="宋体"/>
      <w:b/>
      <w:color w:val="000000"/>
      <w:sz w:val="28"/>
      <w:szCs w:val="21"/>
    </w:rPr>
  </w:style>
  <w:style w:type="paragraph" w:customStyle="1" w:styleId="affc">
    <w:name w:val="正文大标题"/>
    <w:basedOn w:val="affd"/>
    <w:next w:val="a7"/>
    <w:link w:val="Chare"/>
    <w:qFormat/>
    <w:rsid w:val="00B3597D"/>
    <w:pPr>
      <w:jc w:val="center"/>
    </w:pPr>
    <w:rPr>
      <w:rFonts w:eastAsiaTheme="minorEastAsia" w:cstheme="minorBidi"/>
      <w:i w:val="0"/>
      <w:color w:val="000000"/>
      <w:sz w:val="28"/>
      <w:szCs w:val="21"/>
    </w:rPr>
  </w:style>
  <w:style w:type="paragraph" w:customStyle="1" w:styleId="affd">
    <w:name w:val="正文小标题"/>
    <w:basedOn w:val="a6"/>
    <w:next w:val="a7"/>
    <w:link w:val="Charf"/>
    <w:qFormat/>
    <w:rsid w:val="00B3597D"/>
    <w:pPr>
      <w:adjustRightInd w:val="0"/>
      <w:snapToGrid w:val="0"/>
      <w:spacing w:beforeLines="100" w:afterLines="100"/>
      <w:ind w:firstLine="482"/>
      <w:jc w:val="left"/>
    </w:pPr>
    <w:rPr>
      <w:rFonts w:ascii="宋体" w:hAnsi="宋体"/>
      <w:b/>
      <w:i/>
      <w:color w:val="FF0000"/>
      <w:sz w:val="24"/>
      <w:szCs w:val="20"/>
    </w:rPr>
  </w:style>
  <w:style w:type="paragraph" w:customStyle="1" w:styleId="28">
    <w:name w:val="正文缩进2"/>
    <w:basedOn w:val="a6"/>
    <w:qFormat/>
    <w:rsid w:val="00B3597D"/>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xl26">
    <w:name w:val="xl26"/>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character" w:customStyle="1" w:styleId="1Char0">
    <w:name w:val="段1 Char"/>
    <w:qFormat/>
    <w:rsid w:val="00B3597D"/>
    <w:rPr>
      <w:rFonts w:ascii="宋体" w:eastAsia="宋体"/>
      <w:sz w:val="24"/>
      <w:lang w:val="en-US" w:eastAsia="zh-CN" w:bidi="ar-SA"/>
    </w:rPr>
  </w:style>
  <w:style w:type="paragraph" w:customStyle="1" w:styleId="xl47">
    <w:name w:val="xl47"/>
    <w:basedOn w:val="a6"/>
    <w:qFormat/>
    <w:rsid w:val="00B3597D"/>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xl33">
    <w:name w:val="xl33"/>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17">
    <w:name w:val="1"/>
    <w:link w:val="1-2Char"/>
    <w:qFormat/>
    <w:rsid w:val="00B3597D"/>
    <w:rPr>
      <w:rFonts w:ascii="Calibri" w:eastAsia="宋体" w:hAnsi="Calibri" w:cs="Times New Roman"/>
      <w:szCs w:val="24"/>
      <w:lang w:val="zh-CN"/>
    </w:rPr>
  </w:style>
  <w:style w:type="paragraph" w:customStyle="1" w:styleId="xl44">
    <w:name w:val="xl44"/>
    <w:basedOn w:val="a6"/>
    <w:qFormat/>
    <w:rsid w:val="00B3597D"/>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M1">
    <w:name w:val="CM1"/>
    <w:basedOn w:val="Default"/>
    <w:next w:val="Default"/>
    <w:uiPriority w:val="99"/>
    <w:unhideWhenUsed/>
    <w:qFormat/>
    <w:rsid w:val="00B3597D"/>
    <w:pPr>
      <w:spacing w:line="313" w:lineRule="atLeast"/>
    </w:pPr>
    <w:rPr>
      <w:rFonts w:ascii="宋体" w:hAnsi="Calibri" w:cs="Times New Roman"/>
    </w:rPr>
  </w:style>
  <w:style w:type="paragraph" w:customStyle="1" w:styleId="a4">
    <w:name w:val="正文列项_字母"/>
    <w:basedOn w:val="a6"/>
    <w:qFormat/>
    <w:rsid w:val="00B3597D"/>
    <w:pPr>
      <w:numPr>
        <w:ilvl w:val="6"/>
        <w:numId w:val="4"/>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Charf0">
    <w:name w:val="Char"/>
    <w:basedOn w:val="a6"/>
    <w:qFormat/>
    <w:rsid w:val="00B3597D"/>
    <w:pPr>
      <w:tabs>
        <w:tab w:val="left" w:pos="360"/>
      </w:tabs>
    </w:pPr>
    <w:rPr>
      <w:sz w:val="24"/>
    </w:rPr>
  </w:style>
  <w:style w:type="paragraph" w:customStyle="1" w:styleId="CharCharChar1Char1">
    <w:name w:val="Char Char Char1 Char1"/>
    <w:basedOn w:val="a6"/>
    <w:qFormat/>
    <w:rsid w:val="00B3597D"/>
    <w:rPr>
      <w:rFonts w:ascii="Tahoma" w:hAnsi="Tahoma"/>
      <w:sz w:val="24"/>
      <w:szCs w:val="20"/>
    </w:rPr>
  </w:style>
  <w:style w:type="character" w:customStyle="1" w:styleId="Char13">
    <w:name w:val="标题 Char1"/>
    <w:link w:val="af9"/>
    <w:qFormat/>
    <w:rsid w:val="00B3597D"/>
    <w:rPr>
      <w:rFonts w:ascii="Calibri" w:eastAsia="宋体" w:hAnsi="Calibri" w:cs="Times New Roman"/>
      <w:b/>
      <w:sz w:val="32"/>
      <w:szCs w:val="20"/>
    </w:rPr>
  </w:style>
  <w:style w:type="paragraph" w:customStyle="1" w:styleId="font8">
    <w:name w:val="font8"/>
    <w:basedOn w:val="a6"/>
    <w:qFormat/>
    <w:rsid w:val="00B3597D"/>
    <w:pPr>
      <w:widowControl/>
      <w:spacing w:before="100" w:beforeAutospacing="1" w:after="100" w:afterAutospacing="1"/>
      <w:jc w:val="left"/>
    </w:pPr>
    <w:rPr>
      <w:kern w:val="0"/>
      <w:sz w:val="36"/>
      <w:szCs w:val="36"/>
    </w:rPr>
  </w:style>
  <w:style w:type="table" w:customStyle="1" w:styleId="TableNormal">
    <w:name w:val="Table Normal"/>
    <w:unhideWhenUsed/>
    <w:qFormat/>
    <w:rsid w:val="00B3597D"/>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paragraph" w:customStyle="1" w:styleId="22222222222222">
    <w:name w:val="22222222222222"/>
    <w:basedOn w:val="a6"/>
    <w:qFormat/>
    <w:rsid w:val="00B3597D"/>
    <w:pPr>
      <w:widowControl/>
      <w:adjustRightInd w:val="0"/>
      <w:spacing w:line="360" w:lineRule="auto"/>
      <w:ind w:firstLineChars="200" w:firstLine="480"/>
      <w:jc w:val="left"/>
    </w:pPr>
    <w:rPr>
      <w:color w:val="FF0000"/>
      <w:kern w:val="0"/>
      <w:sz w:val="24"/>
      <w:szCs w:val="20"/>
    </w:rPr>
  </w:style>
  <w:style w:type="paragraph" w:customStyle="1" w:styleId="GB2312">
    <w:name w:val="正文 + 楷体_GB2312"/>
    <w:basedOn w:val="a6"/>
    <w:qFormat/>
    <w:rsid w:val="00B3597D"/>
    <w:pPr>
      <w:widowControl/>
      <w:jc w:val="left"/>
    </w:pPr>
    <w:rPr>
      <w:rFonts w:ascii="楷体_GB2312" w:eastAsia="楷体_GB2312" w:cs="Arial"/>
      <w:kern w:val="0"/>
      <w:sz w:val="24"/>
    </w:rPr>
  </w:style>
  <w:style w:type="paragraph" w:customStyle="1" w:styleId="affe">
    <w:name w:val="默认"/>
    <w:qFormat/>
    <w:rsid w:val="00B3597D"/>
    <w:rPr>
      <w:rFonts w:ascii="Helvetica Neue" w:eastAsia="Arial Unicode MS" w:hAnsi="Helvetica Neue" w:cs="Arial Unicode MS"/>
      <w:color w:val="000000"/>
      <w:kern w:val="0"/>
      <w:sz w:val="22"/>
    </w:rPr>
  </w:style>
  <w:style w:type="paragraph" w:customStyle="1" w:styleId="1-">
    <w:name w:val="标题1-附件"/>
    <w:basedOn w:val="1"/>
    <w:qFormat/>
    <w:rsid w:val="00B3597D"/>
    <w:pPr>
      <w:jc w:val="left"/>
    </w:pPr>
    <w:rPr>
      <w:sz w:val="24"/>
      <w:szCs w:val="24"/>
    </w:rPr>
  </w:style>
  <w:style w:type="paragraph" w:customStyle="1" w:styleId="xl30">
    <w:name w:val="xl30"/>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
    <w:name w:val="正文格式"/>
    <w:basedOn w:val="a6"/>
    <w:link w:val="Charf1"/>
    <w:qFormat/>
    <w:rsid w:val="00B3597D"/>
    <w:pPr>
      <w:spacing w:beforeLines="50" w:line="360" w:lineRule="auto"/>
      <w:ind w:firstLineChars="200" w:firstLine="480"/>
    </w:pPr>
    <w:rPr>
      <w:rFonts w:ascii="宋体" w:hAnsi="宋体"/>
      <w:kern w:val="0"/>
      <w:sz w:val="24"/>
      <w:lang w:val="en-GB"/>
    </w:rPr>
  </w:style>
  <w:style w:type="paragraph" w:customStyle="1" w:styleId="Char1CharCharChar1">
    <w:name w:val="Char1 Char Char Char1"/>
    <w:basedOn w:val="a6"/>
    <w:qFormat/>
    <w:rsid w:val="00B3597D"/>
    <w:rPr>
      <w:rFonts w:ascii="Tahoma" w:hAnsi="Tahoma" w:cs="仿宋_GB2312"/>
      <w:sz w:val="24"/>
      <w:szCs w:val="28"/>
    </w:rPr>
  </w:style>
  <w:style w:type="paragraph" w:customStyle="1" w:styleId="18">
    <w:name w:val="项目编号1"/>
    <w:basedOn w:val="a6"/>
    <w:qFormat/>
    <w:rsid w:val="00B3597D"/>
    <w:pPr>
      <w:spacing w:before="100" w:beforeAutospacing="1" w:after="100" w:afterAutospacing="1" w:line="360" w:lineRule="auto"/>
    </w:pPr>
    <w:rPr>
      <w:sz w:val="24"/>
    </w:rPr>
  </w:style>
  <w:style w:type="paragraph" w:customStyle="1" w:styleId="afff0">
    <w:name w:val="字元 字元"/>
    <w:basedOn w:val="a6"/>
    <w:qFormat/>
    <w:rsid w:val="00B3597D"/>
    <w:rPr>
      <w:rFonts w:ascii="Tahoma" w:hAnsi="Tahoma"/>
      <w:sz w:val="24"/>
      <w:szCs w:val="20"/>
    </w:rPr>
  </w:style>
  <w:style w:type="character" w:customStyle="1" w:styleId="A80">
    <w:name w:val="A8"/>
    <w:uiPriority w:val="99"/>
    <w:qFormat/>
    <w:rsid w:val="00B3597D"/>
    <w:rPr>
      <w:rFonts w:cs="......_."/>
      <w:color w:val="000000"/>
      <w:sz w:val="18"/>
      <w:szCs w:val="18"/>
    </w:rPr>
  </w:style>
  <w:style w:type="character" w:customStyle="1" w:styleId="Char14">
    <w:name w:val="正文文本缩进 Char1"/>
    <w:link w:val="14"/>
    <w:qFormat/>
    <w:rsid w:val="00B3597D"/>
    <w:rPr>
      <w:rFonts w:ascii="宋体" w:eastAsia="宋体" w:hAnsi="宋体" w:cs="Times New Roman"/>
      <w:kern w:val="0"/>
      <w:sz w:val="24"/>
      <w:szCs w:val="24"/>
    </w:rPr>
  </w:style>
  <w:style w:type="character" w:customStyle="1" w:styleId="1-2Char">
    <w:name w:val="中等深浅网格 1 - 强调文字颜色 2 Char"/>
    <w:link w:val="17"/>
    <w:qFormat/>
    <w:rsid w:val="00B3597D"/>
    <w:rPr>
      <w:rFonts w:ascii="Calibri" w:eastAsia="宋体" w:hAnsi="Calibri" w:cs="Times New Roman"/>
      <w:szCs w:val="24"/>
      <w:lang w:val="zh-CN"/>
    </w:rPr>
  </w:style>
  <w:style w:type="character" w:customStyle="1" w:styleId="title4">
    <w:name w:val="title4"/>
    <w:qFormat/>
    <w:rsid w:val="00B3597D"/>
    <w:rPr>
      <w:b/>
      <w:bCs/>
      <w:color w:val="1D87B3"/>
      <w:sz w:val="15"/>
      <w:szCs w:val="15"/>
    </w:rPr>
  </w:style>
  <w:style w:type="paragraph" w:customStyle="1" w:styleId="29">
    <w:name w:val="字元 字元2"/>
    <w:basedOn w:val="a6"/>
    <w:qFormat/>
    <w:rsid w:val="00B3597D"/>
    <w:rPr>
      <w:rFonts w:ascii="Tahoma" w:hAnsi="Tahoma"/>
      <w:sz w:val="24"/>
      <w:szCs w:val="20"/>
    </w:rPr>
  </w:style>
  <w:style w:type="paragraph" w:customStyle="1" w:styleId="19">
    <w:name w:val="表格1"/>
    <w:basedOn w:val="a6"/>
    <w:qFormat/>
    <w:rsid w:val="00B3597D"/>
    <w:pPr>
      <w:ind w:firstLineChars="200" w:firstLine="480"/>
      <w:jc w:val="center"/>
    </w:pPr>
    <w:rPr>
      <w:sz w:val="24"/>
      <w:szCs w:val="20"/>
    </w:rPr>
  </w:style>
  <w:style w:type="paragraph" w:customStyle="1" w:styleId="xl36">
    <w:name w:val="xl36"/>
    <w:basedOn w:val="a6"/>
    <w:qFormat/>
    <w:rsid w:val="00B3597D"/>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2CharCharCharCharCharChar1">
    <w:name w:val="Char2 Char Char Char Char Char Char1"/>
    <w:basedOn w:val="a6"/>
    <w:qFormat/>
    <w:rsid w:val="00B3597D"/>
    <w:pPr>
      <w:widowControl/>
      <w:spacing w:line="400" w:lineRule="exact"/>
      <w:jc w:val="center"/>
    </w:pPr>
  </w:style>
  <w:style w:type="paragraph" w:customStyle="1" w:styleId="xl45">
    <w:name w:val="xl45"/>
    <w:basedOn w:val="a6"/>
    <w:qFormat/>
    <w:rsid w:val="00B3597D"/>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character" w:customStyle="1" w:styleId="Char10">
    <w:name w:val="批注文字 Char1"/>
    <w:link w:val="af0"/>
    <w:qFormat/>
    <w:rsid w:val="00B3597D"/>
    <w:rPr>
      <w:rFonts w:ascii="Calibri" w:eastAsia="宋体" w:hAnsi="Calibri" w:cs="Times New Roman"/>
      <w:szCs w:val="24"/>
    </w:rPr>
  </w:style>
  <w:style w:type="paragraph" w:customStyle="1" w:styleId="afff1">
    <w:name w:val="正文 + 宋体"/>
    <w:basedOn w:val="a6"/>
    <w:qFormat/>
    <w:rsid w:val="00B3597D"/>
    <w:pPr>
      <w:widowControl/>
      <w:ind w:left="360" w:hanging="360"/>
      <w:jc w:val="left"/>
    </w:pPr>
    <w:rPr>
      <w:rFonts w:ascii="宋体" w:hAnsi="宋体" w:cs="宋体"/>
      <w:b/>
      <w:bCs/>
      <w:color w:val="000000"/>
      <w:kern w:val="0"/>
      <w:sz w:val="18"/>
      <w:szCs w:val="18"/>
    </w:rPr>
  </w:style>
  <w:style w:type="character" w:customStyle="1" w:styleId="CharChar">
    <w:name w:val="正文缩进 Char Char"/>
    <w:link w:val="12"/>
    <w:qFormat/>
    <w:rsid w:val="00B3597D"/>
    <w:rPr>
      <w:rFonts w:ascii="宋体" w:eastAsia="宋体" w:hAnsi="Calibri" w:cs="Times New Roman"/>
      <w:snapToGrid w:val="0"/>
      <w:color w:val="000000"/>
      <w:kern w:val="28"/>
      <w:sz w:val="28"/>
      <w:szCs w:val="20"/>
    </w:rPr>
  </w:style>
  <w:style w:type="character" w:customStyle="1" w:styleId="afff2">
    <w:name w:val="批注文字 字符"/>
    <w:uiPriority w:val="99"/>
    <w:qFormat/>
    <w:rsid w:val="00B3597D"/>
    <w:rPr>
      <w:rFonts w:ascii="Times New Roman" w:eastAsia="宋体" w:hAnsi="Times New Roman" w:cs="Times New Roman"/>
      <w:sz w:val="24"/>
      <w:lang w:val="en-US" w:eastAsia="zh-CN" w:bidi="ar-SA"/>
    </w:rPr>
  </w:style>
  <w:style w:type="paragraph" w:customStyle="1" w:styleId="afff3">
    <w:name w:val="正文文本样式 加粗"/>
    <w:basedOn w:val="affb"/>
    <w:qFormat/>
    <w:rsid w:val="00B3597D"/>
    <w:rPr>
      <w:b/>
    </w:rPr>
  </w:style>
  <w:style w:type="paragraph" w:customStyle="1" w:styleId="CharCharChar1Char2">
    <w:name w:val="Char Char Char1 Char2"/>
    <w:basedOn w:val="a6"/>
    <w:qFormat/>
    <w:rsid w:val="00B3597D"/>
    <w:rPr>
      <w:rFonts w:ascii="Tahoma" w:hAnsi="Tahoma"/>
      <w:sz w:val="24"/>
      <w:szCs w:val="20"/>
    </w:rPr>
  </w:style>
  <w:style w:type="paragraph" w:customStyle="1" w:styleId="xl24">
    <w:name w:val="xl24"/>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character" w:customStyle="1" w:styleId="Char40">
    <w:name w:val="纯文本 Char4"/>
    <w:qFormat/>
    <w:rsid w:val="00B3597D"/>
    <w:rPr>
      <w:rFonts w:ascii="宋体" w:eastAsia="宋体" w:hAnsi="Courier New"/>
      <w:kern w:val="2"/>
      <w:sz w:val="21"/>
      <w:lang w:val="en-US" w:eastAsia="zh-CN" w:bidi="ar-SA"/>
    </w:rPr>
  </w:style>
  <w:style w:type="paragraph" w:customStyle="1" w:styleId="1a">
    <w:name w:val="1名"/>
    <w:basedOn w:val="a6"/>
    <w:qFormat/>
    <w:rsid w:val="00B3597D"/>
    <w:pPr>
      <w:spacing w:before="120"/>
    </w:pPr>
    <w:rPr>
      <w:rFonts w:ascii="宋体"/>
      <w:sz w:val="28"/>
      <w:szCs w:val="20"/>
    </w:rPr>
  </w:style>
  <w:style w:type="character" w:customStyle="1" w:styleId="Char12">
    <w:name w:val="页眉 Char1"/>
    <w:link w:val="af7"/>
    <w:qFormat/>
    <w:rsid w:val="00B3597D"/>
    <w:rPr>
      <w:rFonts w:ascii="Calibri" w:eastAsia="宋体" w:hAnsi="Calibri" w:cs="Times New Roman"/>
      <w:sz w:val="18"/>
      <w:szCs w:val="18"/>
    </w:rPr>
  </w:style>
  <w:style w:type="paragraph" w:customStyle="1" w:styleId="xl34">
    <w:name w:val="xl34"/>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Char210">
    <w:name w:val="Char21"/>
    <w:basedOn w:val="a6"/>
    <w:qFormat/>
    <w:rsid w:val="00B3597D"/>
    <w:rPr>
      <w:rFonts w:ascii="Tahoma" w:hAnsi="Tahoma"/>
      <w:sz w:val="24"/>
      <w:szCs w:val="20"/>
    </w:rPr>
  </w:style>
  <w:style w:type="paragraph" w:customStyle="1" w:styleId="Char2CharCharCharCharCharChar">
    <w:name w:val="Char2 Char Char Char Char Char Char"/>
    <w:basedOn w:val="a6"/>
    <w:qFormat/>
    <w:rsid w:val="00B3597D"/>
    <w:pPr>
      <w:widowControl/>
      <w:spacing w:line="400" w:lineRule="exact"/>
      <w:jc w:val="center"/>
    </w:pPr>
  </w:style>
  <w:style w:type="character" w:customStyle="1" w:styleId="Charf1">
    <w:name w:val="正文格式 Char"/>
    <w:link w:val="afff"/>
    <w:qFormat/>
    <w:locked/>
    <w:rsid w:val="00B3597D"/>
    <w:rPr>
      <w:rFonts w:ascii="宋体" w:eastAsia="宋体" w:hAnsi="宋体" w:cs="Times New Roman"/>
      <w:kern w:val="0"/>
      <w:sz w:val="24"/>
      <w:szCs w:val="24"/>
      <w:lang w:val="en-GB"/>
    </w:rPr>
  </w:style>
  <w:style w:type="paragraph" w:customStyle="1" w:styleId="a3">
    <w:name w:val="五级条标题"/>
    <w:basedOn w:val="a2"/>
    <w:next w:val="a6"/>
    <w:qFormat/>
    <w:rsid w:val="00B3597D"/>
    <w:pPr>
      <w:numPr>
        <w:ilvl w:val="5"/>
      </w:numPr>
      <w:ind w:left="0" w:hanging="840"/>
      <w:outlineLvl w:val="5"/>
    </w:pPr>
  </w:style>
  <w:style w:type="paragraph" w:customStyle="1" w:styleId="a2">
    <w:name w:val="四级条标题"/>
    <w:basedOn w:val="a1"/>
    <w:next w:val="a6"/>
    <w:qFormat/>
    <w:rsid w:val="00B3597D"/>
    <w:pPr>
      <w:numPr>
        <w:ilvl w:val="4"/>
      </w:numPr>
      <w:ind w:left="0" w:hanging="840"/>
      <w:outlineLvl w:val="4"/>
    </w:pPr>
  </w:style>
  <w:style w:type="paragraph" w:customStyle="1" w:styleId="a1">
    <w:name w:val="三级条标题"/>
    <w:basedOn w:val="afff4"/>
    <w:next w:val="a6"/>
    <w:qFormat/>
    <w:rsid w:val="00B3597D"/>
    <w:pPr>
      <w:numPr>
        <w:ilvl w:val="3"/>
        <w:numId w:val="4"/>
      </w:numPr>
      <w:ind w:left="0" w:hanging="840"/>
      <w:outlineLvl w:val="3"/>
    </w:pPr>
  </w:style>
  <w:style w:type="paragraph" w:customStyle="1" w:styleId="afff4">
    <w:name w:val="二级条标题"/>
    <w:basedOn w:val="a0"/>
    <w:next w:val="a6"/>
    <w:qFormat/>
    <w:rsid w:val="00B3597D"/>
    <w:pPr>
      <w:numPr>
        <w:ilvl w:val="0"/>
        <w:numId w:val="0"/>
      </w:numPr>
      <w:ind w:hanging="840"/>
      <w:outlineLvl w:val="2"/>
    </w:pPr>
    <w:rPr>
      <w:rFonts w:ascii="宋体" w:eastAsia="宋体"/>
      <w:b w:val="0"/>
    </w:rPr>
  </w:style>
  <w:style w:type="paragraph" w:customStyle="1" w:styleId="1CharCharCharChar">
    <w:name w:val="1 Char Char Char Char"/>
    <w:basedOn w:val="a6"/>
    <w:qFormat/>
    <w:rsid w:val="00B3597D"/>
    <w:rPr>
      <w:rFonts w:ascii="Tahoma" w:hAnsi="Tahoma"/>
      <w:sz w:val="24"/>
      <w:szCs w:val="20"/>
    </w:rPr>
  </w:style>
  <w:style w:type="paragraph" w:customStyle="1" w:styleId="xl29">
    <w:name w:val="xl29"/>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M2">
    <w:name w:val="CM2"/>
    <w:basedOn w:val="Default"/>
    <w:next w:val="Default"/>
    <w:uiPriority w:val="99"/>
    <w:unhideWhenUsed/>
    <w:qFormat/>
    <w:rsid w:val="00B3597D"/>
    <w:rPr>
      <w:rFonts w:ascii="宋体" w:hAnsi="Calibri" w:cs="Times New Roman"/>
    </w:rPr>
  </w:style>
  <w:style w:type="character" w:customStyle="1" w:styleId="2CharChar">
    <w:name w:val="标题 2 Char Char"/>
    <w:qFormat/>
    <w:rsid w:val="00B3597D"/>
    <w:rPr>
      <w:rFonts w:ascii="Arial" w:eastAsia="黑体" w:hAnsi="Arial"/>
      <w:b/>
      <w:bCs/>
      <w:kern w:val="2"/>
      <w:sz w:val="32"/>
      <w:szCs w:val="32"/>
      <w:lang w:val="en-US" w:eastAsia="zh-CN" w:bidi="ar-SA"/>
    </w:rPr>
  </w:style>
  <w:style w:type="character" w:customStyle="1" w:styleId="chanpin1">
    <w:name w:val="chanpin1"/>
    <w:qFormat/>
    <w:rsid w:val="00B3597D"/>
    <w:rPr>
      <w:rFonts w:ascii="ˎ̥" w:hAnsi="ˎ̥" w:hint="default"/>
      <w:color w:val="000000"/>
      <w:sz w:val="20"/>
      <w:szCs w:val="20"/>
      <w:u w:val="none"/>
    </w:rPr>
  </w:style>
  <w:style w:type="paragraph" w:customStyle="1" w:styleId="Body1">
    <w:name w:val="Body 1"/>
    <w:qFormat/>
    <w:rsid w:val="00B3597D"/>
    <w:pPr>
      <w:outlineLvl w:val="0"/>
    </w:pPr>
    <w:rPr>
      <w:rFonts w:ascii="Helvetica" w:eastAsia="宋体" w:hAnsi="Helvetica" w:cs="Helvetica"/>
      <w:b/>
      <w:bCs/>
      <w:color w:val="000000"/>
      <w:kern w:val="0"/>
      <w:sz w:val="20"/>
      <w:szCs w:val="20"/>
      <w:u w:color="000000"/>
    </w:rPr>
  </w:style>
  <w:style w:type="character" w:customStyle="1" w:styleId="street-address">
    <w:name w:val="street-address"/>
    <w:qFormat/>
    <w:rsid w:val="00B3597D"/>
  </w:style>
  <w:style w:type="character" w:customStyle="1" w:styleId="Charf2">
    <w:name w:val="正文表格 Char"/>
    <w:link w:val="afff5"/>
    <w:qFormat/>
    <w:rsid w:val="00B3597D"/>
    <w:rPr>
      <w:rFonts w:ascii="宋体" w:hAnsi="宋体"/>
      <w:color w:val="000000"/>
      <w:szCs w:val="21"/>
    </w:rPr>
  </w:style>
  <w:style w:type="paragraph" w:customStyle="1" w:styleId="afff5">
    <w:name w:val="正文表格"/>
    <w:basedOn w:val="a6"/>
    <w:link w:val="Charf2"/>
    <w:qFormat/>
    <w:rsid w:val="00B3597D"/>
    <w:pPr>
      <w:adjustRightInd w:val="0"/>
      <w:snapToGrid w:val="0"/>
      <w:jc w:val="left"/>
    </w:pPr>
    <w:rPr>
      <w:rFonts w:ascii="宋体" w:eastAsiaTheme="minorEastAsia" w:hAnsi="宋体" w:cstheme="minorBidi"/>
      <w:color w:val="000000"/>
      <w:szCs w:val="21"/>
    </w:rPr>
  </w:style>
  <w:style w:type="paragraph" w:customStyle="1" w:styleId="1b">
    <w:name w:val="字元 字元1"/>
    <w:basedOn w:val="a6"/>
    <w:qFormat/>
    <w:rsid w:val="00B3597D"/>
    <w:rPr>
      <w:rFonts w:ascii="Tahoma" w:hAnsi="Tahoma"/>
      <w:sz w:val="24"/>
      <w:szCs w:val="20"/>
    </w:rPr>
  </w:style>
  <w:style w:type="paragraph" w:customStyle="1" w:styleId="2a">
    <w:name w:val="表格样式 2"/>
    <w:qFormat/>
    <w:rsid w:val="00B3597D"/>
    <w:rPr>
      <w:rFonts w:ascii="Helvetica" w:eastAsia="Helvetica" w:hAnsi="Helvetica" w:cs="Helvetica"/>
      <w:color w:val="000000"/>
      <w:kern w:val="0"/>
      <w:sz w:val="20"/>
      <w:szCs w:val="20"/>
    </w:rPr>
  </w:style>
  <w:style w:type="character" w:customStyle="1" w:styleId="font31">
    <w:name w:val="font31"/>
    <w:basedOn w:val="a8"/>
    <w:qFormat/>
    <w:rsid w:val="00B3597D"/>
    <w:rPr>
      <w:rFonts w:ascii="等线" w:eastAsia="等线" w:hAnsi="等线" w:cs="等线" w:hint="eastAsia"/>
      <w:color w:val="000000"/>
      <w:sz w:val="22"/>
      <w:szCs w:val="22"/>
      <w:u w:val="none"/>
    </w:rPr>
  </w:style>
  <w:style w:type="paragraph" w:customStyle="1" w:styleId="1c">
    <w:name w:val="列表段落1"/>
    <w:basedOn w:val="a6"/>
    <w:uiPriority w:val="34"/>
    <w:qFormat/>
    <w:rsid w:val="00B3597D"/>
    <w:pPr>
      <w:ind w:firstLineChars="200" w:firstLine="420"/>
    </w:pPr>
    <w:rPr>
      <w:rFonts w:ascii="Times New Roman" w:hAnsi="Times New Roman"/>
      <w:szCs w:val="20"/>
    </w:rPr>
  </w:style>
  <w:style w:type="paragraph" w:customStyle="1" w:styleId="41">
    <w:name w:val="修订4"/>
    <w:hidden/>
    <w:uiPriority w:val="99"/>
    <w:unhideWhenUsed/>
    <w:qFormat/>
    <w:rsid w:val="00B3597D"/>
    <w:rPr>
      <w:rFonts w:ascii="Calibri" w:eastAsia="宋体" w:hAnsi="Calibri" w:cs="Times New Roman"/>
      <w:szCs w:val="24"/>
    </w:rPr>
  </w:style>
  <w:style w:type="paragraph" w:customStyle="1" w:styleId="Char22">
    <w:name w:val="Char22"/>
    <w:basedOn w:val="a6"/>
    <w:qFormat/>
    <w:rsid w:val="00B3597D"/>
    <w:rPr>
      <w:rFonts w:ascii="Tahoma" w:hAnsi="Tahoma"/>
      <w:sz w:val="24"/>
      <w:szCs w:val="20"/>
    </w:rPr>
  </w:style>
  <w:style w:type="character" w:customStyle="1" w:styleId="txt">
    <w:name w:val="txt"/>
    <w:qFormat/>
    <w:rsid w:val="00B3597D"/>
  </w:style>
  <w:style w:type="paragraph" w:customStyle="1" w:styleId="1d">
    <w:name w:val="修订1"/>
    <w:qFormat/>
    <w:rsid w:val="00B3597D"/>
    <w:rPr>
      <w:rFonts w:ascii="Calibri" w:eastAsia="宋体" w:hAnsi="Calibri" w:cs="Times New Roman"/>
      <w:szCs w:val="24"/>
    </w:rPr>
  </w:style>
  <w:style w:type="character" w:customStyle="1" w:styleId="Charf3">
    <w:name w:val="正文重点 Char"/>
    <w:link w:val="afff6"/>
    <w:qFormat/>
    <w:rsid w:val="00B3597D"/>
    <w:rPr>
      <w:b/>
      <w:sz w:val="24"/>
    </w:rPr>
  </w:style>
  <w:style w:type="paragraph" w:customStyle="1" w:styleId="afff6">
    <w:name w:val="正文重点"/>
    <w:basedOn w:val="a6"/>
    <w:link w:val="Charf3"/>
    <w:qFormat/>
    <w:rsid w:val="00B3597D"/>
    <w:pPr>
      <w:adjustRightInd w:val="0"/>
      <w:spacing w:line="360" w:lineRule="auto"/>
      <w:ind w:firstLineChars="200" w:firstLine="482"/>
      <w:jc w:val="left"/>
      <w:textAlignment w:val="baseline"/>
    </w:pPr>
    <w:rPr>
      <w:rFonts w:asciiTheme="minorHAnsi" w:eastAsiaTheme="minorEastAsia" w:hAnsiTheme="minorHAnsi" w:cstheme="minorBidi"/>
      <w:b/>
      <w:sz w:val="24"/>
      <w:szCs w:val="22"/>
    </w:rPr>
  </w:style>
  <w:style w:type="paragraph" w:styleId="afff7">
    <w:name w:val="No Spacing"/>
    <w:qFormat/>
    <w:rsid w:val="00B3597D"/>
    <w:pPr>
      <w:widowControl w:val="0"/>
      <w:jc w:val="both"/>
    </w:pPr>
    <w:rPr>
      <w:rFonts w:ascii="Calibri" w:eastAsia="宋体" w:hAnsi="Calibri" w:cs="Times New Roman"/>
      <w:szCs w:val="24"/>
    </w:rPr>
  </w:style>
  <w:style w:type="paragraph" w:customStyle="1" w:styleId="TableParagraph">
    <w:name w:val="Table Paragraph"/>
    <w:basedOn w:val="a6"/>
    <w:uiPriority w:val="1"/>
    <w:qFormat/>
    <w:rsid w:val="00B3597D"/>
    <w:pPr>
      <w:autoSpaceDE w:val="0"/>
      <w:autoSpaceDN w:val="0"/>
      <w:jc w:val="left"/>
    </w:pPr>
    <w:rPr>
      <w:rFonts w:ascii="宋体" w:hAnsi="宋体" w:cs="宋体"/>
      <w:kern w:val="0"/>
      <w:sz w:val="22"/>
      <w:szCs w:val="22"/>
      <w:lang w:eastAsia="en-US"/>
    </w:rPr>
  </w:style>
  <w:style w:type="paragraph" w:customStyle="1" w:styleId="xl27">
    <w:name w:val="xl27"/>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background1">
    <w:name w:val="background1"/>
    <w:basedOn w:val="a6"/>
    <w:qFormat/>
    <w:rsid w:val="00B3597D"/>
    <w:pPr>
      <w:widowControl/>
      <w:spacing w:before="100" w:beforeAutospacing="1" w:after="100" w:afterAutospacing="1"/>
      <w:jc w:val="left"/>
    </w:pPr>
    <w:rPr>
      <w:rFonts w:ascii="宋体" w:hAnsi="宋体" w:cs="宋体"/>
      <w:kern w:val="0"/>
      <w:sz w:val="24"/>
    </w:rPr>
  </w:style>
  <w:style w:type="paragraph" w:customStyle="1" w:styleId="xl53">
    <w:name w:val="xl53"/>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character" w:customStyle="1" w:styleId="2Char1">
    <w:name w:val="标题 2 Char1"/>
    <w:link w:val="21"/>
    <w:qFormat/>
    <w:rsid w:val="00B3597D"/>
    <w:rPr>
      <w:rFonts w:ascii="Arial" w:eastAsia="黑体" w:hAnsi="Arial" w:cs="Times New Roman"/>
      <w:b/>
      <w:kern w:val="0"/>
      <w:sz w:val="30"/>
      <w:szCs w:val="20"/>
    </w:rPr>
  </w:style>
  <w:style w:type="character" w:customStyle="1" w:styleId="font61">
    <w:name w:val="font61"/>
    <w:qFormat/>
    <w:rsid w:val="00B3597D"/>
    <w:rPr>
      <w:rFonts w:ascii="Times New Roman" w:hAnsi="Times New Roman" w:cs="Times New Roman" w:hint="default"/>
      <w:color w:val="000000"/>
      <w:sz w:val="20"/>
      <w:szCs w:val="20"/>
      <w:u w:val="none"/>
    </w:rPr>
  </w:style>
  <w:style w:type="paragraph" w:customStyle="1" w:styleId="xl31">
    <w:name w:val="xl31"/>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34">
    <w:name w:val="项目编号3"/>
    <w:basedOn w:val="affb"/>
    <w:qFormat/>
    <w:rsid w:val="00B3597D"/>
  </w:style>
  <w:style w:type="paragraph" w:customStyle="1" w:styleId="xl28">
    <w:name w:val="xl28"/>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CharCharCharCharChar1">
    <w:name w:val="Char Char Char Char Char Char Char Char Char Char1"/>
    <w:basedOn w:val="a6"/>
    <w:qFormat/>
    <w:rsid w:val="00B3597D"/>
    <w:rPr>
      <w:rFonts w:ascii="宋体" w:hAnsi="宋体" w:cs="Courier New"/>
      <w:sz w:val="32"/>
      <w:szCs w:val="32"/>
    </w:rPr>
  </w:style>
  <w:style w:type="paragraph" w:customStyle="1" w:styleId="Char3CharCharChar">
    <w:name w:val="Char3 Char Char Char"/>
    <w:basedOn w:val="a6"/>
    <w:qFormat/>
    <w:rsid w:val="00B3597D"/>
    <w:rPr>
      <w:rFonts w:ascii="Tahoma" w:hAnsi="Tahoma"/>
      <w:sz w:val="24"/>
      <w:szCs w:val="20"/>
    </w:rPr>
  </w:style>
  <w:style w:type="character" w:customStyle="1" w:styleId="font01">
    <w:name w:val="font01"/>
    <w:basedOn w:val="a8"/>
    <w:qFormat/>
    <w:rsid w:val="00B3597D"/>
    <w:rPr>
      <w:rFonts w:ascii="等线" w:eastAsia="等线" w:hAnsi="等线" w:cs="等线" w:hint="eastAsia"/>
      <w:color w:val="000000"/>
      <w:sz w:val="22"/>
      <w:szCs w:val="22"/>
      <w:u w:val="none"/>
    </w:rPr>
  </w:style>
  <w:style w:type="paragraph" w:customStyle="1" w:styleId="-1">
    <w:name w:val="正文须知-1级"/>
    <w:basedOn w:val="a6"/>
    <w:next w:val="a6"/>
    <w:qFormat/>
    <w:rsid w:val="00B3597D"/>
    <w:pPr>
      <w:numPr>
        <w:numId w:val="5"/>
      </w:numPr>
      <w:adjustRightInd w:val="0"/>
      <w:snapToGrid w:val="0"/>
      <w:spacing w:line="300" w:lineRule="auto"/>
    </w:pPr>
    <w:rPr>
      <w:rFonts w:ascii="宋体"/>
      <w:sz w:val="24"/>
      <w:szCs w:val="21"/>
    </w:rPr>
  </w:style>
  <w:style w:type="paragraph" w:customStyle="1" w:styleId="xl52">
    <w:name w:val="xl52"/>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2b">
    <w:name w:val="样式 首行缩进:  2 字符"/>
    <w:basedOn w:val="a6"/>
    <w:qFormat/>
    <w:rsid w:val="00B3597D"/>
    <w:pPr>
      <w:ind w:firstLine="560"/>
    </w:pPr>
    <w:rPr>
      <w:rFonts w:ascii="Times New Roman" w:eastAsia="仿宋_GB2312" w:hAnsi="Times New Roman" w:cs="宋体"/>
      <w:sz w:val="24"/>
      <w:szCs w:val="20"/>
    </w:rPr>
  </w:style>
  <w:style w:type="character" w:customStyle="1" w:styleId="NormalCharacter">
    <w:name w:val="NormalCharacter"/>
    <w:qFormat/>
    <w:rsid w:val="00B3597D"/>
  </w:style>
  <w:style w:type="paragraph" w:customStyle="1" w:styleId="font6">
    <w:name w:val="font6"/>
    <w:basedOn w:val="a6"/>
    <w:qFormat/>
    <w:rsid w:val="00B3597D"/>
    <w:pPr>
      <w:widowControl/>
      <w:spacing w:before="100" w:beforeAutospacing="1" w:after="100" w:afterAutospacing="1"/>
      <w:jc w:val="left"/>
    </w:pPr>
    <w:rPr>
      <w:rFonts w:ascii="宋体" w:hAnsi="宋体" w:cs="宋体"/>
      <w:kern w:val="0"/>
      <w:sz w:val="20"/>
      <w:szCs w:val="20"/>
    </w:rPr>
  </w:style>
  <w:style w:type="paragraph" w:customStyle="1" w:styleId="2c">
    <w:name w:val="修订2"/>
    <w:hidden/>
    <w:uiPriority w:val="99"/>
    <w:semiHidden/>
    <w:qFormat/>
    <w:rsid w:val="00B3597D"/>
    <w:rPr>
      <w:rFonts w:ascii="Calibri" w:eastAsia="宋体" w:hAnsi="Calibri" w:cs="Times New Roman"/>
      <w:szCs w:val="24"/>
    </w:rPr>
  </w:style>
  <w:style w:type="paragraph" w:customStyle="1" w:styleId="xl39">
    <w:name w:val="xl39"/>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CharCharChar2">
    <w:name w:val="Char3 Char Char Char2"/>
    <w:basedOn w:val="a6"/>
    <w:qFormat/>
    <w:rsid w:val="00B3597D"/>
    <w:rPr>
      <w:rFonts w:ascii="Tahoma" w:hAnsi="Tahoma"/>
      <w:sz w:val="24"/>
      <w:szCs w:val="20"/>
    </w:rPr>
  </w:style>
  <w:style w:type="paragraph" w:customStyle="1" w:styleId="default0">
    <w:name w:val="default"/>
    <w:basedOn w:val="a6"/>
    <w:qFormat/>
    <w:rsid w:val="00B3597D"/>
    <w:pPr>
      <w:widowControl/>
      <w:spacing w:before="100" w:beforeAutospacing="1" w:after="100" w:afterAutospacing="1"/>
      <w:jc w:val="left"/>
    </w:pPr>
    <w:rPr>
      <w:rFonts w:ascii="宋体" w:hAnsi="宋体" w:cs="宋体"/>
      <w:kern w:val="0"/>
      <w:sz w:val="24"/>
    </w:rPr>
  </w:style>
  <w:style w:type="character" w:customStyle="1" w:styleId="Char16">
    <w:name w:val="纯文本 Char1"/>
    <w:qFormat/>
    <w:rsid w:val="00B3597D"/>
    <w:rPr>
      <w:rFonts w:ascii="宋体" w:eastAsia="宋体" w:hAnsi="Courier New"/>
      <w:kern w:val="2"/>
      <w:sz w:val="21"/>
      <w:lang w:val="en-US" w:eastAsia="zh-CN" w:bidi="ar-SA"/>
    </w:rPr>
  </w:style>
  <w:style w:type="paragraph" w:customStyle="1" w:styleId="Pa0">
    <w:name w:val="Pa0"/>
    <w:basedOn w:val="a6"/>
    <w:next w:val="a6"/>
    <w:uiPriority w:val="99"/>
    <w:qFormat/>
    <w:rsid w:val="00B3597D"/>
    <w:pPr>
      <w:autoSpaceDE w:val="0"/>
      <w:autoSpaceDN w:val="0"/>
      <w:adjustRightInd w:val="0"/>
      <w:spacing w:line="241" w:lineRule="atLeast"/>
      <w:jc w:val="left"/>
    </w:pPr>
    <w:rPr>
      <w:rFonts w:ascii="......_." w:eastAsia="......_."/>
      <w:kern w:val="0"/>
      <w:sz w:val="24"/>
    </w:rPr>
  </w:style>
  <w:style w:type="table" w:customStyle="1" w:styleId="TableGrid">
    <w:name w:val="TableGrid"/>
    <w:qFormat/>
    <w:rsid w:val="00B3597D"/>
    <w:rPr>
      <w:rFonts w:ascii="Times New Roman" w:eastAsia="等线" w:hAnsi="Times New Roman" w:cs="Times New Roman"/>
      <w:kern w:val="0"/>
      <w:sz w:val="22"/>
      <w:lang w:eastAsia="en-US"/>
    </w:rPr>
    <w:tblPr>
      <w:tblCellMar>
        <w:top w:w="0" w:type="dxa"/>
        <w:left w:w="0" w:type="dxa"/>
        <w:bottom w:w="0" w:type="dxa"/>
        <w:right w:w="0" w:type="dxa"/>
      </w:tblCellMar>
    </w:tblPr>
  </w:style>
  <w:style w:type="paragraph" w:customStyle="1" w:styleId="CharCharChar2">
    <w:name w:val="Char Char Char2"/>
    <w:basedOn w:val="a6"/>
    <w:qFormat/>
    <w:rsid w:val="00B3597D"/>
    <w:rPr>
      <w:rFonts w:ascii="Tahoma" w:hAnsi="Tahoma"/>
      <w:sz w:val="24"/>
      <w:szCs w:val="20"/>
    </w:rPr>
  </w:style>
  <w:style w:type="character" w:customStyle="1" w:styleId="black1">
    <w:name w:val="black1"/>
    <w:qFormat/>
    <w:rsid w:val="00B3597D"/>
    <w:rPr>
      <w:color w:val="000000"/>
    </w:rPr>
  </w:style>
  <w:style w:type="paragraph" w:customStyle="1" w:styleId="font7">
    <w:name w:val="font7"/>
    <w:basedOn w:val="a6"/>
    <w:qFormat/>
    <w:rsid w:val="00B3597D"/>
    <w:pPr>
      <w:widowControl/>
      <w:spacing w:before="100" w:beforeAutospacing="1" w:after="100" w:afterAutospacing="1"/>
      <w:jc w:val="left"/>
    </w:pPr>
    <w:rPr>
      <w:rFonts w:eastAsia="Arial Unicode MS"/>
      <w:b/>
      <w:bCs/>
      <w:color w:val="000000"/>
      <w:kern w:val="0"/>
      <w:sz w:val="20"/>
      <w:szCs w:val="20"/>
    </w:rPr>
  </w:style>
  <w:style w:type="character" w:customStyle="1" w:styleId="Charf4">
    <w:name w:val="正文缩进 Char"/>
    <w:qFormat/>
    <w:rsid w:val="00B3597D"/>
    <w:rPr>
      <w:rFonts w:ascii="宋体" w:eastAsia="宋体"/>
      <w:kern w:val="2"/>
      <w:sz w:val="24"/>
      <w:szCs w:val="24"/>
      <w:lang w:val="en-US" w:eastAsia="zh-CN" w:bidi="ar-SA"/>
    </w:rPr>
  </w:style>
  <w:style w:type="paragraph" w:customStyle="1" w:styleId="51">
    <w:name w:val="修订5"/>
    <w:hidden/>
    <w:uiPriority w:val="99"/>
    <w:unhideWhenUsed/>
    <w:qFormat/>
    <w:rsid w:val="00B3597D"/>
    <w:rPr>
      <w:rFonts w:ascii="Calibri" w:eastAsia="宋体" w:hAnsi="Calibri" w:cs="Times New Roman"/>
      <w:szCs w:val="24"/>
    </w:rPr>
  </w:style>
  <w:style w:type="paragraph" w:customStyle="1" w:styleId="CharCharCharCharCharCharChar2">
    <w:name w:val="Char Char Char Char Char Char Char2"/>
    <w:basedOn w:val="a6"/>
    <w:qFormat/>
    <w:rsid w:val="00B3597D"/>
    <w:pPr>
      <w:snapToGrid w:val="0"/>
      <w:spacing w:line="360" w:lineRule="auto"/>
      <w:ind w:firstLineChars="200" w:firstLine="200"/>
    </w:pPr>
    <w:rPr>
      <w:rFonts w:eastAsia="仿宋_GB2312"/>
      <w:sz w:val="24"/>
    </w:rPr>
  </w:style>
  <w:style w:type="paragraph" w:customStyle="1" w:styleId="afff8">
    <w:name w:val="图中文字"/>
    <w:basedOn w:val="a6"/>
    <w:qFormat/>
    <w:rsid w:val="00B3597D"/>
    <w:pPr>
      <w:adjustRightInd w:val="0"/>
      <w:snapToGrid w:val="0"/>
      <w:spacing w:line="0" w:lineRule="atLeast"/>
      <w:jc w:val="center"/>
    </w:pPr>
    <w:rPr>
      <w:sz w:val="24"/>
      <w:szCs w:val="20"/>
    </w:rPr>
  </w:style>
  <w:style w:type="paragraph" w:customStyle="1" w:styleId="CharCharCharCharCharCharCharCharCharCharCharCharCharCharCharChar1">
    <w:name w:val="Char Char Char Char Char Char Char Char Char Char Char Char Char Char Char Char1"/>
    <w:basedOn w:val="a6"/>
    <w:qFormat/>
    <w:rsid w:val="00B3597D"/>
    <w:pPr>
      <w:widowControl/>
      <w:spacing w:after="160" w:line="240" w:lineRule="exact"/>
      <w:jc w:val="center"/>
    </w:pPr>
    <w:rPr>
      <w:rFonts w:ascii="宋体" w:hAnsi="宋体"/>
      <w:b/>
      <w:kern w:val="0"/>
      <w:sz w:val="30"/>
      <w:szCs w:val="30"/>
      <w:lang w:eastAsia="en-US"/>
    </w:rPr>
  </w:style>
  <w:style w:type="paragraph" w:customStyle="1" w:styleId="Afff9">
    <w:name w:val="正文 A"/>
    <w:qFormat/>
    <w:rsid w:val="00B3597D"/>
    <w:pPr>
      <w:widowControl w:val="0"/>
      <w:jc w:val="both"/>
    </w:pPr>
    <w:rPr>
      <w:rFonts w:ascii="Arial Unicode MS" w:eastAsia="Times New Roman" w:hAnsi="Arial Unicode MS" w:cs="Arial Unicode MS" w:hint="eastAsia"/>
      <w:color w:val="000000"/>
      <w:szCs w:val="21"/>
      <w:u w:color="000000"/>
    </w:rPr>
  </w:style>
  <w:style w:type="paragraph" w:customStyle="1" w:styleId="CharChar41">
    <w:name w:val="Char Char41"/>
    <w:basedOn w:val="a6"/>
    <w:qFormat/>
    <w:rsid w:val="00B3597D"/>
    <w:pPr>
      <w:widowControl/>
      <w:spacing w:line="400" w:lineRule="exact"/>
      <w:jc w:val="center"/>
    </w:pPr>
  </w:style>
  <w:style w:type="character" w:customStyle="1" w:styleId="normaltextrun">
    <w:name w:val="normaltextrun"/>
    <w:basedOn w:val="a8"/>
    <w:qFormat/>
    <w:rsid w:val="00B3597D"/>
  </w:style>
  <w:style w:type="paragraph" w:customStyle="1" w:styleId="-3">
    <w:name w:val="正文须知-3级"/>
    <w:basedOn w:val="a6"/>
    <w:qFormat/>
    <w:rsid w:val="00B3597D"/>
    <w:pPr>
      <w:numPr>
        <w:ilvl w:val="2"/>
        <w:numId w:val="5"/>
      </w:numPr>
      <w:adjustRightInd w:val="0"/>
      <w:snapToGrid w:val="0"/>
      <w:spacing w:line="300" w:lineRule="auto"/>
      <w:ind w:hangingChars="355" w:hanging="355"/>
    </w:pPr>
    <w:rPr>
      <w:rFonts w:ascii="宋体"/>
      <w:sz w:val="24"/>
      <w:szCs w:val="21"/>
    </w:rPr>
  </w:style>
  <w:style w:type="paragraph" w:customStyle="1" w:styleId="a5">
    <w:name w:val="正文列项_数字"/>
    <w:basedOn w:val="a6"/>
    <w:qFormat/>
    <w:rsid w:val="00B3597D"/>
    <w:pPr>
      <w:numPr>
        <w:ilvl w:val="7"/>
        <w:numId w:val="4"/>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character" w:customStyle="1" w:styleId="Charf5">
    <w:name w:val="列出段落 Char"/>
    <w:uiPriority w:val="34"/>
    <w:qFormat/>
    <w:rsid w:val="00B3597D"/>
    <w:rPr>
      <w:rFonts w:ascii="Calibri" w:eastAsia="宋体" w:hAnsi="Calibri"/>
      <w:kern w:val="2"/>
      <w:sz w:val="21"/>
      <w:szCs w:val="22"/>
      <w:lang w:val="en-US" w:eastAsia="zh-CN" w:bidi="ar-SA"/>
    </w:rPr>
  </w:style>
  <w:style w:type="paragraph" w:customStyle="1" w:styleId="CharCharCharCharCharCharCharCharCharChar2">
    <w:name w:val="Char Char Char Char Char Char Char Char Char Char2"/>
    <w:basedOn w:val="a6"/>
    <w:qFormat/>
    <w:rsid w:val="00B3597D"/>
    <w:rPr>
      <w:rFonts w:ascii="宋体" w:hAnsi="宋体" w:cs="Courier New"/>
      <w:sz w:val="32"/>
      <w:szCs w:val="32"/>
    </w:rPr>
  </w:style>
  <w:style w:type="paragraph" w:customStyle="1" w:styleId="2d">
    <w:name w:val="列出段落2"/>
    <w:basedOn w:val="a6"/>
    <w:qFormat/>
    <w:rsid w:val="00B3597D"/>
    <w:pPr>
      <w:ind w:firstLineChars="200" w:firstLine="420"/>
    </w:pPr>
    <w:rPr>
      <w:szCs w:val="22"/>
    </w:rPr>
  </w:style>
  <w:style w:type="character" w:customStyle="1" w:styleId="Char31">
    <w:name w:val="纯文本 Char3"/>
    <w:qFormat/>
    <w:rsid w:val="00B3597D"/>
    <w:rPr>
      <w:rFonts w:ascii="宋体" w:eastAsia="宋体" w:hAnsi="Courier New"/>
      <w:kern w:val="2"/>
      <w:sz w:val="21"/>
      <w:lang w:val="en-US" w:eastAsia="zh-CN" w:bidi="ar-SA"/>
    </w:rPr>
  </w:style>
  <w:style w:type="paragraph" w:customStyle="1" w:styleId="-2">
    <w:name w:val="正文须知-2级"/>
    <w:basedOn w:val="a6"/>
    <w:qFormat/>
    <w:rsid w:val="00B3597D"/>
    <w:pPr>
      <w:numPr>
        <w:ilvl w:val="1"/>
        <w:numId w:val="5"/>
      </w:numPr>
      <w:adjustRightInd w:val="0"/>
      <w:snapToGrid w:val="0"/>
      <w:spacing w:line="300" w:lineRule="auto"/>
    </w:pPr>
    <w:rPr>
      <w:rFonts w:ascii="宋体"/>
      <w:sz w:val="24"/>
      <w:szCs w:val="21"/>
    </w:rPr>
  </w:style>
  <w:style w:type="character" w:customStyle="1" w:styleId="1Char10">
    <w:name w:val="标题 1 Char1"/>
    <w:qFormat/>
    <w:rsid w:val="00B3597D"/>
    <w:rPr>
      <w:rFonts w:ascii="Times New Roman" w:eastAsia="宋体" w:hAnsi="Times New Roman" w:cs="Times New Roman"/>
      <w:b/>
      <w:bCs/>
      <w:kern w:val="44"/>
      <w:sz w:val="32"/>
      <w:szCs w:val="44"/>
    </w:rPr>
  </w:style>
  <w:style w:type="paragraph" w:customStyle="1" w:styleId="xl48">
    <w:name w:val="xl48"/>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character" w:customStyle="1" w:styleId="apple-style-span">
    <w:name w:val="apple-style-span"/>
    <w:qFormat/>
    <w:rsid w:val="00B3597D"/>
    <w:rPr>
      <w:rFonts w:cs="Times New Roman"/>
    </w:rPr>
  </w:style>
  <w:style w:type="paragraph" w:customStyle="1" w:styleId="xl23">
    <w:name w:val="xl23"/>
    <w:basedOn w:val="a6"/>
    <w:qFormat/>
    <w:rsid w:val="00B3597D"/>
    <w:pPr>
      <w:widowControl/>
      <w:spacing w:before="100" w:beforeAutospacing="1" w:after="100" w:afterAutospacing="1" w:line="360" w:lineRule="auto"/>
      <w:textAlignment w:val="top"/>
    </w:pPr>
    <w:rPr>
      <w:kern w:val="0"/>
      <w:sz w:val="24"/>
      <w:szCs w:val="20"/>
    </w:rPr>
  </w:style>
  <w:style w:type="paragraph" w:customStyle="1" w:styleId="Char17">
    <w:name w:val="Char1"/>
    <w:basedOn w:val="a6"/>
    <w:qFormat/>
    <w:rsid w:val="00B3597D"/>
    <w:pPr>
      <w:tabs>
        <w:tab w:val="left" w:pos="360"/>
      </w:tabs>
    </w:pPr>
    <w:rPr>
      <w:sz w:val="24"/>
    </w:rPr>
  </w:style>
  <w:style w:type="character" w:customStyle="1" w:styleId="Char23">
    <w:name w:val="标题 Char2"/>
    <w:qFormat/>
    <w:locked/>
    <w:rsid w:val="00B3597D"/>
    <w:rPr>
      <w:rFonts w:ascii="Arial" w:eastAsia="宋体" w:hAnsi="Arial" w:cs="Arial"/>
      <w:b/>
      <w:bCs/>
      <w:sz w:val="32"/>
      <w:szCs w:val="32"/>
    </w:rPr>
  </w:style>
  <w:style w:type="paragraph" w:customStyle="1" w:styleId="afffa">
    <w:name w:val="表格文字"/>
    <w:basedOn w:val="ac"/>
    <w:qFormat/>
    <w:rsid w:val="00B3597D"/>
    <w:pPr>
      <w:spacing w:before="20" w:after="20"/>
      <w:ind w:leftChars="0" w:left="0"/>
    </w:pPr>
    <w:rPr>
      <w:rFonts w:ascii="Century Gothic" w:hAnsi="Century Gothic"/>
      <w:sz w:val="20"/>
      <w:szCs w:val="20"/>
    </w:rPr>
  </w:style>
  <w:style w:type="character" w:customStyle="1" w:styleId="CharChar11">
    <w:name w:val="Char Char11"/>
    <w:qFormat/>
    <w:rsid w:val="00B3597D"/>
    <w:rPr>
      <w:rFonts w:ascii="宋体" w:eastAsia="宋体"/>
      <w:b/>
      <w:sz w:val="24"/>
      <w:u w:val="single"/>
      <w:lang w:val="en-US" w:eastAsia="zh-CN" w:bidi="ar-SA"/>
    </w:rPr>
  </w:style>
  <w:style w:type="paragraph" w:customStyle="1" w:styleId="xl37">
    <w:name w:val="xl37"/>
    <w:basedOn w:val="a6"/>
    <w:qFormat/>
    <w:rsid w:val="00B3597D"/>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Style160">
    <w:name w:val="_Style 160"/>
    <w:qFormat/>
    <w:rsid w:val="00B3597D"/>
    <w:rPr>
      <w:rFonts w:ascii="Calibri" w:eastAsia="宋体" w:hAnsi="Calibri" w:cs="Times New Roman"/>
      <w:szCs w:val="24"/>
    </w:rPr>
  </w:style>
  <w:style w:type="character" w:customStyle="1" w:styleId="Charf">
    <w:name w:val="正文小标题 Char"/>
    <w:link w:val="affd"/>
    <w:qFormat/>
    <w:rsid w:val="00B3597D"/>
    <w:rPr>
      <w:rFonts w:ascii="宋体" w:eastAsia="宋体" w:hAnsi="宋体" w:cs="Times New Roman"/>
      <w:b/>
      <w:i/>
      <w:color w:val="FF0000"/>
      <w:sz w:val="24"/>
      <w:szCs w:val="20"/>
    </w:rPr>
  </w:style>
  <w:style w:type="paragraph" w:customStyle="1" w:styleId="xl38">
    <w:name w:val="xl38"/>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afffb">
    <w:name w:val="缺省文本"/>
    <w:basedOn w:val="a6"/>
    <w:qFormat/>
    <w:rsid w:val="00B3597D"/>
    <w:pPr>
      <w:autoSpaceDE w:val="0"/>
      <w:autoSpaceDN w:val="0"/>
      <w:adjustRightInd w:val="0"/>
      <w:jc w:val="left"/>
    </w:pPr>
    <w:rPr>
      <w:kern w:val="0"/>
      <w:sz w:val="24"/>
    </w:rPr>
  </w:style>
  <w:style w:type="paragraph" w:customStyle="1" w:styleId="CharChar1">
    <w:name w:val="Char Char1"/>
    <w:basedOn w:val="ae"/>
    <w:qFormat/>
    <w:rsid w:val="00B3597D"/>
    <w:rPr>
      <w:rFonts w:ascii="Tahoma" w:hAnsi="Tahoma"/>
      <w:sz w:val="24"/>
    </w:rPr>
  </w:style>
  <w:style w:type="paragraph" w:customStyle="1" w:styleId="CharChar4">
    <w:name w:val="Char Char4"/>
    <w:basedOn w:val="a6"/>
    <w:qFormat/>
    <w:rsid w:val="00B3597D"/>
    <w:pPr>
      <w:widowControl/>
      <w:spacing w:line="400" w:lineRule="exact"/>
      <w:jc w:val="center"/>
    </w:pPr>
  </w:style>
  <w:style w:type="paragraph" w:customStyle="1" w:styleId="afffc">
    <w:name w:val="无标题条"/>
    <w:next w:val="a6"/>
    <w:qFormat/>
    <w:rsid w:val="00B3597D"/>
    <w:pPr>
      <w:jc w:val="both"/>
    </w:pPr>
    <w:rPr>
      <w:rFonts w:ascii="Calibri" w:eastAsia="宋体" w:hAnsi="Calibri" w:cs="Times New Roman"/>
      <w:kern w:val="0"/>
      <w:szCs w:val="20"/>
    </w:rPr>
  </w:style>
  <w:style w:type="paragraph" w:customStyle="1" w:styleId="xl49">
    <w:name w:val="xl49"/>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ListParagraph1">
    <w:name w:val="List Paragraph1"/>
    <w:basedOn w:val="a6"/>
    <w:uiPriority w:val="34"/>
    <w:qFormat/>
    <w:rsid w:val="00B3597D"/>
    <w:pPr>
      <w:ind w:firstLineChars="200" w:firstLine="420"/>
    </w:pPr>
    <w:rPr>
      <w:szCs w:val="22"/>
    </w:rPr>
  </w:style>
  <w:style w:type="character" w:customStyle="1" w:styleId="3CharChar">
    <w:name w:val="标题 3 Char Char"/>
    <w:qFormat/>
    <w:rsid w:val="00B3597D"/>
    <w:rPr>
      <w:rFonts w:eastAsia="宋体"/>
      <w:b/>
      <w:bCs/>
      <w:kern w:val="2"/>
      <w:sz w:val="32"/>
      <w:szCs w:val="32"/>
      <w:lang w:val="en-US" w:eastAsia="zh-CN" w:bidi="ar-SA"/>
    </w:rPr>
  </w:style>
  <w:style w:type="paragraph" w:customStyle="1" w:styleId="CharChar1CharCharCharCharCharChar">
    <w:name w:val="Char Char1 Char Char Char Char Char Char"/>
    <w:basedOn w:val="a6"/>
    <w:qFormat/>
    <w:rsid w:val="00B3597D"/>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6"/>
    <w:qFormat/>
    <w:rsid w:val="00B3597D"/>
  </w:style>
  <w:style w:type="character" w:customStyle="1" w:styleId="Char1">
    <w:name w:val="正文缩进 Char1"/>
    <w:link w:val="a7"/>
    <w:qFormat/>
    <w:rsid w:val="00B3597D"/>
    <w:rPr>
      <w:rFonts w:ascii="宋体" w:eastAsia="宋体" w:hAnsi="Calibri" w:cs="Times New Roman"/>
      <w:sz w:val="24"/>
      <w:szCs w:val="24"/>
    </w:rPr>
  </w:style>
  <w:style w:type="paragraph" w:customStyle="1" w:styleId="xl32">
    <w:name w:val="xl32"/>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character" w:customStyle="1" w:styleId="Char11">
    <w:name w:val="页脚 Char1"/>
    <w:link w:val="af6"/>
    <w:uiPriority w:val="99"/>
    <w:qFormat/>
    <w:rsid w:val="00B3597D"/>
    <w:rPr>
      <w:rFonts w:ascii="宋体" w:eastAsia="宋体" w:hAnsi="Calibri" w:cs="Times New Roman"/>
      <w:kern w:val="0"/>
      <w:sz w:val="18"/>
      <w:szCs w:val="20"/>
    </w:rPr>
  </w:style>
  <w:style w:type="paragraph" w:customStyle="1" w:styleId="2e">
    <w:name w:val="项目编号2"/>
    <w:basedOn w:val="18"/>
    <w:qFormat/>
    <w:rsid w:val="00B3597D"/>
  </w:style>
  <w:style w:type="paragraph" w:customStyle="1" w:styleId="xl41">
    <w:name w:val="xl41"/>
    <w:basedOn w:val="a6"/>
    <w:qFormat/>
    <w:rsid w:val="00B3597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2">
    <w:name w:val="xl42"/>
    <w:basedOn w:val="a6"/>
    <w:qFormat/>
    <w:rsid w:val="00B3597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l">
    <w:name w:val="l正文"/>
    <w:qFormat/>
    <w:rsid w:val="00B3597D"/>
    <w:pPr>
      <w:spacing w:line="360" w:lineRule="auto"/>
      <w:ind w:firstLineChars="200" w:firstLine="200"/>
    </w:pPr>
    <w:rPr>
      <w:rFonts w:ascii="Times New Roman" w:eastAsia="宋体" w:hAnsi="Times New Roman" w:cs="Times New Roman"/>
      <w:bCs/>
      <w:sz w:val="24"/>
    </w:rPr>
  </w:style>
  <w:style w:type="paragraph" w:customStyle="1" w:styleId="afffd">
    <w:name w:val="图例"/>
    <w:basedOn w:val="a6"/>
    <w:qFormat/>
    <w:rsid w:val="00B3597D"/>
    <w:pPr>
      <w:spacing w:before="120" w:after="120" w:line="360" w:lineRule="auto"/>
      <w:jc w:val="center"/>
    </w:pPr>
    <w:rPr>
      <w:rFonts w:eastAsia="仿宋_GB2312"/>
      <w:b/>
      <w:sz w:val="24"/>
      <w:szCs w:val="20"/>
    </w:rPr>
  </w:style>
  <w:style w:type="character" w:customStyle="1" w:styleId="Char18">
    <w:name w:val="正文文本 Char1"/>
    <w:rsid w:val="00B3597D"/>
    <w:rPr>
      <w:rFonts w:ascii="宋体" w:eastAsia="宋体" w:hAnsi="宋体" w:cs="宋体" w:hint="eastAsia"/>
      <w:sz w:val="24"/>
      <w:szCs w:val="24"/>
    </w:rPr>
  </w:style>
  <w:style w:type="paragraph" w:customStyle="1" w:styleId="Style1">
    <w:name w:val="_Style 1"/>
    <w:basedOn w:val="a6"/>
    <w:autoRedefine/>
    <w:uiPriority w:val="99"/>
    <w:unhideWhenUsed/>
    <w:qFormat/>
    <w:rsid w:val="00B3597D"/>
    <w:pPr>
      <w:ind w:firstLineChars="200" w:firstLine="420"/>
    </w:pPr>
    <w:rPr>
      <w:rFonts w:asciiTheme="minorHAnsi" w:eastAsiaTheme="minorEastAsia" w:hAnsiTheme="minorHAnsi" w:cstheme="minorBidi"/>
    </w:rPr>
  </w:style>
  <w:style w:type="character" w:customStyle="1" w:styleId="1e">
    <w:name w:val="默认段落字体1"/>
    <w:semiHidden/>
    <w:rsid w:val="00B3597D"/>
  </w:style>
  <w:style w:type="paragraph" w:customStyle="1" w:styleId="cjk">
    <w:name w:val="cjk"/>
    <w:basedOn w:val="a6"/>
    <w:rsid w:val="00B3597D"/>
    <w:pPr>
      <w:jc w:val="left"/>
    </w:pPr>
    <w:rPr>
      <w:rFonts w:ascii="宋体" w:hAnsi="宋体" w:hint="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894065">
      <w:bodyDiv w:val="1"/>
      <w:marLeft w:val="0"/>
      <w:marRight w:val="0"/>
      <w:marTop w:val="0"/>
      <w:marBottom w:val="0"/>
      <w:divBdr>
        <w:top w:val="none" w:sz="0" w:space="0" w:color="auto"/>
        <w:left w:val="none" w:sz="0" w:space="0" w:color="auto"/>
        <w:bottom w:val="none" w:sz="0" w:space="0" w:color="auto"/>
        <w:right w:val="none" w:sz="0" w:space="0" w:color="auto"/>
      </w:divBdr>
    </w:div>
    <w:div w:id="16194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tender.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1142</Words>
  <Characters>6514</Characters>
  <Application>Microsoft Office Word</Application>
  <DocSecurity>0</DocSecurity>
  <Lines>54</Lines>
  <Paragraphs>15</Paragraphs>
  <ScaleCrop>false</ScaleCrop>
  <Company/>
  <LinksUpToDate>false</LinksUpToDate>
  <CharactersWithSpaces>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姚玮</dc:creator>
  <cp:lastModifiedBy>姚玮</cp:lastModifiedBy>
  <cp:revision>6</cp:revision>
  <dcterms:created xsi:type="dcterms:W3CDTF">2024-09-30T07:34:00Z</dcterms:created>
  <dcterms:modified xsi:type="dcterms:W3CDTF">2025-02-20T07:37:00Z</dcterms:modified>
</cp:coreProperties>
</file>