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08EE" w14:textId="77777777" w:rsidR="009960D0" w:rsidRDefault="009960D0"/>
    <w:p w14:paraId="7C6725BB" w14:textId="77777777" w:rsidR="009960D0" w:rsidRDefault="0013048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14:paraId="2515F3D2" w14:textId="77777777" w:rsidR="009960D0" w:rsidRDefault="0013048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645"/>
      <w:bookmarkStart w:id="3" w:name="_Toc35393814"/>
      <w:bookmarkStart w:id="4" w:name="_Toc2835910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03B270F" w14:textId="77777777" w:rsidR="009960D0" w:rsidRDefault="00130488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>
        <w:rPr>
          <w:rFonts w:ascii="仿宋" w:eastAsia="仿宋" w:hAnsi="仿宋" w:hint="eastAsia"/>
          <w:sz w:val="28"/>
          <w:szCs w:val="28"/>
        </w:rPr>
        <w:t>BMCC-ZC25-0009</w:t>
      </w:r>
    </w:p>
    <w:p w14:paraId="0DBAD357" w14:textId="77777777" w:rsidR="009960D0" w:rsidRDefault="0013048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原公告的采购项目名称：北京电影学院信息化运维技术服务（三年）</w:t>
      </w:r>
    </w:p>
    <w:p w14:paraId="49DBE503" w14:textId="77777777" w:rsidR="009960D0" w:rsidRDefault="0013048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</w:t>
      </w:r>
      <w:r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4CBF6688" w14:textId="77777777" w:rsidR="009960D0" w:rsidRDefault="0013048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28359105"/>
      <w:bookmarkStart w:id="7" w:name="_Toc28359028"/>
      <w:bookmarkStart w:id="8" w:name="_Toc35393646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478219C8" w14:textId="77777777" w:rsidR="009960D0" w:rsidRDefault="0013048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>
        <w:rPr>
          <w:rFonts w:ascii="Segoe UI Emoji" w:hAnsi="Segoe UI Emoji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>采购公告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>采购文件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Segoe UI Emoji" w:hAnsi="Segoe UI Emoji" w:hint="eastAsia"/>
          <w:sz w:val="28"/>
          <w:szCs w:val="28"/>
        </w:rPr>
        <w:t>☑</w:t>
      </w:r>
      <w:r>
        <w:rPr>
          <w:rFonts w:ascii="仿宋" w:eastAsia="仿宋" w:hAnsi="仿宋" w:hint="eastAsia"/>
          <w:sz w:val="28"/>
          <w:szCs w:val="28"/>
        </w:rPr>
        <w:t>采购结果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39B9894F" w14:textId="77777777" w:rsidR="009960D0" w:rsidRDefault="0013048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14:paraId="0B578041" w14:textId="77777777" w:rsidR="009960D0" w:rsidRDefault="0013048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中标人评审总得分（总平均分）</w:t>
      </w:r>
      <w:r>
        <w:rPr>
          <w:rFonts w:ascii="仿宋" w:eastAsia="仿宋" w:hAnsi="仿宋" w:hint="eastAsia"/>
          <w:sz w:val="28"/>
          <w:szCs w:val="28"/>
        </w:rPr>
        <w:t>更正为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88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68</w:t>
      </w:r>
      <w:r>
        <w:rPr>
          <w:rFonts w:ascii="仿宋" w:eastAsia="仿宋" w:hAnsi="仿宋" w:hint="eastAsia"/>
          <w:sz w:val="28"/>
          <w:szCs w:val="28"/>
        </w:rPr>
        <w:t>分</w:t>
      </w:r>
    </w:p>
    <w:p w14:paraId="59F83B25" w14:textId="37D7D1E4" w:rsidR="009960D0" w:rsidRDefault="00130488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</w:t>
      </w:r>
      <w:r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/>
          <w:sz w:val="28"/>
          <w:szCs w:val="28"/>
          <w:u w:val="single"/>
        </w:rPr>
        <w:t>12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47A53F7F" w14:textId="77777777" w:rsidR="009960D0" w:rsidRDefault="0013048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9"/>
      <w:bookmarkEnd w:id="10"/>
    </w:p>
    <w:p w14:paraId="0DDAF155" w14:textId="77777777" w:rsidR="009960D0" w:rsidRDefault="001304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/</w:t>
      </w:r>
    </w:p>
    <w:p w14:paraId="30F45CB7" w14:textId="77777777" w:rsidR="009960D0" w:rsidRDefault="0013048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35393648"/>
      <w:bookmarkStart w:id="13" w:name="_Toc28359029"/>
      <w:bookmarkStart w:id="14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71EA9F5" w14:textId="77777777" w:rsidR="009960D0" w:rsidRDefault="00130488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bookmarkStart w:id="15" w:name="_Toc35393641"/>
      <w:bookmarkStart w:id="16" w:name="_Toc35393810"/>
      <w:bookmarkStart w:id="17" w:name="_Toc28359100"/>
      <w:bookmarkStart w:id="18" w:name="_Toc28359023"/>
      <w:r>
        <w:rPr>
          <w:rFonts w:ascii="仿宋" w:eastAsia="仿宋" w:hAnsi="仿宋" w:cs="宋体" w:hint="eastAsia"/>
          <w:bCs/>
          <w:sz w:val="28"/>
          <w:szCs w:val="28"/>
        </w:rPr>
        <w:t>1.</w:t>
      </w:r>
      <w:r>
        <w:rPr>
          <w:rFonts w:ascii="仿宋" w:eastAsia="仿宋" w:hAnsi="仿宋" w:cs="宋体" w:hint="eastAsia"/>
          <w:bCs/>
          <w:sz w:val="28"/>
          <w:szCs w:val="28"/>
        </w:rPr>
        <w:t>采购人信息</w:t>
      </w:r>
      <w:bookmarkEnd w:id="15"/>
      <w:bookmarkEnd w:id="16"/>
      <w:bookmarkEnd w:id="17"/>
      <w:bookmarkEnd w:id="18"/>
    </w:p>
    <w:p w14:paraId="6ED2C988" w14:textId="77777777" w:rsidR="009960D0" w:rsidRDefault="00130488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名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bCs/>
          <w:sz w:val="28"/>
          <w:szCs w:val="28"/>
        </w:rPr>
        <w:t>称：北京电影学院</w:t>
      </w:r>
    </w:p>
    <w:p w14:paraId="4E50D974" w14:textId="77777777" w:rsidR="009960D0" w:rsidRDefault="00130488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地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bCs/>
          <w:sz w:val="28"/>
          <w:szCs w:val="28"/>
        </w:rPr>
        <w:t>址：北京市海淀区西土城路</w:t>
      </w:r>
      <w:r>
        <w:rPr>
          <w:rFonts w:ascii="仿宋" w:eastAsia="仿宋" w:hAnsi="仿宋" w:cs="宋体" w:hint="eastAsia"/>
          <w:bCs/>
          <w:sz w:val="28"/>
          <w:szCs w:val="28"/>
        </w:rPr>
        <w:t>4</w:t>
      </w:r>
      <w:r>
        <w:rPr>
          <w:rFonts w:ascii="仿宋" w:eastAsia="仿宋" w:hAnsi="仿宋" w:cs="宋体" w:hint="eastAsia"/>
          <w:bCs/>
          <w:sz w:val="28"/>
          <w:szCs w:val="28"/>
        </w:rPr>
        <w:t>号</w:t>
      </w:r>
    </w:p>
    <w:p w14:paraId="42999CF2" w14:textId="77777777" w:rsidR="009960D0" w:rsidRDefault="00130488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联系方式：张老师，</w:t>
      </w:r>
      <w:r>
        <w:rPr>
          <w:rFonts w:ascii="仿宋" w:eastAsia="仿宋" w:hAnsi="仿宋" w:cs="宋体" w:hint="eastAsia"/>
          <w:bCs/>
          <w:sz w:val="28"/>
          <w:szCs w:val="28"/>
        </w:rPr>
        <w:t>82283406</w:t>
      </w:r>
    </w:p>
    <w:p w14:paraId="4731F1FB" w14:textId="77777777" w:rsidR="009960D0" w:rsidRDefault="00130488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bookmarkStart w:id="19" w:name="_Toc28359024"/>
      <w:bookmarkStart w:id="20" w:name="_Toc28359101"/>
      <w:bookmarkStart w:id="21" w:name="_Toc35393811"/>
      <w:bookmarkStart w:id="22" w:name="_Toc35393642"/>
      <w:r>
        <w:rPr>
          <w:rFonts w:ascii="仿宋" w:eastAsia="仿宋" w:hAnsi="仿宋" w:cs="宋体" w:hint="eastAsia"/>
          <w:bCs/>
          <w:sz w:val="28"/>
          <w:szCs w:val="28"/>
        </w:rPr>
        <w:lastRenderedPageBreak/>
        <w:t>2.</w:t>
      </w:r>
      <w:r>
        <w:rPr>
          <w:rFonts w:ascii="仿宋" w:eastAsia="仿宋" w:hAnsi="仿宋" w:cs="宋体" w:hint="eastAsia"/>
          <w:bCs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14:paraId="03FD0C6F" w14:textId="77777777" w:rsidR="009960D0" w:rsidRDefault="00130488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名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bCs/>
          <w:sz w:val="28"/>
          <w:szCs w:val="28"/>
        </w:rPr>
        <w:t>称：北京明德致信咨询有限公司</w:t>
      </w:r>
    </w:p>
    <w:p w14:paraId="2C9D65D9" w14:textId="77777777" w:rsidR="009960D0" w:rsidRDefault="00130488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 xml:space="preserve">地　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bCs/>
          <w:sz w:val="28"/>
          <w:szCs w:val="28"/>
        </w:rPr>
        <w:t>址：北京市海淀区学院路</w:t>
      </w:r>
      <w:r>
        <w:rPr>
          <w:rFonts w:ascii="仿宋" w:eastAsia="仿宋" w:hAnsi="仿宋" w:cs="宋体" w:hint="eastAsia"/>
          <w:bCs/>
          <w:sz w:val="28"/>
          <w:szCs w:val="28"/>
        </w:rPr>
        <w:t>30</w:t>
      </w:r>
      <w:r>
        <w:rPr>
          <w:rFonts w:ascii="仿宋" w:eastAsia="仿宋" w:hAnsi="仿宋" w:cs="宋体" w:hint="eastAsia"/>
          <w:bCs/>
          <w:sz w:val="28"/>
          <w:szCs w:val="28"/>
        </w:rPr>
        <w:t>号科大天工大厦</w:t>
      </w:r>
      <w:r>
        <w:rPr>
          <w:rFonts w:ascii="仿宋" w:eastAsia="仿宋" w:hAnsi="仿宋" w:cs="宋体" w:hint="eastAsia"/>
          <w:bCs/>
          <w:sz w:val="28"/>
          <w:szCs w:val="28"/>
        </w:rPr>
        <w:t>B</w:t>
      </w:r>
      <w:r>
        <w:rPr>
          <w:rFonts w:ascii="仿宋" w:eastAsia="仿宋" w:hAnsi="仿宋" w:cs="宋体" w:hint="eastAsia"/>
          <w:bCs/>
          <w:sz w:val="28"/>
          <w:szCs w:val="28"/>
        </w:rPr>
        <w:t>座</w:t>
      </w:r>
      <w:r>
        <w:rPr>
          <w:rFonts w:ascii="仿宋" w:eastAsia="仿宋" w:hAnsi="仿宋" w:cs="宋体" w:hint="eastAsia"/>
          <w:bCs/>
          <w:sz w:val="28"/>
          <w:szCs w:val="28"/>
        </w:rPr>
        <w:t>17</w:t>
      </w:r>
      <w:r>
        <w:rPr>
          <w:rFonts w:ascii="仿宋" w:eastAsia="仿宋" w:hAnsi="仿宋" w:cs="宋体" w:hint="eastAsia"/>
          <w:bCs/>
          <w:sz w:val="28"/>
          <w:szCs w:val="28"/>
        </w:rPr>
        <w:t>层</w:t>
      </w:r>
      <w:r>
        <w:rPr>
          <w:rFonts w:ascii="仿宋" w:eastAsia="仿宋" w:hAnsi="仿宋" w:cs="宋体" w:hint="eastAsia"/>
          <w:bCs/>
          <w:sz w:val="28"/>
          <w:szCs w:val="28"/>
        </w:rPr>
        <w:t>1709</w:t>
      </w:r>
      <w:r>
        <w:rPr>
          <w:rFonts w:ascii="仿宋" w:eastAsia="仿宋" w:hAnsi="仿宋" w:cs="宋体" w:hint="eastAsia"/>
          <w:bCs/>
          <w:sz w:val="28"/>
          <w:szCs w:val="28"/>
        </w:rPr>
        <w:t>室（北四环学院桥东北角）</w:t>
      </w:r>
    </w:p>
    <w:p w14:paraId="28DB84EE" w14:textId="77777777" w:rsidR="009960D0" w:rsidRDefault="00130488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联系方式：</w:t>
      </w:r>
      <w:r>
        <w:rPr>
          <w:rFonts w:ascii="仿宋" w:eastAsia="仿宋" w:hAnsi="仿宋" w:cs="宋体" w:hint="eastAsia"/>
          <w:bCs/>
          <w:sz w:val="28"/>
          <w:szCs w:val="28"/>
        </w:rPr>
        <w:t>010</w:t>
      </w:r>
      <w:r>
        <w:rPr>
          <w:rFonts w:ascii="仿宋" w:eastAsia="仿宋" w:hAnsi="仿宋" w:cs="宋体" w:hint="eastAsia"/>
          <w:bCs/>
          <w:sz w:val="28"/>
          <w:szCs w:val="28"/>
        </w:rPr>
        <w:t>－</w:t>
      </w:r>
      <w:r>
        <w:rPr>
          <w:rFonts w:ascii="仿宋" w:eastAsia="仿宋" w:hAnsi="仿宋" w:cs="宋体" w:hint="eastAsia"/>
          <w:bCs/>
          <w:sz w:val="28"/>
          <w:szCs w:val="28"/>
        </w:rPr>
        <w:t>82370045</w:t>
      </w:r>
      <w:r>
        <w:rPr>
          <w:rFonts w:ascii="仿宋" w:eastAsia="仿宋" w:hAnsi="仿宋" w:cs="宋体" w:hint="eastAsia"/>
          <w:bCs/>
          <w:sz w:val="28"/>
          <w:szCs w:val="28"/>
        </w:rPr>
        <w:t>、</w:t>
      </w:r>
      <w:r>
        <w:rPr>
          <w:rFonts w:ascii="仿宋" w:eastAsia="仿宋" w:hAnsi="仿宋" w:cs="宋体" w:hint="eastAsia"/>
          <w:bCs/>
          <w:sz w:val="28"/>
          <w:szCs w:val="28"/>
        </w:rPr>
        <w:t>18600960203</w:t>
      </w:r>
    </w:p>
    <w:p w14:paraId="4DFB150C" w14:textId="77777777" w:rsidR="009960D0" w:rsidRDefault="00130488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bookmarkStart w:id="23" w:name="_Toc28359102"/>
      <w:bookmarkStart w:id="24" w:name="_Toc35393643"/>
      <w:bookmarkStart w:id="25" w:name="_Toc28359025"/>
      <w:bookmarkStart w:id="26" w:name="_Toc35393812"/>
      <w:r>
        <w:rPr>
          <w:rFonts w:ascii="仿宋" w:eastAsia="仿宋" w:hAnsi="仿宋" w:cs="宋体" w:hint="eastAsia"/>
          <w:bCs/>
          <w:sz w:val="28"/>
          <w:szCs w:val="28"/>
        </w:rPr>
        <w:t>3.</w:t>
      </w:r>
      <w:r>
        <w:rPr>
          <w:rFonts w:ascii="仿宋" w:eastAsia="仿宋" w:hAnsi="仿宋" w:cs="宋体" w:hint="eastAsia"/>
          <w:bCs/>
          <w:sz w:val="28"/>
          <w:szCs w:val="28"/>
        </w:rPr>
        <w:t>项目</w:t>
      </w:r>
      <w:r>
        <w:rPr>
          <w:rFonts w:ascii="仿宋" w:eastAsia="仿宋" w:hAnsi="仿宋" w:cs="宋体"/>
          <w:bCs/>
          <w:sz w:val="28"/>
          <w:szCs w:val="28"/>
        </w:rPr>
        <w:t>联系方式</w:t>
      </w:r>
      <w:bookmarkEnd w:id="23"/>
      <w:bookmarkEnd w:id="24"/>
      <w:bookmarkEnd w:id="25"/>
      <w:bookmarkEnd w:id="26"/>
    </w:p>
    <w:p w14:paraId="54E515D2" w14:textId="77777777" w:rsidR="009960D0" w:rsidRDefault="00130488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项目联系人：张乐、王经理</w:t>
      </w:r>
    </w:p>
    <w:p w14:paraId="79B23744" w14:textId="77777777" w:rsidR="009960D0" w:rsidRDefault="00130488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 xml:space="preserve">电　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宋体"/>
          <w:bCs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bCs/>
          <w:sz w:val="28"/>
          <w:szCs w:val="28"/>
        </w:rPr>
        <w:t>话：</w:t>
      </w:r>
      <w:r>
        <w:rPr>
          <w:rFonts w:ascii="仿宋" w:eastAsia="仿宋" w:hAnsi="仿宋" w:cs="宋体" w:hint="eastAsia"/>
          <w:bCs/>
          <w:sz w:val="28"/>
          <w:szCs w:val="28"/>
        </w:rPr>
        <w:t>010</w:t>
      </w:r>
      <w:r>
        <w:rPr>
          <w:rFonts w:ascii="仿宋" w:eastAsia="仿宋" w:hAnsi="仿宋" w:cs="宋体" w:hint="eastAsia"/>
          <w:bCs/>
          <w:sz w:val="28"/>
          <w:szCs w:val="28"/>
        </w:rPr>
        <w:t>－</w:t>
      </w:r>
      <w:r>
        <w:rPr>
          <w:rFonts w:ascii="仿宋" w:eastAsia="仿宋" w:hAnsi="仿宋" w:cs="宋体" w:hint="eastAsia"/>
          <w:bCs/>
          <w:sz w:val="28"/>
          <w:szCs w:val="28"/>
        </w:rPr>
        <w:t>82370045</w:t>
      </w:r>
      <w:r>
        <w:rPr>
          <w:rFonts w:ascii="仿宋" w:eastAsia="仿宋" w:hAnsi="仿宋" w:cs="宋体" w:hint="eastAsia"/>
          <w:bCs/>
          <w:sz w:val="28"/>
          <w:szCs w:val="28"/>
        </w:rPr>
        <w:t>、</w:t>
      </w:r>
      <w:r>
        <w:rPr>
          <w:rFonts w:ascii="仿宋" w:eastAsia="仿宋" w:hAnsi="仿宋" w:cs="宋体" w:hint="eastAsia"/>
          <w:bCs/>
          <w:sz w:val="28"/>
          <w:szCs w:val="28"/>
        </w:rPr>
        <w:t>18600960203</w:t>
      </w:r>
    </w:p>
    <w:p w14:paraId="0E84160E" w14:textId="77777777" w:rsidR="009960D0" w:rsidRDefault="009960D0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</w:p>
    <w:p w14:paraId="13D81AB2" w14:textId="77777777" w:rsidR="009960D0" w:rsidRDefault="009960D0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</w:p>
    <w:p w14:paraId="7AB95252" w14:textId="77777777" w:rsidR="009960D0" w:rsidRDefault="009960D0">
      <w:pPr>
        <w:widowControl/>
        <w:ind w:firstLineChars="200" w:firstLine="562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70605ED0" w14:textId="77777777" w:rsidR="009960D0" w:rsidRDefault="009960D0"/>
    <w:sectPr w:rsidR="00996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0YmY4ODM1ZDZiOTRmNzM2NWU2ZWExZTY3YTcxMjEifQ=="/>
  </w:docVars>
  <w:rsids>
    <w:rsidRoot w:val="00B73B1E"/>
    <w:rsid w:val="00014204"/>
    <w:rsid w:val="00130488"/>
    <w:rsid w:val="00274EE0"/>
    <w:rsid w:val="0031389F"/>
    <w:rsid w:val="00526555"/>
    <w:rsid w:val="005448C6"/>
    <w:rsid w:val="009960D0"/>
    <w:rsid w:val="00A453EF"/>
    <w:rsid w:val="00AE1B9F"/>
    <w:rsid w:val="00B73B1E"/>
    <w:rsid w:val="00BB6F74"/>
    <w:rsid w:val="00F14AE4"/>
    <w:rsid w:val="00F602AD"/>
    <w:rsid w:val="0BA8098F"/>
    <w:rsid w:val="120E5881"/>
    <w:rsid w:val="28EF4834"/>
    <w:rsid w:val="2C2D7914"/>
    <w:rsid w:val="3E8D5AD7"/>
    <w:rsid w:val="4A752596"/>
    <w:rsid w:val="6AB06B2E"/>
    <w:rsid w:val="6B0453A2"/>
    <w:rsid w:val="728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C190"/>
  <w15:docId w15:val="{F2C3C76F-94DF-42A5-BBF7-3DB9A714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semiHidden/>
    <w:unhideWhenUsed/>
    <w:qFormat/>
    <w:rPr>
      <w:rFonts w:ascii="宋体" w:eastAsiaTheme="minorEastAsia" w:hAnsi="Courier New" w:cstheme="minorBidi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semiHidden/>
    <w:qFormat/>
    <w:locked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le</cp:lastModifiedBy>
  <cp:revision>10</cp:revision>
  <dcterms:created xsi:type="dcterms:W3CDTF">2024-04-24T03:36:00Z</dcterms:created>
  <dcterms:modified xsi:type="dcterms:W3CDTF">2025-02-11T04:45:00Z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D88C2D38C145486C9DFDBF12D04C2EEC_13</vt:lpwstr>
  </property>
  <property fmtid="{D5CDD505-2E9C-101B-9397-08002B2CF9AE}" pid="4" name="KSOTemplateDocerSaveRecord">
    <vt:lpwstr>eyJoZGlkIjoiYzY0YmY4ODM1ZDZiOTRmNzM2NWU2ZWExZTY3YTcxMjEiLCJ1c2VySWQiOiIxMjE4OTI0MDYxIn0=</vt:lpwstr>
  </property>
</Properties>
</file>