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48C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7088FCC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027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542B0FC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11000025210200113132-XM001</w:t>
      </w:r>
    </w:p>
    <w:p w14:paraId="3742C9DC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总队信息化系统运行维护费（系统运维服务）</w:t>
      </w:r>
    </w:p>
    <w:p w14:paraId="7C6E3D5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 w14:paraId="798EF86A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http://www.ccgp-beijing.gov.cn/xxgg/sjxxgg/zbgg/2025/2/ee276dedabf34e5fb1c10797c77d704f.htm</w:t>
      </w:r>
    </w:p>
    <w:p w14:paraId="2F41C4D6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2025年2月8日</w:t>
      </w:r>
    </w:p>
    <w:p w14:paraId="16C4D2B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0B22AD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5655413F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bookmarkStart w:id="27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原招标文件采购需求发生变化，详见北京市政府采购电子交易平台，请以电子交易平台更新后的招标文件为准编制投标文件。</w:t>
      </w:r>
      <w:bookmarkEnd w:id="27"/>
    </w:p>
    <w:p w14:paraId="4A39BB22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2025年2月13日</w:t>
      </w:r>
    </w:p>
    <w:p w14:paraId="4095CFD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1CE5D00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4108324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B6BEB14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35393649"/>
      <w:bookmarkStart w:id="17" w:name="_Toc28359107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603DE6F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称：北京市文化市场综合执法总队</w:t>
      </w:r>
    </w:p>
    <w:p w14:paraId="6091F59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址：北京市丰台区西三环南路1号</w:t>
      </w:r>
    </w:p>
    <w:p w14:paraId="7D35F555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联系方式：高老师，89156386　</w:t>
      </w:r>
    </w:p>
    <w:p w14:paraId="4523C0EB">
      <w:pPr>
        <w:rPr>
          <w:rFonts w:ascii="仿宋" w:hAnsi="仿宋" w:eastAsia="仿宋"/>
          <w:sz w:val="28"/>
          <w:szCs w:val="28"/>
          <w:u w:val="single"/>
        </w:rPr>
      </w:pPr>
    </w:p>
    <w:p w14:paraId="5A335FC1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031"/>
      <w:bookmarkStart w:id="21" w:name="_Toc28359108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73C5DB1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 xml:space="preserve">名    称：华诚博远工程咨询有限公司 </w:t>
      </w:r>
    </w:p>
    <w:p w14:paraId="05872E0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址：北京市丰台区吴家村路57号华诚设计产业园</w:t>
      </w:r>
    </w:p>
    <w:p w14:paraId="0B037B2A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联系方式：010-81123517</w:t>
      </w:r>
    </w:p>
    <w:p w14:paraId="26ECCB99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3CCDD82E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项目联系人：董雨，李莉 </w:t>
      </w:r>
    </w:p>
    <w:p w14:paraId="5D177AA9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话：18610855739</w:t>
      </w:r>
    </w:p>
    <w:p w14:paraId="66D53D80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4394965"/>
    <w:rsid w:val="04744BD9"/>
    <w:rsid w:val="062741E8"/>
    <w:rsid w:val="06427C9A"/>
    <w:rsid w:val="06FB12E4"/>
    <w:rsid w:val="085A686E"/>
    <w:rsid w:val="08834363"/>
    <w:rsid w:val="18BC2305"/>
    <w:rsid w:val="1A256F32"/>
    <w:rsid w:val="26045FC5"/>
    <w:rsid w:val="287F305C"/>
    <w:rsid w:val="29427AD9"/>
    <w:rsid w:val="2DFD67ED"/>
    <w:rsid w:val="2E3324D2"/>
    <w:rsid w:val="355A4D71"/>
    <w:rsid w:val="3D760E1D"/>
    <w:rsid w:val="42523578"/>
    <w:rsid w:val="44D67A2C"/>
    <w:rsid w:val="5352473B"/>
    <w:rsid w:val="539A6875"/>
    <w:rsid w:val="54133465"/>
    <w:rsid w:val="5CB31FFC"/>
    <w:rsid w:val="61D5138F"/>
    <w:rsid w:val="67756B4B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468</Characters>
  <Lines>0</Lines>
  <Paragraphs>0</Paragraphs>
  <TotalTime>5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       </cp:lastModifiedBy>
  <cp:lastPrinted>2023-10-27T02:01:00Z</cp:lastPrinted>
  <dcterms:modified xsi:type="dcterms:W3CDTF">2025-02-13T03:27:15Z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A4EFE852A45349B2B1FE105365AB8297</vt:lpwstr>
  </property>
  <property fmtid="{D5CDD505-2E9C-101B-9397-08002B2CF9AE}" pid="4" name="KSOTemplateDocerSaveRecord">
    <vt:lpwstr>eyJoZGlkIjoiMjM3Njg0NGE5ODVhMDkzZTAwODdlN2M3ZjUyYTk4NWMiLCJ1c2VySWQiOiI2ODI5MDgwNjkifQ==</vt:lpwstr>
  </property>
</Properties>
</file>